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D" w:rsidRPr="00E21E8D" w:rsidRDefault="00837A1E" w:rsidP="00837A1E">
      <w:pPr>
        <w:spacing w:before="30" w:after="30"/>
        <w:jc w:val="center"/>
        <w:rPr>
          <w:b/>
          <w:color w:val="000000"/>
        </w:rPr>
      </w:pPr>
      <w:r w:rsidRPr="00E21E8D">
        <w:rPr>
          <w:b/>
          <w:color w:val="000000"/>
        </w:rPr>
        <w:t xml:space="preserve">Индивидуальный план работы </w:t>
      </w:r>
    </w:p>
    <w:p w:rsidR="00837A1E" w:rsidRPr="00E21E8D" w:rsidRDefault="00837A1E" w:rsidP="00837A1E">
      <w:pPr>
        <w:spacing w:before="30" w:after="30"/>
        <w:jc w:val="center"/>
        <w:rPr>
          <w:b/>
          <w:color w:val="000000"/>
        </w:rPr>
      </w:pPr>
      <w:r w:rsidRPr="00E21E8D">
        <w:rPr>
          <w:b/>
          <w:color w:val="000000"/>
        </w:rPr>
        <w:t>педагога-наставника</w:t>
      </w:r>
    </w:p>
    <w:p w:rsidR="0021215C" w:rsidRPr="00E21E8D" w:rsidRDefault="00620FFF" w:rsidP="00E21E8D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с </w:t>
      </w:r>
      <w:proofErr w:type="gramStart"/>
      <w:r>
        <w:rPr>
          <w:b/>
          <w:color w:val="000000"/>
        </w:rPr>
        <w:t>обучающимся</w:t>
      </w:r>
      <w:proofErr w:type="gramEnd"/>
      <w:r>
        <w:rPr>
          <w:b/>
          <w:color w:val="000000"/>
        </w:rPr>
        <w:t xml:space="preserve"> 2</w:t>
      </w:r>
      <w:r w:rsidR="00837A1E" w:rsidRPr="00E21E8D">
        <w:rPr>
          <w:b/>
          <w:color w:val="000000"/>
        </w:rPr>
        <w:t xml:space="preserve"> класса</w:t>
      </w:r>
    </w:p>
    <w:p w:rsidR="0021215C" w:rsidRPr="00E21E8D" w:rsidRDefault="00E21E8D" w:rsidP="0021215C">
      <w:bookmarkStart w:id="0" w:name="_GoBack"/>
      <w:bookmarkEnd w:id="0"/>
      <w:r w:rsidRPr="00E21E8D">
        <w:rPr>
          <w:b/>
        </w:rPr>
        <w:t>Наставник</w:t>
      </w:r>
      <w:r w:rsidRPr="00E21E8D">
        <w:t xml:space="preserve">: </w:t>
      </w:r>
      <w:proofErr w:type="spellStart"/>
      <w:r w:rsidR="00620FFF">
        <w:t>Каймышакова</w:t>
      </w:r>
      <w:proofErr w:type="spellEnd"/>
      <w:r w:rsidR="00620FFF">
        <w:t xml:space="preserve"> А.В.</w:t>
      </w:r>
      <w:r w:rsidRPr="00E21E8D">
        <w:t>, учитель начальных классов.</w:t>
      </w:r>
    </w:p>
    <w:p w:rsidR="00E21E8D" w:rsidRPr="00E21E8D" w:rsidRDefault="00E21E8D" w:rsidP="0021215C">
      <w:pPr>
        <w:rPr>
          <w:b/>
        </w:rPr>
      </w:pPr>
      <w:r w:rsidRPr="00E21E8D">
        <w:rPr>
          <w:b/>
        </w:rPr>
        <w:t xml:space="preserve">Наставляемый: </w:t>
      </w:r>
      <w:proofErr w:type="spellStart"/>
      <w:r w:rsidR="00620FFF">
        <w:t>Тутыне</w:t>
      </w:r>
      <w:proofErr w:type="spellEnd"/>
      <w:r w:rsidR="00620FFF">
        <w:t xml:space="preserve"> Алексей, обучающийся 2</w:t>
      </w:r>
      <w:r w:rsidRPr="00E21E8D">
        <w:t xml:space="preserve"> класса.</w:t>
      </w:r>
    </w:p>
    <w:p w:rsidR="00E21E8D" w:rsidRDefault="00E21E8D" w:rsidP="0021215C">
      <w:r w:rsidRPr="00E21E8D">
        <w:rPr>
          <w:b/>
        </w:rPr>
        <w:t xml:space="preserve">Период наставничества: </w:t>
      </w:r>
      <w:r w:rsidR="00620FFF">
        <w:t>с «01» сентября 2025 года по «25» мая 2026</w:t>
      </w:r>
      <w:r w:rsidRPr="00E21E8D">
        <w:t xml:space="preserve"> года.</w:t>
      </w:r>
    </w:p>
    <w:p w:rsidR="00185BB7" w:rsidRDefault="00185BB7" w:rsidP="0021215C">
      <w:r w:rsidRPr="00185BB7">
        <w:rPr>
          <w:b/>
        </w:rPr>
        <w:t>Цель наставничества:</w:t>
      </w:r>
      <w:r>
        <w:t xml:space="preserve"> разносторонняя помощь в адаптации к новым условиям.</w:t>
      </w:r>
    </w:p>
    <w:p w:rsidR="00185BB7" w:rsidRPr="00185BB7" w:rsidRDefault="00185BB7" w:rsidP="0021215C">
      <w:pPr>
        <w:rPr>
          <w:b/>
        </w:rPr>
      </w:pPr>
      <w:r w:rsidRPr="00185BB7">
        <w:rPr>
          <w:b/>
        </w:rPr>
        <w:t xml:space="preserve">Задачи наставничества: </w:t>
      </w:r>
    </w:p>
    <w:p w:rsidR="00185BB7" w:rsidRDefault="00185BB7" w:rsidP="00185BB7">
      <w:pPr>
        <w:pStyle w:val="a4"/>
        <w:numPr>
          <w:ilvl w:val="0"/>
          <w:numId w:val="5"/>
        </w:numPr>
        <w:jc w:val="both"/>
      </w:pPr>
      <w:r>
        <w:t>помочь адаптироваться в новых условиях;</w:t>
      </w:r>
    </w:p>
    <w:p w:rsidR="00185BB7" w:rsidRDefault="00185BB7" w:rsidP="00185BB7">
      <w:pPr>
        <w:pStyle w:val="a4"/>
        <w:numPr>
          <w:ilvl w:val="0"/>
          <w:numId w:val="5"/>
        </w:numPr>
        <w:jc w:val="both"/>
      </w:pPr>
      <w:r>
        <w:t>поддержать наставляемого в усвоении учебного материала;</w:t>
      </w:r>
    </w:p>
    <w:p w:rsidR="00185BB7" w:rsidRDefault="00185BB7" w:rsidP="00185BB7">
      <w:pPr>
        <w:pStyle w:val="a4"/>
        <w:numPr>
          <w:ilvl w:val="0"/>
          <w:numId w:val="5"/>
        </w:numPr>
        <w:jc w:val="both"/>
      </w:pPr>
      <w:r>
        <w:t>раскрывать личностный потенциал наставляемого, необходимый для достижения качественных результатов в учебной деятельности;</w:t>
      </w:r>
    </w:p>
    <w:p w:rsidR="00185BB7" w:rsidRDefault="00185BB7" w:rsidP="00185BB7">
      <w:pPr>
        <w:pStyle w:val="a4"/>
        <w:numPr>
          <w:ilvl w:val="0"/>
          <w:numId w:val="5"/>
        </w:numPr>
        <w:jc w:val="both"/>
      </w:pPr>
      <w:r>
        <w:t>повышать мотивацию к учебе.</w:t>
      </w:r>
    </w:p>
    <w:p w:rsidR="00A61931" w:rsidRDefault="00185BB7" w:rsidP="00133DFB">
      <w:pPr>
        <w:jc w:val="both"/>
      </w:pPr>
      <w:r w:rsidRPr="00133DFB">
        <w:rPr>
          <w:b/>
        </w:rPr>
        <w:t>Ожидаемые результаты:</w:t>
      </w:r>
      <w:r>
        <w:t xml:space="preserve"> </w:t>
      </w:r>
    </w:p>
    <w:p w:rsidR="00A61931" w:rsidRDefault="00185BB7" w:rsidP="00A61931">
      <w:pPr>
        <w:pStyle w:val="a4"/>
        <w:numPr>
          <w:ilvl w:val="0"/>
          <w:numId w:val="6"/>
        </w:numPr>
        <w:jc w:val="both"/>
      </w:pPr>
      <w:proofErr w:type="gramStart"/>
      <w:r>
        <w:t xml:space="preserve">педагогическая и психологическая поддержка наставляемого </w:t>
      </w:r>
      <w:r w:rsidR="00133DFB">
        <w:t xml:space="preserve">для достижения лучших образовательных результатов; </w:t>
      </w:r>
      <w:proofErr w:type="gramEnd"/>
    </w:p>
    <w:p w:rsidR="00A61931" w:rsidRDefault="00185BB7" w:rsidP="00A61931">
      <w:pPr>
        <w:pStyle w:val="a4"/>
        <w:numPr>
          <w:ilvl w:val="0"/>
          <w:numId w:val="6"/>
        </w:numPr>
        <w:jc w:val="both"/>
      </w:pPr>
      <w:r>
        <w:t xml:space="preserve">рост интереса к обучению, осознание его практической значимости; </w:t>
      </w:r>
    </w:p>
    <w:p w:rsidR="00A61931" w:rsidRDefault="00185BB7" w:rsidP="00A61931">
      <w:pPr>
        <w:pStyle w:val="a4"/>
        <w:numPr>
          <w:ilvl w:val="0"/>
          <w:numId w:val="6"/>
        </w:numPr>
        <w:jc w:val="both"/>
      </w:pPr>
      <w:r>
        <w:t xml:space="preserve">повышение качества знаний по учебным предметам; </w:t>
      </w:r>
    </w:p>
    <w:p w:rsidR="00185BB7" w:rsidRDefault="00185BB7" w:rsidP="0021215C">
      <w:pPr>
        <w:pStyle w:val="a4"/>
        <w:numPr>
          <w:ilvl w:val="0"/>
          <w:numId w:val="6"/>
        </w:numPr>
        <w:jc w:val="both"/>
      </w:pPr>
      <w:r>
        <w:t xml:space="preserve">преодоление дезориентации </w:t>
      </w:r>
      <w:r w:rsidR="00133DFB">
        <w:t xml:space="preserve">наставляемого </w:t>
      </w:r>
      <w:r>
        <w:t>в образовательном процессе, а</w:t>
      </w:r>
      <w:r w:rsidR="00133DFB">
        <w:t>даптации его в школьном коллективе.</w:t>
      </w:r>
    </w:p>
    <w:p w:rsidR="00185BB7" w:rsidRPr="00E21E8D" w:rsidRDefault="00185BB7" w:rsidP="0021215C">
      <w:pPr>
        <w:rPr>
          <w:b/>
        </w:rPr>
      </w:pPr>
    </w:p>
    <w:p w:rsidR="0021215C" w:rsidRPr="00E21E8D" w:rsidRDefault="0021215C" w:rsidP="0021215C">
      <w:r w:rsidRPr="00E21E8D">
        <w:t xml:space="preserve">Предмет: </w:t>
      </w:r>
      <w:r w:rsidR="00E21E8D">
        <w:rPr>
          <w:b/>
        </w:rPr>
        <w:t>ОБУЧЕНИЕ ГРАМОТЕ</w:t>
      </w:r>
    </w:p>
    <w:p w:rsidR="0021215C" w:rsidRPr="00E21E8D" w:rsidRDefault="00E21E8D" w:rsidP="0021215C">
      <w:pPr>
        <w:shd w:val="clear" w:color="auto" w:fill="FFFFFF"/>
        <w:spacing w:before="90" w:after="90"/>
        <w:ind w:firstLine="708"/>
        <w:jc w:val="both"/>
      </w:pPr>
      <w:r>
        <w:t>Пробелы в знаниях обучающегося</w:t>
      </w:r>
      <w:r w:rsidR="0021215C" w:rsidRPr="00E21E8D">
        <w:t xml:space="preserve">: недостатки развития психических процессов, </w:t>
      </w:r>
      <w:r w:rsidR="0021215C" w:rsidRPr="00E21E8D">
        <w:rPr>
          <w:color w:val="000000"/>
        </w:rPr>
        <w:t xml:space="preserve">отсутствие навыков самостоятельности в работе, </w:t>
      </w:r>
      <w:r w:rsidR="0021215C" w:rsidRPr="00E21E8D">
        <w:t>несформированность приемов учебной деятельности; недостаточный уровень развития речи; недостатки познавательной деятельности.</w:t>
      </w:r>
    </w:p>
    <w:p w:rsidR="00E21E8D" w:rsidRDefault="00E21E8D" w:rsidP="0021215C">
      <w:pPr>
        <w:ind w:left="708"/>
        <w:jc w:val="center"/>
        <w:rPr>
          <w:b/>
        </w:rPr>
      </w:pPr>
      <w:r>
        <w:rPr>
          <w:b/>
        </w:rPr>
        <w:sym w:font="Symbol" w:char="F049"/>
      </w:r>
      <w:r>
        <w:rPr>
          <w:b/>
        </w:rPr>
        <w:t xml:space="preserve"> полугодие</w:t>
      </w:r>
    </w:p>
    <w:p w:rsidR="0021215C" w:rsidRPr="00E21E8D" w:rsidRDefault="0021215C" w:rsidP="0021215C">
      <w:pPr>
        <w:ind w:left="708"/>
        <w:jc w:val="center"/>
        <w:rPr>
          <w:b/>
        </w:rPr>
      </w:pPr>
      <w:r w:rsidRPr="00E21E8D">
        <w:rPr>
          <w:b/>
        </w:rPr>
        <w:t>Планируемые мероприятия.  Сроки их реализации.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919"/>
        <w:gridCol w:w="4004"/>
      </w:tblGrid>
      <w:tr w:rsidR="0021215C" w:rsidRPr="00E21E8D" w:rsidTr="00973E1A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1. Индивидуальные дополнительные занятия по предмету</w:t>
            </w: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Дата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Методическое пособие</w:t>
            </w: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1215C" w:rsidP="00284980">
            <w:pPr>
              <w:shd w:val="clear" w:color="auto" w:fill="FFFFFF"/>
              <w:ind w:right="58"/>
              <w:jc w:val="both"/>
              <w:rPr>
                <w:color w:val="000000"/>
                <w:spacing w:val="-3"/>
                <w:w w:val="114"/>
              </w:rPr>
            </w:pPr>
            <w:r w:rsidRPr="00284980">
              <w:rPr>
                <w:color w:val="000000"/>
                <w:spacing w:val="-3"/>
                <w:w w:val="114"/>
              </w:rPr>
              <w:t>Написание элементов букв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</w:pPr>
          </w:p>
          <w:p w:rsidR="0021215C" w:rsidRPr="00E21E8D" w:rsidRDefault="0021215C" w:rsidP="00973E1A">
            <w:pPr>
              <w:jc w:val="both"/>
            </w:pPr>
          </w:p>
          <w:p w:rsidR="0021215C" w:rsidRPr="00E21E8D" w:rsidRDefault="0021215C" w:rsidP="00973E1A">
            <w:pPr>
              <w:jc w:val="both"/>
            </w:pPr>
          </w:p>
          <w:p w:rsidR="0021215C" w:rsidRPr="00E21E8D" w:rsidRDefault="0021215C" w:rsidP="00973E1A">
            <w:pPr>
              <w:jc w:val="both"/>
            </w:pPr>
          </w:p>
          <w:p w:rsidR="0021215C" w:rsidRPr="00E21E8D" w:rsidRDefault="0021215C" w:rsidP="00973E1A">
            <w:pPr>
              <w:jc w:val="both"/>
            </w:pP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jc w:val="both"/>
              <w:rPr>
                <w:color w:val="000000"/>
                <w:w w:val="114"/>
              </w:rPr>
            </w:pPr>
            <w:r w:rsidRPr="00284980">
              <w:rPr>
                <w:color w:val="000000"/>
                <w:spacing w:val="-3"/>
                <w:w w:val="114"/>
              </w:rPr>
              <w:t xml:space="preserve">Гласные буквы. </w:t>
            </w:r>
            <w:r w:rsidR="0021215C" w:rsidRPr="00284980">
              <w:rPr>
                <w:color w:val="000000"/>
                <w:spacing w:val="-3"/>
                <w:w w:val="114"/>
              </w:rPr>
              <w:t>Написание гласных букв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jc w:val="both"/>
              <w:rPr>
                <w:color w:val="000000"/>
                <w:w w:val="114"/>
              </w:rPr>
            </w:pPr>
            <w:r w:rsidRPr="00284980">
              <w:rPr>
                <w:spacing w:val="-2"/>
                <w:w w:val="114"/>
              </w:rPr>
              <w:t xml:space="preserve">Согласные буквы. </w:t>
            </w:r>
            <w:r w:rsidR="0021215C" w:rsidRPr="00284980">
              <w:rPr>
                <w:spacing w:val="-2"/>
                <w:w w:val="114"/>
              </w:rPr>
              <w:t>Написание согласных букв, слогов и слов</w:t>
            </w:r>
            <w:r w:rsidR="0021215C" w:rsidRPr="00284980">
              <w:rPr>
                <w:w w:val="114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284980">
              <w:rPr>
                <w:color w:val="000000"/>
                <w:spacing w:val="-10"/>
              </w:rPr>
              <w:t xml:space="preserve">Чтение слов с изученными буквами. </w:t>
            </w:r>
            <w:r w:rsidR="0021215C" w:rsidRPr="00284980">
              <w:rPr>
                <w:color w:val="000000"/>
                <w:spacing w:val="-10"/>
              </w:rPr>
              <w:t>Списывание предложений (комментированное письмо)</w:t>
            </w:r>
            <w:r w:rsidR="0021215C" w:rsidRPr="00284980">
              <w:rPr>
                <w:color w:val="000000"/>
                <w:spacing w:val="-3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jc w:val="both"/>
              <w:rPr>
                <w:i/>
                <w:w w:val="105"/>
                <w:lang w:bidi="he-IL"/>
              </w:rPr>
            </w:pPr>
            <w:r w:rsidRPr="00284980">
              <w:rPr>
                <w:color w:val="000000"/>
                <w:spacing w:val="-10"/>
              </w:rPr>
              <w:t xml:space="preserve">Чтение слов с изученными буквами. </w:t>
            </w:r>
            <w:r w:rsidR="0021215C" w:rsidRPr="00284980">
              <w:t>Списывание с печатного текста слов и предложений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jc w:val="both"/>
            </w:pPr>
            <w:r w:rsidRPr="00284980">
              <w:rPr>
                <w:color w:val="000000"/>
                <w:spacing w:val="-10"/>
              </w:rPr>
              <w:t xml:space="preserve">Чтение слов с изученными буквами. </w:t>
            </w:r>
            <w:r w:rsidR="0021215C" w:rsidRPr="00284980">
              <w:t>Списывание с печатного текста слов и предложений, подчеркивание гласных букв, деление на слоги, постановка ударений в словах.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980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Чтение слов с изученными буквами. </w:t>
            </w:r>
            <w:r w:rsidR="0021215C" w:rsidRPr="00284980">
              <w:rPr>
                <w:rFonts w:ascii="Times New Roman" w:hAnsi="Times New Roman"/>
                <w:color w:val="000000"/>
                <w:sz w:val="24"/>
                <w:szCs w:val="24"/>
              </w:rPr>
              <w:t>Письмо под диктовку слогов.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jc w:val="both"/>
            </w:pPr>
            <w:r w:rsidRPr="00284980">
              <w:rPr>
                <w:color w:val="000000"/>
                <w:spacing w:val="-10"/>
              </w:rPr>
              <w:t xml:space="preserve">Чтение слов с изученными буквами. </w:t>
            </w:r>
            <w:r w:rsidR="0021215C" w:rsidRPr="00284980">
              <w:t>Письмо под диктовку предложений.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284980" w:rsidRDefault="00284980" w:rsidP="0028498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980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Чтение слов с изученными буквами. </w:t>
            </w:r>
            <w:r w:rsidR="0021215C" w:rsidRPr="00284980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с доски предложений.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rPr>
                <w:b/>
              </w:rPr>
            </w:pPr>
            <w:r w:rsidRPr="00E21E8D">
              <w:rPr>
                <w:b/>
              </w:rPr>
              <w:t>2.</w:t>
            </w:r>
            <w:r w:rsidR="00E21E8D">
              <w:rPr>
                <w:b/>
              </w:rPr>
              <w:t xml:space="preserve"> </w:t>
            </w:r>
            <w:r w:rsidRPr="00E21E8D">
              <w:rPr>
                <w:b/>
              </w:rPr>
              <w:t>Дифференцированные задания.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Дифференцированный подход в подаче новых знаний</w:t>
            </w:r>
          </w:p>
        </w:tc>
      </w:tr>
      <w:tr w:rsidR="0021215C" w:rsidRPr="00E21E8D" w:rsidTr="00973E1A">
        <w:trPr>
          <w:trHeight w:val="893"/>
        </w:trPr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</w:pPr>
            <w:r w:rsidRPr="00E21E8D">
              <w:t>- дифференцированные задания, направленные на развитие психических процессов: внимания, воображения, памяти, логического мышления;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Разбивка заданий на дозы, этапы, выделение в сложных заданиях ряда простых.</w:t>
            </w:r>
          </w:p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</w:pPr>
            <w:r w:rsidRPr="00E21E8D">
              <w:t xml:space="preserve">- дифференцированная самостоятельная работа (по интересам, по уровню сложности, продуктивности, по индивидуальным </w:t>
            </w:r>
            <w:r w:rsidRPr="00E21E8D">
              <w:lastRenderedPageBreak/>
              <w:t>карточкам с заданиями разной сложности);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ind w:left="-709" w:firstLine="709"/>
              <w:rPr>
                <w:b/>
              </w:rPr>
            </w:pPr>
            <w:r w:rsidRPr="00E21E8D">
              <w:rPr>
                <w:b/>
              </w:rPr>
              <w:lastRenderedPageBreak/>
              <w:t>3.</w:t>
            </w:r>
            <w:r w:rsidR="00E21E8D">
              <w:rPr>
                <w:b/>
              </w:rPr>
              <w:t xml:space="preserve"> </w:t>
            </w:r>
            <w:r w:rsidRPr="00E21E8D">
              <w:rPr>
                <w:b/>
              </w:rPr>
              <w:t>Дифференцированный контроль знаний.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Ежеурочно</w:t>
            </w:r>
          </w:p>
        </w:tc>
      </w:tr>
      <w:tr w:rsidR="0021215C" w:rsidRPr="00E21E8D" w:rsidTr="0021215C">
        <w:trPr>
          <w:trHeight w:val="70"/>
        </w:trPr>
        <w:tc>
          <w:tcPr>
            <w:tcW w:w="6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15C" w:rsidRPr="00E21E8D" w:rsidRDefault="00E21E8D" w:rsidP="00E21E8D">
            <w:pPr>
              <w:jc w:val="both"/>
              <w:rPr>
                <w:b/>
              </w:rPr>
            </w:pPr>
            <w:r>
              <w:rPr>
                <w:color w:val="000000"/>
              </w:rPr>
              <w:t>Более тщательный контроль</w:t>
            </w:r>
            <w:r w:rsidR="0021215C" w:rsidRPr="00E21E8D">
              <w:rPr>
                <w:color w:val="000000"/>
              </w:rPr>
              <w:t xml:space="preserve"> деятельност</w:t>
            </w:r>
            <w:r>
              <w:rPr>
                <w:color w:val="000000"/>
              </w:rPr>
              <w:t>и</w:t>
            </w:r>
            <w:r w:rsidR="0021215C" w:rsidRPr="00E21E8D">
              <w:rPr>
                <w:color w:val="000000"/>
              </w:rPr>
              <w:t xml:space="preserve"> учащегося, указание на ошибки, проверка, исправление.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устные ответ</w:t>
            </w:r>
            <w:r w:rsidR="00E21E8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ответ по  шаблону, опоре, по схеме;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 xml:space="preserve">-самоконтроль, </w:t>
            </w:r>
          </w:p>
        </w:tc>
      </w:tr>
      <w:tr w:rsidR="0021215C" w:rsidRPr="00E21E8D" w:rsidTr="00973E1A">
        <w:trPr>
          <w:gridAfter w:val="1"/>
          <w:wAfter w:w="4004" w:type="dxa"/>
          <w:trHeight w:val="276"/>
        </w:trPr>
        <w:tc>
          <w:tcPr>
            <w:tcW w:w="67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E21E8D">
            <w:pPr>
              <w:rPr>
                <w:b/>
              </w:rPr>
            </w:pPr>
            <w:r w:rsidRPr="00E21E8D">
              <w:rPr>
                <w:b/>
              </w:rPr>
              <w:t>4.</w:t>
            </w:r>
            <w:r w:rsidR="00E21E8D">
              <w:rPr>
                <w:b/>
              </w:rPr>
              <w:t xml:space="preserve"> </w:t>
            </w:r>
            <w:r w:rsidRPr="00E21E8D">
              <w:rPr>
                <w:b/>
              </w:rPr>
              <w:t>Работа с тетрадью.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DA0763" w:rsidP="00973E1A">
            <w:r w:rsidRPr="00E21E8D">
              <w:t>-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rPr>
                <w:b/>
              </w:rPr>
            </w:pPr>
            <w:r w:rsidRPr="00E21E8D">
              <w:rPr>
                <w:b/>
              </w:rPr>
              <w:t>5.</w:t>
            </w:r>
            <w:r w:rsidR="00E21E8D">
              <w:rPr>
                <w:b/>
              </w:rPr>
              <w:t xml:space="preserve"> </w:t>
            </w:r>
            <w:r w:rsidRPr="00E21E8D">
              <w:rPr>
                <w:b/>
              </w:rPr>
              <w:t>Консультации для родителей.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Срок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221E1F"/>
              </w:rPr>
              <w:t>Беседа с родителями “Причины школьной неуспеваемости”, анкетирование родителей.</w:t>
            </w:r>
            <w:r w:rsidRPr="00E21E8D">
              <w:rPr>
                <w:color w:val="000000"/>
              </w:rPr>
              <w:t> 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D84591">
            <w:r w:rsidRPr="00E21E8D">
              <w:t>сентябрь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t>Развивающие игры и упражнения для индивидуальной работы дома (развитие памяти, мышления).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D84591">
            <w:r w:rsidRPr="00E21E8D">
              <w:t>октябрь</w:t>
            </w:r>
          </w:p>
        </w:tc>
      </w:tr>
      <w:tr w:rsidR="004E6DF6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F6" w:rsidRPr="00E21E8D" w:rsidRDefault="004E6DF6" w:rsidP="00973E1A">
            <w:pPr>
              <w:spacing w:before="30" w:after="30"/>
              <w:jc w:val="both"/>
            </w:pPr>
            <w:r w:rsidRPr="00E21E8D">
              <w:t>Печатание слов, составление маленьких текстов по картинкам.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F6" w:rsidRPr="00E21E8D" w:rsidRDefault="004E6DF6" w:rsidP="00D84591">
            <w:r w:rsidRPr="00E21E8D">
              <w:t>ноябрь</w:t>
            </w:r>
          </w:p>
        </w:tc>
      </w:tr>
      <w:tr w:rsidR="004E6DF6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F6" w:rsidRPr="00E21E8D" w:rsidRDefault="004E6DF6" w:rsidP="00973E1A">
            <w:pPr>
              <w:spacing w:before="30" w:after="30"/>
              <w:jc w:val="both"/>
            </w:pPr>
            <w:r w:rsidRPr="00E21E8D">
              <w:t>Игра в «школу»,  письмо для Деда Мороза, напечатанное вместе с ребёнком.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F6" w:rsidRPr="00E21E8D" w:rsidRDefault="004E6DF6" w:rsidP="00D84591">
            <w:r w:rsidRPr="00E21E8D">
              <w:t>декабрь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rPr>
                <w:b/>
              </w:rPr>
              <w:t>6. Создание ситуации успеха на уроке.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Ежеурочно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t>- использование разноуровневых заданий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t>- использование деятельностного подхода  в обучении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591" w:rsidRPr="00D84591" w:rsidRDefault="00D84591" w:rsidP="00D84591">
            <w:pPr>
              <w:pStyle w:val="a4"/>
              <w:numPr>
                <w:ilvl w:val="0"/>
                <w:numId w:val="1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Создание микроклим</w:t>
            </w:r>
            <w:r>
              <w:t>ата в классе.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1"/>
              </w:numPr>
              <w:spacing w:before="30" w:after="30"/>
              <w:jc w:val="both"/>
              <w:rPr>
                <w:color w:val="000000"/>
              </w:rPr>
            </w:pPr>
            <w:r>
              <w:t>Алгоритмизация действий.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1"/>
              </w:numPr>
              <w:spacing w:before="30" w:after="30"/>
              <w:jc w:val="both"/>
              <w:rPr>
                <w:color w:val="000000"/>
              </w:rPr>
            </w:pPr>
            <w:r>
              <w:t>Удержание интереса.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1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Форми</w:t>
            </w:r>
            <w:r>
              <w:t>рование мотивации к обучению.</w:t>
            </w:r>
          </w:p>
          <w:p w:rsidR="0021215C" w:rsidRPr="00D84591" w:rsidRDefault="00D84591" w:rsidP="00D84591">
            <w:pPr>
              <w:pStyle w:val="a4"/>
              <w:numPr>
                <w:ilvl w:val="0"/>
                <w:numId w:val="1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Стимулирование  похвалой.</w:t>
            </w:r>
            <w:r w:rsidRPr="00D84591">
              <w:rPr>
                <w:color w:val="000000"/>
              </w:rPr>
              <w:t> 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E21E8D">
            <w:pPr>
              <w:ind w:left="5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В процессе контроля: создание атмосферы доброжелате</w:t>
            </w:r>
            <w:r w:rsidR="00414366" w:rsidRPr="00E21E8D">
              <w:rPr>
                <w:color w:val="221E1F"/>
              </w:rPr>
              <w:t>льности, снижение темпа опроса.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</w:p>
        </w:tc>
      </w:tr>
    </w:tbl>
    <w:p w:rsidR="0021215C" w:rsidRPr="00E21E8D" w:rsidRDefault="0021215C" w:rsidP="00E21E8D">
      <w:pPr>
        <w:spacing w:before="120" w:after="120"/>
      </w:pPr>
      <w:r w:rsidRPr="00E21E8D">
        <w:t xml:space="preserve">Предмет: </w:t>
      </w:r>
      <w:r w:rsidR="00E21E8D">
        <w:rPr>
          <w:b/>
        </w:rPr>
        <w:t>МАТЕМАТИКА</w:t>
      </w:r>
    </w:p>
    <w:p w:rsidR="0021215C" w:rsidRPr="00E21E8D" w:rsidRDefault="0021215C" w:rsidP="0021215C">
      <w:pPr>
        <w:shd w:val="clear" w:color="auto" w:fill="FFFFFF"/>
        <w:spacing w:before="90" w:after="90"/>
        <w:ind w:firstLine="708"/>
        <w:jc w:val="both"/>
      </w:pPr>
      <w:r w:rsidRPr="00E21E8D">
        <w:t xml:space="preserve">Пробелы в знаниях обучающегося: недостатки развития психических процессов, </w:t>
      </w:r>
      <w:r w:rsidRPr="00E21E8D">
        <w:rPr>
          <w:color w:val="000000"/>
        </w:rPr>
        <w:t xml:space="preserve">отсутствие навыков самостоятельности в работе, </w:t>
      </w:r>
      <w:r w:rsidRPr="00E21E8D">
        <w:t>несформированность приемов учебной деятельности; недостаточный у</w:t>
      </w:r>
      <w:r w:rsidR="00414366" w:rsidRPr="00E21E8D">
        <w:t>ровень развития речи</w:t>
      </w:r>
      <w:r w:rsidRPr="00E21E8D">
        <w:t>; недостатки познавательной деятельности.</w:t>
      </w:r>
    </w:p>
    <w:p w:rsidR="0021215C" w:rsidRPr="00E21E8D" w:rsidRDefault="0021215C" w:rsidP="00E21E8D">
      <w:pPr>
        <w:ind w:left="708"/>
        <w:jc w:val="center"/>
        <w:rPr>
          <w:b/>
        </w:rPr>
      </w:pPr>
      <w:r w:rsidRPr="00E21E8D">
        <w:rPr>
          <w:b/>
        </w:rPr>
        <w:t>Планируемые мероприятия.  Сроки их реализации.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919"/>
        <w:gridCol w:w="4004"/>
      </w:tblGrid>
      <w:tr w:rsidR="0021215C" w:rsidRPr="00E21E8D" w:rsidTr="00973E1A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1. Индивидуальные дополнительные занятия по предмету</w:t>
            </w: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Дата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Методическое пособие</w:t>
            </w: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414366" w:rsidP="00973E1A">
            <w:pPr>
              <w:shd w:val="clear" w:color="auto" w:fill="FFFFFF"/>
              <w:ind w:right="58"/>
            </w:pPr>
            <w:r w:rsidRPr="00E21E8D">
              <w:t>Счет до 10 и обратно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E21E8D">
            <w:pPr>
              <w:shd w:val="clear" w:color="auto" w:fill="FFFFFF"/>
              <w:jc w:val="both"/>
              <w:rPr>
                <w:b/>
                <w:color w:val="000000"/>
              </w:rPr>
            </w:pPr>
          </w:p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414366" w:rsidP="00973E1A">
            <w:pPr>
              <w:autoSpaceDE w:val="0"/>
              <w:autoSpaceDN w:val="0"/>
              <w:adjustRightInd w:val="0"/>
            </w:pPr>
            <w:r w:rsidRPr="00E21E8D">
              <w:t>Понятие о геометрических фигурах, их классификация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  <w:rPr>
                <w:color w:val="000000"/>
              </w:rPr>
            </w:pPr>
            <w:r w:rsidRPr="00E21E8D">
              <w:t>Чтение</w:t>
            </w:r>
            <w:r w:rsidR="00414366" w:rsidRPr="00E21E8D">
              <w:t>, запись и сравнение однозначных</w:t>
            </w:r>
            <w:r w:rsidRPr="00E21E8D">
              <w:t xml:space="preserve"> чисел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0578B2" w:rsidP="00973E1A">
            <w:pPr>
              <w:jc w:val="both"/>
            </w:pPr>
            <w:r w:rsidRPr="00E21E8D">
              <w:t>Письмо цифр первого десятка</w:t>
            </w:r>
            <w:r w:rsidR="0021215C" w:rsidRPr="00E21E8D"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9340FA" w:rsidP="00973E1A">
            <w:pPr>
              <w:shd w:val="clear" w:color="auto" w:fill="FFFFFF"/>
              <w:rPr>
                <w:color w:val="000000"/>
                <w:spacing w:val="-3"/>
              </w:rPr>
            </w:pPr>
            <w:r w:rsidRPr="00E21E8D">
              <w:rPr>
                <w:color w:val="000000"/>
                <w:spacing w:val="-3"/>
              </w:rPr>
              <w:t>Замкнутые и незамкнутые ломаные линии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jc w:val="both"/>
              <w:rPr>
                <w:w w:val="105"/>
                <w:lang w:bidi="he-IL"/>
              </w:rPr>
            </w:pPr>
            <w:r w:rsidRPr="00E21E8D">
              <w:rPr>
                <w:w w:val="105"/>
                <w:lang w:bidi="he-IL"/>
              </w:rPr>
              <w:t>Сумма, значение суммы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Работа с именованными числами.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Замкнутые и незамкнутые ломаные линии. Многоугольники.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jc w:val="both"/>
            </w:pPr>
            <w:r w:rsidRPr="00E21E8D">
              <w:t>Прибавление числа 1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w w:val="105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shd w:val="clear" w:color="auto" w:fill="FFFFFF"/>
            </w:pPr>
            <w:r w:rsidRPr="00E21E8D">
              <w:t>Прибавление числа 2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Прибавление числа 3</w:t>
            </w:r>
            <w:r w:rsidR="0021215C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BF714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Сложение чисел в пределах десяти</w:t>
            </w:r>
            <w:r w:rsidR="0021215C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 Письменные приёмы.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hd w:val="clear" w:color="auto" w:fill="FFFFFF"/>
              <w:rPr>
                <w:color w:val="000000"/>
              </w:rPr>
            </w:pPr>
            <w:r w:rsidRPr="00E21E8D">
              <w:rPr>
                <w:color w:val="000000"/>
              </w:rPr>
              <w:t xml:space="preserve">Сложение чисел в </w:t>
            </w:r>
            <w:r w:rsidR="00BF7140" w:rsidRPr="00E21E8D">
              <w:rPr>
                <w:color w:val="000000"/>
              </w:rPr>
              <w:t>пределах десяти</w:t>
            </w:r>
            <w:r w:rsidRPr="00E21E8D">
              <w:rPr>
                <w:color w:val="000000"/>
              </w:rPr>
              <w:t>.  Письменные приёмы.</w:t>
            </w:r>
            <w:r w:rsidR="00BF7140" w:rsidRPr="00E21E8D">
              <w:rPr>
                <w:color w:val="000000"/>
              </w:rPr>
              <w:t xml:space="preserve"> Состав чисел</w:t>
            </w:r>
            <w:r w:rsidR="004E6DF6" w:rsidRPr="00E21E8D">
              <w:rPr>
                <w:color w:val="000000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rPr>
                <w:b/>
              </w:rPr>
            </w:pPr>
            <w:r w:rsidRPr="00E21E8D">
              <w:rPr>
                <w:b/>
              </w:rPr>
              <w:t>2.Дифференцированные задания.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Дифференцированный подход в подаче новых знаний</w:t>
            </w:r>
          </w:p>
        </w:tc>
      </w:tr>
      <w:tr w:rsidR="0021215C" w:rsidRPr="00E21E8D" w:rsidTr="00973E1A">
        <w:trPr>
          <w:trHeight w:val="893"/>
        </w:trPr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</w:pPr>
            <w:r w:rsidRPr="00E21E8D">
              <w:lastRenderedPageBreak/>
              <w:t>- дифференцированные задания, направленные на развитие психических процессов: внимания, воображения, памяти, логического мышления;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Разбивка заданий на дозы, этапы, выделение в сложных заданиях ряда простых.</w:t>
            </w:r>
          </w:p>
          <w:p w:rsidR="0021215C" w:rsidRPr="00E21E8D" w:rsidRDefault="0021215C" w:rsidP="00973E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Указание на необходимость актуализировать то или иное правило.</w:t>
            </w:r>
          </w:p>
          <w:p w:rsidR="0021215C" w:rsidRPr="00E21E8D" w:rsidRDefault="0021215C" w:rsidP="00973E1A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Ссылка на правила и свойства, которые необходимы для решения задач, упражнений.</w:t>
            </w:r>
          </w:p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both"/>
            </w:pPr>
            <w:r w:rsidRPr="00E21E8D">
              <w:t>- дифференцированная самостоятельная работа (по интересам, по уровню сложности, продуктивности, по индивидуальным карточкам с заданиями разной сложности);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ind w:left="-709" w:firstLine="709"/>
              <w:rPr>
                <w:b/>
              </w:rPr>
            </w:pPr>
            <w:r w:rsidRPr="00E21E8D">
              <w:rPr>
                <w:b/>
              </w:rPr>
              <w:t>3.Дифференцированный контроль знаний.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</w:pPr>
            <w:r w:rsidRPr="00E21E8D">
              <w:rPr>
                <w:b/>
              </w:rPr>
              <w:t>Ежеурочно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15C" w:rsidRPr="00E21E8D" w:rsidRDefault="0021215C" w:rsidP="00E21E8D">
            <w:pPr>
              <w:jc w:val="both"/>
              <w:rPr>
                <w:b/>
              </w:rPr>
            </w:pPr>
            <w:r w:rsidRPr="00E21E8D">
              <w:rPr>
                <w:color w:val="000000"/>
              </w:rPr>
              <w:t>Более тщательный контроль деятельност</w:t>
            </w:r>
            <w:r w:rsidR="00E21E8D">
              <w:rPr>
                <w:color w:val="000000"/>
              </w:rPr>
              <w:t>и</w:t>
            </w:r>
            <w:r w:rsidRPr="00E21E8D">
              <w:rPr>
                <w:color w:val="000000"/>
              </w:rPr>
              <w:t xml:space="preserve"> учащегося, указание на ошибки, проверка, исправление.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тихий опрос.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ответ по  шаблону, опоре, по схеме;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</w:p>
        </w:tc>
      </w:tr>
      <w:tr w:rsidR="0021215C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устные ответ</w:t>
            </w:r>
            <w:r w:rsidR="00E21E8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E21E8D">
            <w:pPr>
              <w:rPr>
                <w:b/>
              </w:rPr>
            </w:pPr>
            <w:r w:rsidRPr="00E21E8D">
              <w:rPr>
                <w:b/>
              </w:rPr>
              <w:t>4.Работа с тетрадью.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4E6DF6" w:rsidP="00973E1A">
            <w:r w:rsidRPr="00E21E8D">
              <w:t>В паре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rPr>
                <w:b/>
              </w:rPr>
            </w:pPr>
            <w:r w:rsidRPr="00E21E8D">
              <w:rPr>
                <w:b/>
              </w:rPr>
              <w:t>5.Консультации для родителей.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Срок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221E1F"/>
              </w:rPr>
              <w:t>Беседа с родителями “Причины школьной неуспеваемости”, анкетирование родителей.</w:t>
            </w:r>
            <w:r w:rsidRPr="00E21E8D">
              <w:rPr>
                <w:color w:val="000000"/>
              </w:rPr>
              <w:t> 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D84591">
            <w:r w:rsidRPr="00E21E8D">
              <w:t>сентябрь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t>Развивающие игры и упражнения для индивидуальной работы дома (развитие памяти, мышления).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D84591">
            <w:r w:rsidRPr="00E21E8D">
              <w:t>октябрь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</w:pPr>
            <w:r w:rsidRPr="00E21E8D">
              <w:t>Игра с кубиками, конструктором, счет деталей и сравнение со схемами. Работа над составом чисел.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D84591">
            <w:r w:rsidRPr="00E21E8D">
              <w:t>ноябрь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</w:pPr>
            <w:r w:rsidRPr="00E21E8D">
              <w:t>Использование геометрических линий в построении рисунков.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D84591">
            <w:r w:rsidRPr="00E21E8D">
              <w:t>декабрь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rPr>
                <w:b/>
              </w:rPr>
              <w:t>6. Создание ситуации успеха на уроке.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Ежеурочно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t>- использование разноуровневых заданий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r w:rsidRPr="00E21E8D">
              <w:t>- использование деятельностного подхода  в обучении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/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</w:t>
            </w:r>
            <w:r w:rsidR="004E6DF6" w:rsidRPr="00E21E8D">
              <w:rPr>
                <w:color w:val="221E1F"/>
              </w:rPr>
              <w:t>амостоятельные работы</w:t>
            </w:r>
            <w:r w:rsidRPr="00E21E8D">
              <w:rPr>
                <w:color w:val="221E1F"/>
              </w:rPr>
              <w:t>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591" w:rsidRPr="00D84591" w:rsidRDefault="00D84591" w:rsidP="00D84591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Создание микроклим</w:t>
            </w:r>
            <w:r>
              <w:t>ата в классе.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color w:val="000000"/>
              </w:rPr>
            </w:pPr>
            <w:r>
              <w:t>Алгоритмизация действий.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color w:val="000000"/>
              </w:rPr>
            </w:pPr>
            <w:r>
              <w:t>Удержание интереса.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Форми</w:t>
            </w:r>
            <w:r>
              <w:t>рование мотивации к обучению.</w:t>
            </w:r>
          </w:p>
          <w:p w:rsidR="0021215C" w:rsidRPr="00D84591" w:rsidRDefault="00D84591" w:rsidP="00D84591">
            <w:pPr>
              <w:pStyle w:val="a4"/>
              <w:numPr>
                <w:ilvl w:val="0"/>
                <w:numId w:val="2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Стимулирование  похвалой.</w:t>
            </w:r>
            <w:r w:rsidRPr="00D84591">
              <w:rPr>
                <w:color w:val="000000"/>
              </w:rPr>
              <w:t> </w:t>
            </w:r>
          </w:p>
        </w:tc>
      </w:tr>
      <w:tr w:rsidR="0021215C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ind w:left="5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 xml:space="preserve">В процессе контроля: создание атмосферы доброжелательности, снижение темпа опроса, предложение примерного плана ответа, разрешение использовать наглядные пособия, стимулирование оценкой или похвалой; </w:t>
            </w:r>
          </w:p>
          <w:p w:rsidR="0021215C" w:rsidRPr="00E21E8D" w:rsidRDefault="0021215C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при изложении нового материала: частое обращение к неуспевающим, привлечение их в качестве помощников.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5C" w:rsidRPr="00E21E8D" w:rsidRDefault="0021215C" w:rsidP="00973E1A">
            <w:pPr>
              <w:spacing w:before="30" w:after="30"/>
              <w:jc w:val="both"/>
              <w:rPr>
                <w:color w:val="000000"/>
              </w:rPr>
            </w:pPr>
          </w:p>
        </w:tc>
      </w:tr>
    </w:tbl>
    <w:p w:rsidR="00DA0763" w:rsidRPr="00E21E8D" w:rsidRDefault="00DA0763" w:rsidP="0021215C">
      <w:pPr>
        <w:spacing w:before="30" w:after="30"/>
        <w:rPr>
          <w:b/>
          <w:color w:val="000000"/>
        </w:rPr>
      </w:pPr>
    </w:p>
    <w:p w:rsidR="00E21E8D" w:rsidRDefault="00E21E8D" w:rsidP="00E21E8D">
      <w:pPr>
        <w:ind w:left="708"/>
        <w:jc w:val="center"/>
        <w:rPr>
          <w:b/>
        </w:rPr>
      </w:pPr>
      <w:r>
        <w:rPr>
          <w:b/>
        </w:rPr>
        <w:sym w:font="Symbol" w:char="F049"/>
      </w:r>
      <w:r>
        <w:rPr>
          <w:b/>
        </w:rPr>
        <w:sym w:font="Symbol" w:char="F049"/>
      </w:r>
      <w:r>
        <w:rPr>
          <w:b/>
        </w:rPr>
        <w:t xml:space="preserve"> полугодие</w:t>
      </w:r>
    </w:p>
    <w:p w:rsidR="00DA0763" w:rsidRPr="00E21E8D" w:rsidRDefault="00DA0763" w:rsidP="00DA0763">
      <w:r w:rsidRPr="00E21E8D">
        <w:t xml:space="preserve">Предмет: </w:t>
      </w:r>
      <w:r w:rsidRPr="00E21E8D">
        <w:rPr>
          <w:b/>
        </w:rPr>
        <w:t>РУССКИЙ ЯЗЫК</w:t>
      </w:r>
    </w:p>
    <w:p w:rsidR="00DA0763" w:rsidRPr="00E21E8D" w:rsidRDefault="00E21E8D" w:rsidP="00DA0763">
      <w:pPr>
        <w:shd w:val="clear" w:color="auto" w:fill="FFFFFF"/>
        <w:spacing w:before="90" w:after="90"/>
        <w:ind w:firstLine="708"/>
        <w:jc w:val="both"/>
      </w:pPr>
      <w:r>
        <w:t>Пробелы в знаниях обучающегося</w:t>
      </w:r>
      <w:r w:rsidR="00DA0763" w:rsidRPr="00E21E8D">
        <w:t xml:space="preserve">: недостатки развития психических процессов, </w:t>
      </w:r>
      <w:r w:rsidR="00DA0763" w:rsidRPr="00E21E8D">
        <w:rPr>
          <w:color w:val="000000"/>
        </w:rPr>
        <w:t xml:space="preserve">отсутствие навыков самостоятельности в работе, </w:t>
      </w:r>
      <w:r w:rsidR="00DA0763" w:rsidRPr="00E21E8D">
        <w:t>несформированность приемов учебной деятельности; недостаточный уровень развития речи; недостатки познавательной деятельности.</w:t>
      </w:r>
    </w:p>
    <w:p w:rsidR="00DA0763" w:rsidRPr="00E21E8D" w:rsidRDefault="00DA0763" w:rsidP="00DA0763">
      <w:pPr>
        <w:ind w:left="708"/>
        <w:jc w:val="center"/>
        <w:rPr>
          <w:b/>
        </w:rPr>
      </w:pPr>
      <w:r w:rsidRPr="00E21E8D">
        <w:rPr>
          <w:b/>
        </w:rPr>
        <w:t>Планируемые мероприятия.  Сроки их реализации.</w:t>
      </w:r>
    </w:p>
    <w:p w:rsidR="00DA0763" w:rsidRPr="00E21E8D" w:rsidRDefault="00DA0763" w:rsidP="00DA0763">
      <w:pPr>
        <w:ind w:left="708"/>
        <w:rPr>
          <w:rFonts w:ascii="Calibri" w:hAnsi="Calibri"/>
          <w:b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919"/>
        <w:gridCol w:w="4004"/>
      </w:tblGrid>
      <w:tr w:rsidR="00DA0763" w:rsidRPr="00E21E8D" w:rsidTr="00973E1A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1. Индивидуальные дополнительные занятия по предмету</w:t>
            </w: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Дата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Методическое пособие</w:t>
            </w: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hd w:val="clear" w:color="auto" w:fill="FFFFFF"/>
              <w:ind w:right="58"/>
              <w:rPr>
                <w:color w:val="000000"/>
                <w:spacing w:val="-3"/>
                <w:w w:val="114"/>
              </w:rPr>
            </w:pPr>
            <w:r w:rsidRPr="00E21E8D">
              <w:rPr>
                <w:color w:val="000000"/>
                <w:spacing w:val="-3"/>
                <w:w w:val="114"/>
              </w:rPr>
              <w:t>Написание</w:t>
            </w:r>
            <w:r w:rsidR="00284980">
              <w:rPr>
                <w:color w:val="000000"/>
                <w:spacing w:val="-3"/>
                <w:w w:val="114"/>
              </w:rPr>
              <w:t xml:space="preserve"> </w:t>
            </w:r>
            <w:r w:rsidRPr="00E21E8D">
              <w:rPr>
                <w:color w:val="000000"/>
                <w:spacing w:val="-3"/>
                <w:w w:val="114"/>
              </w:rPr>
              <w:t>строчных и прописных букв.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jc w:val="both"/>
            </w:pPr>
          </w:p>
          <w:p w:rsidR="00DA0763" w:rsidRPr="00E21E8D" w:rsidRDefault="00DA0763" w:rsidP="00973E1A">
            <w:pPr>
              <w:spacing w:before="30" w:after="30"/>
              <w:jc w:val="both"/>
              <w:rPr>
                <w:b/>
                <w:color w:val="000000"/>
              </w:rPr>
            </w:pPr>
          </w:p>
          <w:p w:rsidR="00DA0763" w:rsidRPr="00E21E8D" w:rsidRDefault="00DA0763" w:rsidP="00973E1A">
            <w:pPr>
              <w:jc w:val="both"/>
            </w:pP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  <w:rPr>
                <w:color w:val="000000"/>
                <w:w w:val="114"/>
              </w:rPr>
            </w:pPr>
            <w:r w:rsidRPr="00E21E8D">
              <w:rPr>
                <w:color w:val="000000"/>
                <w:spacing w:val="-3"/>
                <w:w w:val="114"/>
              </w:rPr>
              <w:t>Запись слов под диктовку.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  <w:rPr>
                <w:color w:val="000000"/>
                <w:w w:val="114"/>
              </w:rPr>
            </w:pPr>
            <w:r w:rsidRPr="00E21E8D">
              <w:rPr>
                <w:spacing w:val="-2"/>
                <w:w w:val="114"/>
              </w:rPr>
              <w:t>Запись слов под диктовку.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hd w:val="clear" w:color="auto" w:fill="FFFFFF"/>
              <w:rPr>
                <w:color w:val="000000"/>
                <w:spacing w:val="-3"/>
              </w:rPr>
            </w:pPr>
            <w:r w:rsidRPr="00E21E8D">
              <w:rPr>
                <w:color w:val="000000"/>
                <w:spacing w:val="-10"/>
              </w:rPr>
              <w:t>Списывание предложений (комментированное письмо)</w:t>
            </w:r>
            <w:r w:rsidRPr="00E21E8D">
              <w:rPr>
                <w:color w:val="000000"/>
                <w:spacing w:val="-3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  <w:rPr>
                <w:i/>
                <w:w w:val="105"/>
                <w:lang w:bidi="he-IL"/>
              </w:rPr>
            </w:pPr>
            <w:r w:rsidRPr="00E21E8D">
              <w:t>Списывание с печатного текста слов и предложений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</w:pPr>
            <w:r w:rsidRPr="00E21E8D">
              <w:t>Списывание с печатного текста слов и предложений, подчеркивание гласных букв, деление на слоги, постановка ударений в словах.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832614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Письмо под диктовку</w:t>
            </w:r>
            <w:r w:rsidR="00DA0763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Сочетания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gram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,щ</w:t>
            </w:r>
            <w:proofErr w:type="gram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чу,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832614" w:rsidP="00973E1A">
            <w:pPr>
              <w:jc w:val="both"/>
            </w:pPr>
            <w:r w:rsidRPr="00E21E8D">
              <w:t>Заглавная буква в именах собственных</w:t>
            </w:r>
            <w:r w:rsidR="00DA0763" w:rsidRPr="00E21E8D"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BF4572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32614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оставление предложения. Сочетания </w:t>
            </w:r>
            <w:proofErr w:type="spellStart"/>
            <w:r w:rsidR="00832614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="00832614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32614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832614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4" w:rsidRPr="00E21E8D" w:rsidRDefault="00832614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4" w:rsidRPr="00E21E8D" w:rsidRDefault="00832614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предложения. Сочетания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832614" w:rsidRPr="00E21E8D" w:rsidRDefault="00832614" w:rsidP="00973E1A"/>
        </w:tc>
      </w:tr>
      <w:tr w:rsidR="00BF4572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предложения по схемам. Сочетания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gram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,щ</w:t>
            </w:r>
            <w:proofErr w:type="gram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чу,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/>
        </w:tc>
      </w:tr>
      <w:tr w:rsidR="00832614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4" w:rsidRPr="00E21E8D" w:rsidRDefault="00832614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4" w:rsidRPr="00E21E8D" w:rsidRDefault="00BF4572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Письмо  предложений под диктовку.. Сочетания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gram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,щ</w:t>
            </w:r>
            <w:proofErr w:type="gram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чу,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832614" w:rsidRPr="00E21E8D" w:rsidRDefault="00832614" w:rsidP="00973E1A"/>
        </w:tc>
      </w:tr>
      <w:tr w:rsidR="00BF4572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Письмо  предложений под диктовку. Сочетания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578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ща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чу, </w:t>
            </w:r>
            <w:proofErr w:type="spell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 Грамматическая основа предложения.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/>
        </w:tc>
      </w:tr>
      <w:tr w:rsidR="00BF4572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Письмо  предложений под диктовку.</w:t>
            </w:r>
            <w:r w:rsidR="00973E1A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Парные звонкие и глухие согласные</w:t>
            </w:r>
            <w:r w:rsidR="00D63069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конце слов</w:t>
            </w:r>
            <w:r w:rsidR="00973E1A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 Перенос слова.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BF4572" w:rsidRPr="00E21E8D" w:rsidRDefault="00BF4572" w:rsidP="00973E1A"/>
        </w:tc>
      </w:tr>
      <w:tr w:rsidR="00973E1A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E1A" w:rsidRPr="00E21E8D" w:rsidRDefault="00973E1A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E1A" w:rsidRPr="00E21E8D" w:rsidRDefault="00D63069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Разделительные ъ и ь знаки. Перенос слов.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973E1A" w:rsidRPr="00E21E8D" w:rsidRDefault="00973E1A" w:rsidP="00973E1A"/>
        </w:tc>
      </w:tr>
      <w:tr w:rsidR="00D63069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69" w:rsidRPr="00E21E8D" w:rsidRDefault="00D63069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69" w:rsidRPr="00E21E8D" w:rsidRDefault="00D63069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Письмо под диктовку.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D63069" w:rsidRPr="00E21E8D" w:rsidRDefault="00D63069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rPr>
                <w:b/>
              </w:rPr>
            </w:pPr>
            <w:r w:rsidRPr="00E21E8D">
              <w:rPr>
                <w:b/>
              </w:rPr>
              <w:t>2.Дифференцированные задания.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Дифференцированный подход в подаче новых знаний</w:t>
            </w:r>
          </w:p>
        </w:tc>
      </w:tr>
      <w:tr w:rsidR="00DA0763" w:rsidRPr="00E21E8D" w:rsidTr="00973E1A">
        <w:trPr>
          <w:trHeight w:val="893"/>
        </w:trPr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</w:pPr>
            <w:r w:rsidRPr="00E21E8D">
              <w:t>- дифференцированные задания, направленные на развитие психических процессов: внимания, воображения, памяти, логического мышления;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Разбивка заданий на дозы, этапы, выделение в сложных заданиях ряда простых.</w:t>
            </w:r>
          </w:p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</w:pPr>
            <w:r w:rsidRPr="00E21E8D">
              <w:t>- дифференцированная самостоятельная работа (по интересам, по уровню сложности, продуктивности, по индивидуальным карточкам с заданиями разной сложности);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ind w:left="-709" w:firstLine="709"/>
              <w:rPr>
                <w:b/>
              </w:rPr>
            </w:pPr>
            <w:r w:rsidRPr="00E21E8D">
              <w:rPr>
                <w:b/>
              </w:rPr>
              <w:t>3.Дифференцированный контроль знаний.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Ежеурочно</w:t>
            </w:r>
          </w:p>
        </w:tc>
      </w:tr>
      <w:tr w:rsidR="00DA0763" w:rsidRPr="00E21E8D" w:rsidTr="00973E1A">
        <w:trPr>
          <w:trHeight w:val="70"/>
        </w:trPr>
        <w:tc>
          <w:tcPr>
            <w:tcW w:w="6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763" w:rsidRPr="00E21E8D" w:rsidRDefault="00D84591" w:rsidP="00D84591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Более тщательный контроль </w:t>
            </w:r>
            <w:r w:rsidR="00DA0763" w:rsidRPr="00E21E8D">
              <w:rPr>
                <w:color w:val="000000"/>
              </w:rPr>
              <w:t>деятельност</w:t>
            </w:r>
            <w:r>
              <w:rPr>
                <w:color w:val="000000"/>
              </w:rPr>
              <w:t>и</w:t>
            </w:r>
            <w:r w:rsidR="00DA0763" w:rsidRPr="00E21E8D">
              <w:rPr>
                <w:color w:val="000000"/>
              </w:rPr>
              <w:t xml:space="preserve"> учащегося, указание на ошибки, проверка, исправление.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устные ответ</w:t>
            </w:r>
            <w:r w:rsidR="00D8459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ответ по  шаблону, опоре, по схеме;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</w:p>
        </w:tc>
      </w:tr>
      <w:tr w:rsidR="00DA0763" w:rsidRPr="00E21E8D" w:rsidTr="00973E1A">
        <w:trPr>
          <w:gridAfter w:val="1"/>
          <w:wAfter w:w="4004" w:type="dxa"/>
          <w:trHeight w:val="276"/>
        </w:trPr>
        <w:tc>
          <w:tcPr>
            <w:tcW w:w="67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D84591">
            <w:pPr>
              <w:rPr>
                <w:b/>
              </w:rPr>
            </w:pPr>
            <w:r w:rsidRPr="00E21E8D">
              <w:rPr>
                <w:b/>
              </w:rPr>
              <w:t>4.Работа с тетрадью.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-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rPr>
                <w:b/>
              </w:rPr>
            </w:pPr>
            <w:r w:rsidRPr="00E21E8D">
              <w:rPr>
                <w:b/>
              </w:rPr>
              <w:t>5.Консультации для родителей.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Срок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221E1F"/>
              </w:rPr>
              <w:t>Беседа с родителями</w:t>
            </w:r>
            <w:r w:rsidR="00D63069" w:rsidRPr="00E21E8D">
              <w:rPr>
                <w:color w:val="221E1F"/>
              </w:rPr>
              <w:t xml:space="preserve"> о необходимости выполнения дополнительной работы по предмету.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D84591">
            <w:r w:rsidRPr="00E21E8D">
              <w:t>январь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t xml:space="preserve"> Развивающие игры и упражнения для индивидуальной работы дома (развитие памяти, мышления).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D84591">
            <w:r w:rsidRPr="00E21E8D">
              <w:t>февраль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973E1A">
            <w:pPr>
              <w:spacing w:before="30" w:after="30"/>
              <w:jc w:val="both"/>
            </w:pPr>
            <w:r w:rsidRPr="00E21E8D">
              <w:t>Беседа о проблемах ученика на данный момент обучения и пути их искоренения</w:t>
            </w:r>
            <w:r w:rsidR="00DA0763" w:rsidRPr="00E21E8D">
              <w:t>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D84591">
            <w:r w:rsidRPr="00E21E8D">
              <w:t>март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973E1A">
            <w:pPr>
              <w:spacing w:before="30" w:after="30"/>
              <w:jc w:val="both"/>
            </w:pPr>
            <w:r w:rsidRPr="00E21E8D">
              <w:t xml:space="preserve">Сравнение результатов  итогов </w:t>
            </w:r>
            <w:r w:rsidRPr="00E21E8D">
              <w:rPr>
                <w:lang w:val="en-US"/>
              </w:rPr>
              <w:t>III</w:t>
            </w:r>
            <w:r w:rsidRPr="00E21E8D">
              <w:t xml:space="preserve"> четверти и необходимого запаса знаний ребёнка на конец года.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63069" w:rsidP="00D84591">
            <w:r w:rsidRPr="00E21E8D">
              <w:t>апрель</w:t>
            </w:r>
          </w:p>
        </w:tc>
      </w:tr>
      <w:tr w:rsidR="00D63069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69" w:rsidRPr="00E21E8D" w:rsidRDefault="00D63069" w:rsidP="00973E1A">
            <w:pPr>
              <w:spacing w:before="30" w:after="30"/>
              <w:jc w:val="both"/>
            </w:pPr>
            <w:r w:rsidRPr="00E21E8D">
              <w:t>Коррекционная работа  по предмету на лето.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69" w:rsidRPr="00E21E8D" w:rsidRDefault="00D63069" w:rsidP="00D84591">
            <w:r w:rsidRPr="00E21E8D">
              <w:t>май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rPr>
                <w:b/>
              </w:rPr>
              <w:t>6. Создание ситуации успеха на уроке.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Ежеурочно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- использование разноуровневых заданий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- использование деятельностного подхода  в обучении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591" w:rsidRPr="00D84591" w:rsidRDefault="00DA0763" w:rsidP="00D84591">
            <w:pPr>
              <w:pStyle w:val="a4"/>
              <w:numPr>
                <w:ilvl w:val="0"/>
                <w:numId w:val="3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Создание микроклим</w:t>
            </w:r>
            <w:r w:rsidR="00D84591">
              <w:t>ата в классе.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3"/>
              </w:numPr>
              <w:spacing w:before="30" w:after="30"/>
              <w:jc w:val="both"/>
              <w:rPr>
                <w:color w:val="000000"/>
              </w:rPr>
            </w:pPr>
            <w:r>
              <w:t>Алгоритмизация действий.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3"/>
              </w:numPr>
              <w:spacing w:before="30" w:after="30"/>
              <w:jc w:val="both"/>
              <w:rPr>
                <w:color w:val="000000"/>
              </w:rPr>
            </w:pPr>
            <w:r>
              <w:t>Удержание интереса.</w:t>
            </w:r>
          </w:p>
          <w:p w:rsidR="00D84591" w:rsidRPr="00D84591" w:rsidRDefault="00DA0763" w:rsidP="00D84591">
            <w:pPr>
              <w:pStyle w:val="a4"/>
              <w:numPr>
                <w:ilvl w:val="0"/>
                <w:numId w:val="3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Форми</w:t>
            </w:r>
            <w:r w:rsidR="00D84591">
              <w:t>рование мотивации к обучению.</w:t>
            </w:r>
          </w:p>
          <w:p w:rsidR="00DA0763" w:rsidRPr="00D84591" w:rsidRDefault="00DA0763" w:rsidP="00D84591">
            <w:pPr>
              <w:pStyle w:val="a4"/>
              <w:numPr>
                <w:ilvl w:val="0"/>
                <w:numId w:val="3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lastRenderedPageBreak/>
              <w:t>Стимулирование  похвалой.</w:t>
            </w:r>
            <w:r w:rsidRPr="00D84591">
              <w:rPr>
                <w:color w:val="000000"/>
              </w:rPr>
              <w:t> 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ind w:left="5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В процессе контроля: создание атмосферы доброжелательности, снижение темпа опроса.</w:t>
            </w:r>
          </w:p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000000"/>
              </w:rPr>
            </w:pPr>
          </w:p>
        </w:tc>
      </w:tr>
    </w:tbl>
    <w:p w:rsidR="00DA0763" w:rsidRPr="00E21E8D" w:rsidRDefault="00DA0763" w:rsidP="00DA0763">
      <w:pPr>
        <w:spacing w:before="30" w:after="30"/>
        <w:rPr>
          <w:b/>
          <w:color w:val="000000"/>
        </w:rPr>
      </w:pPr>
    </w:p>
    <w:p w:rsidR="00DA0763" w:rsidRPr="00E21E8D" w:rsidRDefault="00DA0763" w:rsidP="00DA0763">
      <w:r w:rsidRPr="00E21E8D">
        <w:t xml:space="preserve">Предмет: </w:t>
      </w:r>
      <w:r w:rsidRPr="00E21E8D">
        <w:rPr>
          <w:b/>
        </w:rPr>
        <w:t>математика</w:t>
      </w:r>
    </w:p>
    <w:p w:rsidR="00DA0763" w:rsidRPr="00E21E8D" w:rsidRDefault="00DA0763" w:rsidP="00DA0763">
      <w:pPr>
        <w:shd w:val="clear" w:color="auto" w:fill="FFFFFF"/>
        <w:spacing w:before="90" w:after="90"/>
        <w:ind w:firstLine="708"/>
        <w:jc w:val="both"/>
      </w:pPr>
      <w:r w:rsidRPr="00E21E8D">
        <w:t xml:space="preserve">Пробелы в знаниях обучающегося </w:t>
      </w:r>
      <w:r w:rsidRPr="00E21E8D">
        <w:rPr>
          <w:color w:val="000000"/>
        </w:rPr>
        <w:t>(тема, проблема)</w:t>
      </w:r>
      <w:r w:rsidRPr="00E21E8D">
        <w:t xml:space="preserve">: недостатки развития психических процессов, </w:t>
      </w:r>
      <w:r w:rsidRPr="00E21E8D">
        <w:rPr>
          <w:color w:val="000000"/>
        </w:rPr>
        <w:t xml:space="preserve">отсутствие навыков самостоятельности в работе, </w:t>
      </w:r>
      <w:r w:rsidRPr="00E21E8D">
        <w:t>несформированность приемов учебной деятельности; недостаточный уровень развития речи; недостатки познавательной деятельности.</w:t>
      </w:r>
    </w:p>
    <w:p w:rsidR="00DA0763" w:rsidRPr="00E21E8D" w:rsidRDefault="00DA0763" w:rsidP="00DA0763">
      <w:pPr>
        <w:ind w:left="708"/>
        <w:jc w:val="center"/>
        <w:rPr>
          <w:b/>
        </w:rPr>
      </w:pPr>
      <w:r w:rsidRPr="00E21E8D">
        <w:rPr>
          <w:b/>
        </w:rPr>
        <w:t>Планируемые мероприятия.  Сроки их реализации.</w:t>
      </w:r>
    </w:p>
    <w:p w:rsidR="00DA0763" w:rsidRPr="00E21E8D" w:rsidRDefault="00DA0763" w:rsidP="00DA0763">
      <w:pPr>
        <w:ind w:left="708"/>
        <w:rPr>
          <w:rFonts w:ascii="Calibri" w:hAnsi="Calibri"/>
          <w:b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919"/>
        <w:gridCol w:w="4004"/>
      </w:tblGrid>
      <w:tr w:rsidR="00DA0763" w:rsidRPr="00E21E8D" w:rsidTr="00973E1A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1. Индивидуальные дополнительные занятия по предмету</w:t>
            </w: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Дата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Тема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Методическое пособие</w:t>
            </w: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hd w:val="clear" w:color="auto" w:fill="FFFFFF"/>
              <w:ind w:right="58"/>
            </w:pPr>
            <w:r w:rsidRPr="00E21E8D">
              <w:t xml:space="preserve">Счет до </w:t>
            </w:r>
            <w:r w:rsidR="00570BDD" w:rsidRPr="00E21E8D">
              <w:t>20 и обратно.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D84591">
            <w:pPr>
              <w:shd w:val="clear" w:color="auto" w:fill="FFFFFF"/>
              <w:rPr>
                <w:b/>
                <w:color w:val="000000"/>
              </w:rPr>
            </w:pPr>
          </w:p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570BDD" w:rsidP="00973E1A">
            <w:pPr>
              <w:autoSpaceDE w:val="0"/>
              <w:autoSpaceDN w:val="0"/>
              <w:adjustRightInd w:val="0"/>
            </w:pPr>
            <w:r w:rsidRPr="00E21E8D">
              <w:t>Измерение отрезков, чертёж геометрических фигур.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  <w:rPr>
                <w:color w:val="000000"/>
              </w:rPr>
            </w:pPr>
            <w:r w:rsidRPr="00E21E8D">
              <w:t>Чтение</w:t>
            </w:r>
            <w:r w:rsidR="00570BDD" w:rsidRPr="00E21E8D">
              <w:t>, запись и сравнение двузначных</w:t>
            </w:r>
            <w:r w:rsidRPr="00E21E8D">
              <w:t xml:space="preserve"> чисел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570BDD" w:rsidP="00973E1A">
            <w:pPr>
              <w:jc w:val="both"/>
            </w:pPr>
            <w:r w:rsidRPr="00E21E8D">
              <w:t>Состав чисел первого десятка. Группировка слагаемых. Скобки.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shd w:val="clear" w:color="auto" w:fill="FFFFFF"/>
              <w:rPr>
                <w:color w:val="000000"/>
                <w:spacing w:val="-3"/>
              </w:rPr>
            </w:pPr>
            <w:r w:rsidRPr="00E21E8D">
              <w:rPr>
                <w:color w:val="000000"/>
                <w:spacing w:val="-3"/>
              </w:rPr>
              <w:t>Решение задач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1E5E00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jc w:val="both"/>
              <w:rPr>
                <w:w w:val="105"/>
                <w:lang w:bidi="he-IL"/>
              </w:rPr>
            </w:pPr>
            <w:r w:rsidRPr="00E21E8D">
              <w:rPr>
                <w:w w:val="105"/>
                <w:lang w:bidi="he-IL"/>
              </w:rPr>
              <w:t>Компоненты сложения и вычитания. Решение задач.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однозначных чисел из 10. Больше и меньше на некоторое число.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1E5E00"/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больше? </w:t>
            </w:r>
            <w:proofErr w:type="gramStart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На сколько</w:t>
            </w:r>
            <w:proofErr w:type="gramEnd"/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меньше?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jc w:val="both"/>
            </w:pPr>
            <w:proofErr w:type="gramStart"/>
            <w:r w:rsidRPr="00E21E8D">
              <w:rPr>
                <w:color w:val="000000"/>
              </w:rPr>
              <w:t>На сколько</w:t>
            </w:r>
            <w:proofErr w:type="gramEnd"/>
            <w:r w:rsidRPr="00E21E8D">
              <w:rPr>
                <w:color w:val="000000"/>
              </w:rPr>
              <w:t xml:space="preserve"> больше? </w:t>
            </w:r>
            <w:proofErr w:type="gramStart"/>
            <w:r w:rsidRPr="00E21E8D">
              <w:rPr>
                <w:color w:val="000000"/>
              </w:rPr>
              <w:t>На сколько</w:t>
            </w:r>
            <w:proofErr w:type="gramEnd"/>
            <w:r w:rsidRPr="00E21E8D">
              <w:rPr>
                <w:color w:val="000000"/>
              </w:rPr>
              <w:t xml:space="preserve"> меньше?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w w:val="105"/>
                <w:sz w:val="24"/>
                <w:szCs w:val="24"/>
                <w:lang w:bidi="he-IL"/>
              </w:rPr>
              <w:t>Решение задач</w:t>
            </w:r>
            <w:r w:rsidR="001E5E00" w:rsidRPr="00E21E8D">
              <w:rPr>
                <w:rFonts w:ascii="Times New Roman" w:hAnsi="Times New Roman"/>
                <w:w w:val="105"/>
                <w:sz w:val="24"/>
                <w:szCs w:val="24"/>
                <w:lang w:bidi="he-IL"/>
              </w:rPr>
              <w:t xml:space="preserve"> на сравнение.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shd w:val="clear" w:color="auto" w:fill="FFFFFF"/>
            </w:pPr>
            <w:r w:rsidRPr="00E21E8D">
              <w:t>Симметричные фигуры.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Состав чисел второго десятка</w:t>
            </w:r>
            <w:r w:rsidR="00DA0763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Сложение чисел в пределах </w:t>
            </w:r>
            <w:r w:rsidR="001E5E00"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второго </w:t>
            </w:r>
            <w:r w:rsidRPr="00E21E8D">
              <w:rPr>
                <w:rFonts w:ascii="Times New Roman" w:hAnsi="Times New Roman"/>
                <w:color w:val="000000"/>
                <w:sz w:val="24"/>
                <w:szCs w:val="24"/>
              </w:rPr>
              <w:t>десяти. Письменные приёмы.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hd w:val="clear" w:color="auto" w:fill="FFFFFF"/>
              <w:rPr>
                <w:color w:val="000000"/>
              </w:rPr>
            </w:pPr>
            <w:r w:rsidRPr="00E21E8D">
              <w:rPr>
                <w:color w:val="000000"/>
              </w:rPr>
              <w:t xml:space="preserve">Сложение чисел в </w:t>
            </w:r>
            <w:r w:rsidR="001E5E00" w:rsidRPr="00E21E8D">
              <w:rPr>
                <w:color w:val="000000"/>
              </w:rPr>
              <w:t>пределах двадцати</w:t>
            </w:r>
            <w:r w:rsidRPr="00E21E8D">
              <w:rPr>
                <w:color w:val="000000"/>
              </w:rPr>
              <w:t>.  Письменные приёмы. Состав чисел.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1E5E00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>
            <w:pPr>
              <w:shd w:val="clear" w:color="auto" w:fill="FFFFFF"/>
              <w:rPr>
                <w:color w:val="000000"/>
              </w:rPr>
            </w:pPr>
            <w:r w:rsidRPr="00E21E8D">
              <w:rPr>
                <w:color w:val="000000"/>
              </w:rPr>
              <w:t>Решение задач.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/>
        </w:tc>
      </w:tr>
      <w:tr w:rsidR="001E5E00" w:rsidRPr="00E21E8D" w:rsidTr="00973E1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>
            <w:pPr>
              <w:jc w:val="center"/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>
            <w:pPr>
              <w:shd w:val="clear" w:color="auto" w:fill="FFFFFF"/>
              <w:rPr>
                <w:color w:val="000000"/>
              </w:rPr>
            </w:pPr>
            <w:r w:rsidRPr="00E21E8D">
              <w:rPr>
                <w:color w:val="000000"/>
              </w:rPr>
              <w:t>Решение задач и примеров.</w:t>
            </w:r>
          </w:p>
        </w:tc>
        <w:tc>
          <w:tcPr>
            <w:tcW w:w="4004" w:type="dxa"/>
            <w:tcBorders>
              <w:left w:val="single" w:sz="4" w:space="0" w:color="000000"/>
              <w:right w:val="single" w:sz="4" w:space="0" w:color="000000"/>
            </w:tcBorders>
          </w:tcPr>
          <w:p w:rsidR="001E5E00" w:rsidRPr="00E21E8D" w:rsidRDefault="001E5E00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rPr>
                <w:b/>
              </w:rPr>
            </w:pPr>
            <w:r w:rsidRPr="00E21E8D">
              <w:rPr>
                <w:b/>
              </w:rPr>
              <w:t>2.Дифференцированные задания.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Дифференцированный подход в подаче новых знаний</w:t>
            </w:r>
          </w:p>
        </w:tc>
      </w:tr>
      <w:tr w:rsidR="00DA0763" w:rsidRPr="00E21E8D" w:rsidTr="00973E1A">
        <w:trPr>
          <w:trHeight w:val="893"/>
        </w:trPr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</w:pPr>
            <w:r w:rsidRPr="00E21E8D">
              <w:t>- дифференцированные задания, направленные на развитие психических процессов: внимания, воображения, памяти, логического мышления;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Разбивка заданий на дозы, этапы, выделение в сложных заданиях ряда простых.</w:t>
            </w:r>
          </w:p>
          <w:p w:rsidR="00DA0763" w:rsidRPr="00E21E8D" w:rsidRDefault="00DA0763" w:rsidP="00973E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Указание на необходимость актуализировать то или иное правило.</w:t>
            </w:r>
          </w:p>
          <w:p w:rsidR="00DA0763" w:rsidRPr="00E21E8D" w:rsidRDefault="00DA0763" w:rsidP="00973E1A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color w:val="000000"/>
              </w:rPr>
            </w:pPr>
            <w:r w:rsidRPr="00E21E8D">
              <w:rPr>
                <w:color w:val="000000"/>
              </w:rPr>
              <w:t>Ссылка на правила и свойства, которые необходимы для решения задач, упражнений.</w:t>
            </w:r>
          </w:p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both"/>
            </w:pPr>
            <w:r w:rsidRPr="00E21E8D">
              <w:t>- дифференцированная самостоятельная работа (по интересам, по уровню сложности, продуктивности, по индивидуальным карточкам с заданиями разной сложности);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ind w:left="-709" w:firstLine="709"/>
              <w:rPr>
                <w:b/>
              </w:rPr>
            </w:pPr>
            <w:r w:rsidRPr="00E21E8D">
              <w:rPr>
                <w:b/>
              </w:rPr>
              <w:t>3.Дифференцированный контроль знаний.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</w:pPr>
            <w:r w:rsidRPr="00E21E8D">
              <w:rPr>
                <w:b/>
              </w:rPr>
              <w:t>Ежеурочно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0763" w:rsidRPr="00E21E8D" w:rsidRDefault="00385030" w:rsidP="00973E1A">
            <w:pPr>
              <w:jc w:val="both"/>
              <w:rPr>
                <w:b/>
              </w:rPr>
            </w:pPr>
            <w:r>
              <w:rPr>
                <w:color w:val="000000"/>
              </w:rPr>
              <w:t>Более тщательный контроль деятельности</w:t>
            </w:r>
            <w:r w:rsidR="00DA0763" w:rsidRPr="00E21E8D">
              <w:rPr>
                <w:color w:val="000000"/>
              </w:rPr>
              <w:t xml:space="preserve"> учащегося, указание на ошибки, проверка, исправление.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тихий опрос.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ответ по  шаблону, опоре, по схеме;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 xml:space="preserve">самоконтроль, </w:t>
            </w:r>
          </w:p>
        </w:tc>
      </w:tr>
      <w:tr w:rsidR="00DA0763" w:rsidRPr="00E21E8D" w:rsidTr="00973E1A">
        <w:tc>
          <w:tcPr>
            <w:tcW w:w="67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8D">
              <w:rPr>
                <w:rFonts w:ascii="Times New Roman" w:hAnsi="Times New Roman"/>
                <w:sz w:val="24"/>
                <w:szCs w:val="24"/>
              </w:rPr>
              <w:t>устные ответ</w:t>
            </w:r>
            <w:r w:rsidR="00D84591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rPr>
                <w:b/>
              </w:rPr>
            </w:pPr>
            <w:r w:rsidRPr="00E21E8D">
              <w:rPr>
                <w:b/>
              </w:rPr>
              <w:t>4.Работа с дневником и тетрадью.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В паре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rPr>
                <w:b/>
              </w:rPr>
            </w:pPr>
            <w:r w:rsidRPr="00E21E8D">
              <w:rPr>
                <w:b/>
              </w:rPr>
              <w:t>5.Консультации для родителей.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Срок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spacing w:before="30" w:after="30"/>
              <w:jc w:val="both"/>
              <w:rPr>
                <w:color w:val="000000"/>
              </w:rPr>
            </w:pPr>
            <w:r w:rsidRPr="00E21E8D">
              <w:rPr>
                <w:color w:val="221E1F"/>
              </w:rPr>
              <w:t>Беседа с родителями о необходимости выполнения дополнительной работы по предмету.</w:t>
            </w:r>
            <w:r w:rsidR="00DA0763" w:rsidRPr="00E21E8D">
              <w:rPr>
                <w:color w:val="000000"/>
              </w:rPr>
              <w:t> 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312039" w:rsidP="00D84591">
            <w:r w:rsidRPr="00E21E8D">
              <w:t>январь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t xml:space="preserve"> Развивающие игры и упражнения для индивидуальной работы </w:t>
            </w:r>
            <w:r w:rsidRPr="00E21E8D">
              <w:lastRenderedPageBreak/>
              <w:t>дома (развитие памяти, мышления).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312039" w:rsidP="00D84591">
            <w:r w:rsidRPr="00E21E8D">
              <w:lastRenderedPageBreak/>
              <w:t>февраль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1E5E00" w:rsidP="00973E1A">
            <w:pPr>
              <w:spacing w:before="30" w:after="30"/>
              <w:jc w:val="both"/>
            </w:pPr>
            <w:r w:rsidRPr="00E21E8D">
              <w:lastRenderedPageBreak/>
              <w:t>Заучивание состава чисел первого десятка</w:t>
            </w:r>
            <w:r w:rsidR="00DA0763" w:rsidRPr="00E21E8D">
              <w:t>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312039" w:rsidP="00D84591">
            <w:r w:rsidRPr="00E21E8D">
              <w:t>март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312039" w:rsidP="00973E1A">
            <w:pPr>
              <w:spacing w:before="30" w:after="30"/>
              <w:jc w:val="both"/>
            </w:pPr>
            <w:r w:rsidRPr="00E21E8D">
              <w:t>Работа над задачами по алгоритму, краткой записи.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312039" w:rsidP="00D84591">
            <w:r w:rsidRPr="00E21E8D">
              <w:t>апрель</w:t>
            </w:r>
          </w:p>
        </w:tc>
      </w:tr>
      <w:tr w:rsidR="00312039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39" w:rsidRPr="00E21E8D" w:rsidRDefault="00312039" w:rsidP="00973E1A">
            <w:pPr>
              <w:spacing w:before="30" w:after="30"/>
              <w:jc w:val="both"/>
            </w:pPr>
            <w:r w:rsidRPr="00E21E8D">
              <w:t>Коррекционная работа  по предмету на лето.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039" w:rsidRPr="00E21E8D" w:rsidRDefault="00312039" w:rsidP="00D84591">
            <w:r w:rsidRPr="00E21E8D">
              <w:t>май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rPr>
                <w:b/>
              </w:rPr>
              <w:t>6. Создание ситуации успеха на уроке.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jc w:val="center"/>
              <w:rPr>
                <w:b/>
              </w:rPr>
            </w:pPr>
            <w:r w:rsidRPr="00E21E8D">
              <w:rPr>
                <w:b/>
              </w:rPr>
              <w:t>Ежеурочно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- использование разноуровневых заданий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r w:rsidRPr="00E21E8D">
              <w:t>- использование деятельностного подхода  в обучении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/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Стимулирование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работы.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591" w:rsidRPr="00D84591" w:rsidRDefault="00D84591" w:rsidP="00D84591">
            <w:pPr>
              <w:pStyle w:val="a4"/>
              <w:numPr>
                <w:ilvl w:val="0"/>
                <w:numId w:val="4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Создание микроклим</w:t>
            </w:r>
            <w:r>
              <w:t>ата в классе.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4"/>
              </w:numPr>
              <w:spacing w:before="30" w:after="30"/>
              <w:jc w:val="both"/>
              <w:rPr>
                <w:color w:val="000000"/>
              </w:rPr>
            </w:pPr>
            <w:r>
              <w:t>Алгоритмизация действий.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4"/>
              </w:numPr>
              <w:spacing w:before="30" w:after="30"/>
              <w:jc w:val="both"/>
              <w:rPr>
                <w:color w:val="000000"/>
              </w:rPr>
            </w:pPr>
            <w:r>
              <w:t>Удержание интереса.</w:t>
            </w:r>
          </w:p>
          <w:p w:rsidR="00D84591" w:rsidRPr="00D84591" w:rsidRDefault="00D84591" w:rsidP="00D84591">
            <w:pPr>
              <w:pStyle w:val="a4"/>
              <w:numPr>
                <w:ilvl w:val="0"/>
                <w:numId w:val="4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Форми</w:t>
            </w:r>
            <w:r>
              <w:t>рование мотивации к обучению.</w:t>
            </w:r>
          </w:p>
          <w:p w:rsidR="00DA0763" w:rsidRPr="00D84591" w:rsidRDefault="00D84591" w:rsidP="00D84591">
            <w:pPr>
              <w:pStyle w:val="a4"/>
              <w:numPr>
                <w:ilvl w:val="0"/>
                <w:numId w:val="4"/>
              </w:numPr>
              <w:spacing w:before="30" w:after="30"/>
              <w:jc w:val="both"/>
              <w:rPr>
                <w:color w:val="000000"/>
              </w:rPr>
            </w:pPr>
            <w:r w:rsidRPr="00E21E8D">
              <w:t>Стимулирование  похвалой.</w:t>
            </w:r>
            <w:r w:rsidRPr="00D84591">
              <w:rPr>
                <w:color w:val="000000"/>
              </w:rPr>
              <w:t> </w:t>
            </w:r>
          </w:p>
        </w:tc>
      </w:tr>
      <w:tr w:rsidR="00DA0763" w:rsidRPr="00E21E8D" w:rsidTr="00973E1A">
        <w:tc>
          <w:tcPr>
            <w:tcW w:w="6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ind w:left="5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 xml:space="preserve">В процессе контроля: создание атмосферы доброжелательности, снижение темпа опроса, предложение примерного плана ответа, разрешение использовать наглядные пособия, стимулирование оценкой или похвалой; </w:t>
            </w:r>
          </w:p>
          <w:p w:rsidR="00DA0763" w:rsidRPr="00E21E8D" w:rsidRDefault="00DA0763" w:rsidP="00973E1A">
            <w:pPr>
              <w:spacing w:before="30" w:after="30"/>
              <w:jc w:val="both"/>
              <w:rPr>
                <w:color w:val="221E1F"/>
              </w:rPr>
            </w:pPr>
            <w:r w:rsidRPr="00E21E8D">
              <w:rPr>
                <w:color w:val="221E1F"/>
              </w:rPr>
              <w:t>при изложении нового материала: частое обращение к неуспевающим, привлечение их в качестве помощников.</w:t>
            </w:r>
          </w:p>
        </w:tc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63" w:rsidRPr="00E21E8D" w:rsidRDefault="00DA0763" w:rsidP="00973E1A">
            <w:pPr>
              <w:spacing w:before="30" w:after="30"/>
              <w:jc w:val="both"/>
              <w:rPr>
                <w:color w:val="000000"/>
              </w:rPr>
            </w:pPr>
          </w:p>
        </w:tc>
      </w:tr>
    </w:tbl>
    <w:p w:rsidR="00DA0763" w:rsidRPr="00E21E8D" w:rsidRDefault="00DA0763" w:rsidP="00DA0763">
      <w:pPr>
        <w:spacing w:before="30" w:after="30"/>
        <w:jc w:val="center"/>
        <w:rPr>
          <w:b/>
          <w:color w:val="000000"/>
        </w:rPr>
      </w:pPr>
    </w:p>
    <w:p w:rsidR="00DA0763" w:rsidRPr="00E21E8D" w:rsidRDefault="00DA0763" w:rsidP="00DA0763">
      <w:pPr>
        <w:spacing w:before="30" w:after="30"/>
        <w:jc w:val="center"/>
        <w:rPr>
          <w:b/>
          <w:color w:val="000000"/>
        </w:rPr>
      </w:pPr>
    </w:p>
    <w:p w:rsidR="00DA0763" w:rsidRPr="00E21E8D" w:rsidRDefault="00DA0763" w:rsidP="00DA0763">
      <w:pPr>
        <w:spacing w:before="30" w:after="30"/>
        <w:jc w:val="center"/>
        <w:rPr>
          <w:b/>
          <w:color w:val="000000"/>
        </w:rPr>
      </w:pPr>
    </w:p>
    <w:p w:rsidR="00DA0763" w:rsidRPr="00E21E8D" w:rsidRDefault="00DA0763" w:rsidP="00DA0763">
      <w:pPr>
        <w:spacing w:before="30" w:after="30"/>
        <w:jc w:val="center"/>
        <w:rPr>
          <w:b/>
          <w:color w:val="000000"/>
        </w:rPr>
      </w:pPr>
    </w:p>
    <w:sectPr w:rsidR="00DA0763" w:rsidRPr="00E21E8D" w:rsidSect="0021215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2DC"/>
    <w:multiLevelType w:val="hybridMultilevel"/>
    <w:tmpl w:val="FDD46E84"/>
    <w:lvl w:ilvl="0" w:tplc="37C8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83A09"/>
    <w:multiLevelType w:val="hybridMultilevel"/>
    <w:tmpl w:val="5F7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62164"/>
    <w:multiLevelType w:val="hybridMultilevel"/>
    <w:tmpl w:val="5F7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C16DE"/>
    <w:multiLevelType w:val="hybridMultilevel"/>
    <w:tmpl w:val="5F7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95AAC"/>
    <w:multiLevelType w:val="hybridMultilevel"/>
    <w:tmpl w:val="5F70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16A97"/>
    <w:multiLevelType w:val="hybridMultilevel"/>
    <w:tmpl w:val="DA84A120"/>
    <w:lvl w:ilvl="0" w:tplc="37C8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15C"/>
    <w:rsid w:val="000578B2"/>
    <w:rsid w:val="00133DFB"/>
    <w:rsid w:val="00185BB7"/>
    <w:rsid w:val="00193FBB"/>
    <w:rsid w:val="001C09D8"/>
    <w:rsid w:val="001E5E00"/>
    <w:rsid w:val="0021215C"/>
    <w:rsid w:val="00236875"/>
    <w:rsid w:val="00284980"/>
    <w:rsid w:val="00312039"/>
    <w:rsid w:val="00385030"/>
    <w:rsid w:val="00414366"/>
    <w:rsid w:val="004E6DF6"/>
    <w:rsid w:val="00557813"/>
    <w:rsid w:val="00570BDD"/>
    <w:rsid w:val="00620FFF"/>
    <w:rsid w:val="006813DF"/>
    <w:rsid w:val="007B4FAC"/>
    <w:rsid w:val="00832614"/>
    <w:rsid w:val="00837A1E"/>
    <w:rsid w:val="009249BD"/>
    <w:rsid w:val="009340FA"/>
    <w:rsid w:val="00973E1A"/>
    <w:rsid w:val="00A61931"/>
    <w:rsid w:val="00A82284"/>
    <w:rsid w:val="00AF6B8D"/>
    <w:rsid w:val="00B94FCE"/>
    <w:rsid w:val="00BF4572"/>
    <w:rsid w:val="00BF7140"/>
    <w:rsid w:val="00C35DEC"/>
    <w:rsid w:val="00D63069"/>
    <w:rsid w:val="00D84591"/>
    <w:rsid w:val="00DA0763"/>
    <w:rsid w:val="00E13C69"/>
    <w:rsid w:val="00E21E8D"/>
    <w:rsid w:val="00EC456E"/>
    <w:rsid w:val="00F9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21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rsid w:val="002121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21215C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84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6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Пользователь 2</cp:lastModifiedBy>
  <cp:revision>17</cp:revision>
  <dcterms:created xsi:type="dcterms:W3CDTF">2016-01-17T09:42:00Z</dcterms:created>
  <dcterms:modified xsi:type="dcterms:W3CDTF">2025-12-09T20:35:00Z</dcterms:modified>
</cp:coreProperties>
</file>