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16" w:rsidRPr="00E36C16" w:rsidRDefault="00E36C16" w:rsidP="00E36C16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36C16" w:rsidRPr="00E36C16" w:rsidRDefault="00E36C16" w:rsidP="00E36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E36C16" w:rsidRPr="00E36C16" w:rsidRDefault="00E36C16" w:rsidP="00E36C16">
      <w:pPr>
        <w:spacing w:after="0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12d4357-d192-464c-8cb9-e2b95399e3c1"/>
      <w:r w:rsidRPr="00E36C16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E36C1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E36C16" w:rsidRPr="00E36C16" w:rsidRDefault="00E36C16" w:rsidP="00E36C16">
      <w:pPr>
        <w:spacing w:after="0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fbdca4d6-6503-4562-ae3d-2793f9a86394"/>
      <w:proofErr w:type="spellStart"/>
      <w:r w:rsidRPr="00E36C16">
        <w:rPr>
          <w:rFonts w:ascii="Times New Roman" w:hAnsi="Times New Roman" w:cs="Times New Roman"/>
          <w:color w:val="000000"/>
          <w:sz w:val="24"/>
          <w:szCs w:val="24"/>
        </w:rPr>
        <w:t>Анадырский</w:t>
      </w:r>
      <w:proofErr w:type="spellEnd"/>
      <w:r w:rsidRPr="00E36C1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</w:t>
      </w:r>
      <w:bookmarkEnd w:id="1"/>
    </w:p>
    <w:p w:rsidR="00E36C16" w:rsidRPr="00E36C16" w:rsidRDefault="00E36C16" w:rsidP="00E36C16">
      <w:pPr>
        <w:spacing w:after="0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color w:val="000000"/>
          <w:sz w:val="24"/>
          <w:szCs w:val="24"/>
        </w:rPr>
        <w:t xml:space="preserve">МБОУ «Центр образования с. </w:t>
      </w:r>
      <w:proofErr w:type="spellStart"/>
      <w:r w:rsidRPr="00E36C16">
        <w:rPr>
          <w:rFonts w:ascii="Times New Roman" w:hAnsi="Times New Roman" w:cs="Times New Roman"/>
          <w:color w:val="000000"/>
          <w:sz w:val="24"/>
          <w:szCs w:val="24"/>
        </w:rPr>
        <w:t>Усть-Белая</w:t>
      </w:r>
      <w:proofErr w:type="spellEnd"/>
      <w:r w:rsidRPr="00E36C1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6C16" w:rsidRPr="00E36C16" w:rsidRDefault="00E36C16" w:rsidP="00E36C16">
      <w:pPr>
        <w:spacing w:after="0"/>
        <w:ind w:hanging="12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/>
        <w:ind w:hanging="12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/>
        <w:ind w:hanging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E36C16" w:rsidRPr="00E36C16" w:rsidTr="00353F33">
        <w:tc>
          <w:tcPr>
            <w:tcW w:w="3114" w:type="dxa"/>
          </w:tcPr>
          <w:p w:rsidR="00E36C16" w:rsidRPr="00E36C16" w:rsidRDefault="00E36C16" w:rsidP="00E36C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  Григорьева И.А.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04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E36C16" w:rsidRPr="00E36C16" w:rsidRDefault="00E36C16" w:rsidP="00E36C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Кравцова Я.В.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№8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E36C16" w:rsidRPr="00E36C16" w:rsidRDefault="00E36C16" w:rsidP="00E36C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Храмцова Н.Н.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137</w:t>
            </w:r>
          </w:p>
          <w:p w:rsidR="00E36C16" w:rsidRPr="00E36C16" w:rsidRDefault="00E36C16" w:rsidP="00E36C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E36C16" w:rsidRPr="00E36C16" w:rsidRDefault="00E36C16" w:rsidP="00E36C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6C16" w:rsidRPr="00E36C16" w:rsidRDefault="00E36C16" w:rsidP="00E36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C16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C16">
        <w:rPr>
          <w:rFonts w:ascii="Times New Roman" w:hAnsi="Times New Roman" w:cs="Times New Roman"/>
          <w:b/>
          <w:bCs/>
          <w:sz w:val="24"/>
          <w:szCs w:val="24"/>
        </w:rPr>
        <w:t xml:space="preserve"> «Россия – мои горизонты»</w:t>
      </w: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C1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E36C1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36C16">
        <w:rPr>
          <w:rFonts w:ascii="Times New Roman" w:hAnsi="Times New Roman" w:cs="Times New Roman"/>
          <w:bCs/>
          <w:sz w:val="24"/>
          <w:szCs w:val="24"/>
        </w:rPr>
        <w:t xml:space="preserve"> 8 класса</w:t>
      </w: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C16">
        <w:rPr>
          <w:rFonts w:ascii="Times New Roman" w:hAnsi="Times New Roman" w:cs="Times New Roman"/>
          <w:bCs/>
          <w:sz w:val="24"/>
          <w:szCs w:val="24"/>
        </w:rPr>
        <w:t>на 2024 - 2025 учебный год</w:t>
      </w: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C16" w:rsidRPr="00E36C16" w:rsidRDefault="00E36C16" w:rsidP="00E36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 xml:space="preserve">                         Количество часов:  8 класс - 35 часов (1 час в неделю)</w:t>
      </w: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C16" w:rsidRPr="00E36C16" w:rsidRDefault="00E36C16" w:rsidP="00E36C16">
      <w:pPr>
        <w:tabs>
          <w:tab w:val="right" w:leader="underscore" w:pos="6405"/>
        </w:tabs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6C16" w:rsidRPr="00E36C16" w:rsidRDefault="00E36C16" w:rsidP="00E36C16">
      <w:pPr>
        <w:tabs>
          <w:tab w:val="left" w:pos="-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>Классный руководитель:  Григорьева И.А.</w:t>
      </w: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2ca4b822-b41b-4bca-a0ae-e8dae98d20bd"/>
      <w:r w:rsidRPr="00E36C16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E36C16">
        <w:rPr>
          <w:rFonts w:ascii="Times New Roman" w:hAnsi="Times New Roman" w:cs="Times New Roman"/>
          <w:color w:val="000000"/>
          <w:sz w:val="24"/>
          <w:szCs w:val="24"/>
        </w:rPr>
        <w:t>Усть-Белая</w:t>
      </w:r>
      <w:bookmarkStart w:id="3" w:name="37890e0d-bf7f-43fe-815c-7a678ee14218"/>
      <w:bookmarkEnd w:id="2"/>
      <w:proofErr w:type="spellEnd"/>
      <w:r w:rsidRPr="00E36C16">
        <w:rPr>
          <w:rFonts w:ascii="Times New Roman" w:hAnsi="Times New Roman" w:cs="Times New Roman"/>
          <w:color w:val="000000"/>
          <w:sz w:val="24"/>
          <w:szCs w:val="24"/>
        </w:rPr>
        <w:t>, 2024</w:t>
      </w:r>
      <w:bookmarkEnd w:id="3"/>
      <w:r w:rsidRPr="00E36C1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E36C16" w:rsidRPr="00E36C16" w:rsidRDefault="00E36C16" w:rsidP="00E36C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16" w:rsidRPr="00E36C16" w:rsidRDefault="00E36C16" w:rsidP="00E36C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36C1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E36C16" w:rsidRPr="00E36C16" w:rsidRDefault="00E36C16" w:rsidP="00E36C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E36C16" w:rsidRPr="00E36C16" w:rsidRDefault="00E36C16" w:rsidP="00E36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16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Актуальность и назначение программы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4EBF">
        <w:rPr>
          <w:color w:val="000000"/>
        </w:rPr>
        <w:t>Программа курса внеурочной деятельности «</w:t>
      </w:r>
      <w:r>
        <w:rPr>
          <w:color w:val="000000"/>
        </w:rPr>
        <w:t>Россия – мои горизонты</w:t>
      </w:r>
      <w:r w:rsidRPr="00E34EBF">
        <w:rPr>
          <w:color w:val="000000"/>
        </w:rPr>
        <w:t>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</w:t>
      </w:r>
      <w:r>
        <w:rPr>
          <w:color w:val="000000"/>
        </w:rPr>
        <w:t>, направлена</w:t>
      </w:r>
      <w:r w:rsidRPr="00E36C16">
        <w:rPr>
          <w:color w:val="000000"/>
        </w:rPr>
        <w:t xml:space="preserve"> на удовлетворение </w:t>
      </w:r>
      <w:proofErr w:type="spellStart"/>
      <w:r w:rsidRPr="00E36C16">
        <w:rPr>
          <w:color w:val="000000"/>
        </w:rPr>
        <w:t>профориентационных</w:t>
      </w:r>
      <w:proofErr w:type="spellEnd"/>
      <w:r w:rsidRPr="00E36C16">
        <w:rPr>
          <w:color w:val="000000"/>
        </w:rPr>
        <w:t xml:space="preserve"> интересов и потребностей обучающихся</w:t>
      </w:r>
      <w:r>
        <w:rPr>
          <w:color w:val="000000"/>
        </w:rPr>
        <w:t xml:space="preserve">. </w:t>
      </w:r>
      <w:r w:rsidRPr="00E36C16">
        <w:rPr>
          <w:color w:val="000000"/>
        </w:rPr>
        <w:t xml:space="preserve">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E36C16">
        <w:rPr>
          <w:b/>
          <w:color w:val="000000"/>
        </w:rPr>
        <w:t>Содержание</w:t>
      </w:r>
      <w:r w:rsidRPr="00E36C16">
        <w:rPr>
          <w:color w:val="000000"/>
        </w:rPr>
        <w:t xml:space="preserve"> </w:t>
      </w:r>
      <w:r>
        <w:rPr>
          <w:color w:val="000000"/>
        </w:rPr>
        <w:t>п</w:t>
      </w:r>
      <w:r w:rsidRPr="00E36C16">
        <w:rPr>
          <w:color w:val="000000"/>
        </w:rPr>
        <w:t xml:space="preserve">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 w:rsidRPr="00E36C16">
        <w:rPr>
          <w:color w:val="000000"/>
        </w:rPr>
        <w:t>мотивационно-активизирующего</w:t>
      </w:r>
      <w:proofErr w:type="spellEnd"/>
      <w:r w:rsidRPr="00E36C16">
        <w:rPr>
          <w:color w:val="000000"/>
        </w:rPr>
        <w:t xml:space="preserve">, информационно-обучающего, практико-ориентированного и </w:t>
      </w:r>
      <w:proofErr w:type="spellStart"/>
      <w:r w:rsidRPr="00E36C16">
        <w:rPr>
          <w:color w:val="000000"/>
        </w:rPr>
        <w:t>диагностико-консультативного</w:t>
      </w:r>
      <w:proofErr w:type="spellEnd"/>
      <w:r w:rsidRPr="00E36C16">
        <w:rPr>
          <w:color w:val="000000"/>
        </w:rPr>
        <w:t xml:space="preserve"> подходов к формированию готовности к профессиональному самоопределению.</w:t>
      </w:r>
      <w:proofErr w:type="gramEnd"/>
      <w:r w:rsidRPr="00E36C16">
        <w:rPr>
          <w:color w:val="000000"/>
        </w:rPr>
        <w:t xml:space="preserve"> 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color w:val="000000"/>
        </w:rPr>
        <w:t>В целях</w:t>
      </w:r>
      <w:r w:rsidRPr="00E36C16">
        <w:rPr>
          <w:color w:val="000000"/>
        </w:rPr>
        <w:t xml:space="preserve"> реализации </w:t>
      </w:r>
      <w:r>
        <w:rPr>
          <w:color w:val="000000"/>
        </w:rPr>
        <w:t>п</w:t>
      </w:r>
      <w:r w:rsidRPr="00E36C16">
        <w:rPr>
          <w:color w:val="000000"/>
        </w:rPr>
        <w:t>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>Цели и задачи программы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Цель: формирование готовности к профессиональному самоопределению (далее – ГПС) обучающихся </w:t>
      </w:r>
      <w:r>
        <w:rPr>
          <w:color w:val="000000"/>
        </w:rPr>
        <w:t>8</w:t>
      </w:r>
      <w:r w:rsidRPr="00E36C16">
        <w:rPr>
          <w:color w:val="000000"/>
        </w:rPr>
        <w:t xml:space="preserve"> класс</w:t>
      </w:r>
      <w:r>
        <w:rPr>
          <w:color w:val="000000"/>
        </w:rPr>
        <w:t>а</w:t>
      </w:r>
      <w:r w:rsidRPr="00E36C16">
        <w:rPr>
          <w:color w:val="000000"/>
        </w:rPr>
        <w:t xml:space="preserve"> общеобразовательных организаций.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Задачи: 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lastRenderedPageBreak/>
        <w:t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E36C16">
        <w:rPr>
          <w:color w:val="000000"/>
        </w:rPr>
        <w:t>самонавигации</w:t>
      </w:r>
      <w:proofErr w:type="spellEnd"/>
      <w:r w:rsidRPr="00E36C16">
        <w:rPr>
          <w:color w:val="000000"/>
        </w:rPr>
        <w:t xml:space="preserve">, приобретения и осмысления </w:t>
      </w:r>
      <w:proofErr w:type="spellStart"/>
      <w:r w:rsidRPr="00E36C16">
        <w:rPr>
          <w:color w:val="000000"/>
        </w:rPr>
        <w:t>профориентационно</w:t>
      </w:r>
      <w:proofErr w:type="spellEnd"/>
      <w:r w:rsidRPr="00E36C16">
        <w:rPr>
          <w:color w:val="000000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>Место и роль курса в плане внеурочной деятельности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Настоящая </w:t>
      </w:r>
      <w:r>
        <w:rPr>
          <w:color w:val="000000"/>
        </w:rPr>
        <w:t>п</w:t>
      </w:r>
      <w:r w:rsidRPr="00E36C16">
        <w:rPr>
          <w:color w:val="000000"/>
        </w:rPr>
        <w:t xml:space="preserve">рограмма является частью образовательных программ основного и среднего общего образования и состоит из: ‒ планируемых результатов освоения курса внеурочной деятельности, ‒ содержания курса внеурочной деятельности, ‒ тематического планирования. Программа разработана с учетом преемственности </w:t>
      </w:r>
      <w:proofErr w:type="spellStart"/>
      <w:r w:rsidRPr="00E36C16">
        <w:rPr>
          <w:color w:val="000000"/>
        </w:rPr>
        <w:t>профориентационных</w:t>
      </w:r>
      <w:proofErr w:type="spellEnd"/>
      <w:r w:rsidRPr="00E36C16">
        <w:rPr>
          <w:color w:val="000000"/>
        </w:rPr>
        <w:t xml:space="preserve"> задач при переходе обучающихся с 6 по 11 классы.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E36C16">
        <w:rPr>
          <w:color w:val="000000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  <w:r w:rsidRPr="00E36C16">
        <w:rPr>
          <w:color w:val="000000"/>
        </w:rPr>
        <w:t xml:space="preserve"> Программа рассчитана на 34 часа (ежегодно). Программа состоит из занятий разных видов – </w:t>
      </w:r>
      <w:proofErr w:type="spellStart"/>
      <w:r w:rsidRPr="00E36C16">
        <w:rPr>
          <w:color w:val="000000"/>
        </w:rPr>
        <w:t>профориентационных</w:t>
      </w:r>
      <w:proofErr w:type="spellEnd"/>
      <w:r w:rsidRPr="00E36C16">
        <w:rPr>
          <w:color w:val="000000"/>
        </w:rPr>
        <w:t xml:space="preserve"> (тематических), отраслевых, практико-ориентированных и иных. 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color w:val="000000"/>
        </w:rPr>
      </w:pPr>
      <w:r w:rsidRPr="00E36C16">
        <w:rPr>
          <w:bCs/>
          <w:color w:val="000000"/>
        </w:rPr>
        <w:lastRenderedPageBreak/>
        <w:t>СОДЕРЖАНИ</w:t>
      </w:r>
      <w:r>
        <w:rPr>
          <w:bCs/>
          <w:color w:val="000000"/>
        </w:rPr>
        <w:t>Е КУРСА ВНЕУРОЧНОЙ ДЕЯТЕЛЬНОСТИ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E36C16">
        <w:rPr>
          <w:b/>
          <w:bCs/>
          <w:color w:val="000000"/>
        </w:rPr>
        <w:t>Установочное занятие «Моя Россия – мои горизонты, мои достижения»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E36C16">
        <w:rPr>
          <w:color w:val="000000"/>
        </w:rPr>
        <w:t>факты о развитии</w:t>
      </w:r>
      <w:proofErr w:type="gramEnd"/>
      <w:r w:rsidRPr="00E36C16">
        <w:rPr>
          <w:color w:val="000000"/>
        </w:rPr>
        <w:t xml:space="preserve"> и достижениях страны. Разделение труда как условие его эффективности. Разнообразие отраслей.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Цели и возможности курса</w:t>
      </w:r>
      <w:r w:rsidR="001B0943">
        <w:rPr>
          <w:color w:val="000000"/>
        </w:rPr>
        <w:t xml:space="preserve"> «</w:t>
      </w:r>
      <w:r w:rsidRPr="00E36C16">
        <w:rPr>
          <w:color w:val="000000"/>
        </w:rPr>
        <w:t>Россия - мои горизонты</w:t>
      </w:r>
      <w:r w:rsidR="001B0943">
        <w:rPr>
          <w:color w:val="000000"/>
        </w:rPr>
        <w:t>»</w:t>
      </w:r>
      <w:r w:rsidRPr="00E36C16">
        <w:rPr>
          <w:color w:val="000000"/>
        </w:rPr>
        <w:t>, виды занятий, основные образовательные формы, правила взаимодействия.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Платформа «Билет в будущее» https://bvbinfo.ru/ , возможности личного кабинета обучающегося.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Тематическое </w:t>
      </w:r>
      <w:proofErr w:type="spellStart"/>
      <w:r w:rsidRPr="00E36C16">
        <w:rPr>
          <w:b/>
          <w:bCs/>
          <w:color w:val="000000"/>
        </w:rPr>
        <w:t>профориентационное</w:t>
      </w:r>
      <w:proofErr w:type="spellEnd"/>
      <w:r w:rsidRPr="00E36C16">
        <w:rPr>
          <w:b/>
          <w:bCs/>
          <w:color w:val="000000"/>
        </w:rPr>
        <w:t xml:space="preserve"> занятие «Открой свое будущее»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Соотнесение личных качеств и интересов с направлениями профессиональной деятельности.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Профессиональные компетенции, «мягкие» и «твердые» навыки.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Тематическое </w:t>
      </w:r>
      <w:proofErr w:type="spellStart"/>
      <w:r w:rsidRPr="00E36C16">
        <w:rPr>
          <w:b/>
          <w:bCs/>
          <w:color w:val="000000"/>
        </w:rPr>
        <w:t>профориентационное</w:t>
      </w:r>
      <w:proofErr w:type="spellEnd"/>
      <w:r w:rsidRPr="00E36C16">
        <w:rPr>
          <w:b/>
          <w:bCs/>
          <w:color w:val="000000"/>
        </w:rPr>
        <w:t xml:space="preserve"> занятие «Познаю себя»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</w:r>
      <w:r w:rsidRPr="00E36C16">
        <w:rPr>
          <w:i/>
          <w:iCs/>
          <w:color w:val="000000"/>
        </w:rPr>
        <w:t>https://bvbinfo.ru/</w:t>
      </w:r>
      <w:r w:rsidRPr="00E36C16">
        <w:rPr>
          <w:color w:val="000000"/>
        </w:rPr>
        <w:t> Диагностика «Мои интересы»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аграрная: растениеводство, садоводство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</w:r>
      <w:proofErr w:type="spellStart"/>
      <w:r w:rsidRPr="00E36C16">
        <w:rPr>
          <w:color w:val="000000"/>
        </w:rPr>
        <w:t>агрохолдинги</w:t>
      </w:r>
      <w:proofErr w:type="spellEnd"/>
      <w:r w:rsidRPr="00E36C16">
        <w:rPr>
          <w:color w:val="000000"/>
        </w:rPr>
        <w:t xml:space="preserve">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индустриальная: атомная промышленность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</w:t>
      </w:r>
      <w:r>
        <w:rPr>
          <w:color w:val="000000"/>
        </w:rPr>
        <w:t>«</w:t>
      </w:r>
      <w:proofErr w:type="spellStart"/>
      <w:r w:rsidRPr="00E36C16">
        <w:rPr>
          <w:color w:val="000000"/>
        </w:rPr>
        <w:t>Росатом</w:t>
      </w:r>
      <w:proofErr w:type="spellEnd"/>
      <w:r>
        <w:rPr>
          <w:color w:val="000000"/>
        </w:rPr>
        <w:t>»</w:t>
      </w:r>
      <w:r w:rsidRPr="00E36C16">
        <w:rPr>
          <w:color w:val="000000"/>
        </w:rPr>
        <w:t xml:space="preserve">, </w:t>
      </w:r>
      <w:r w:rsidRPr="00E36C16">
        <w:rPr>
          <w:color w:val="000000"/>
        </w:rPr>
        <w:lastRenderedPageBreak/>
        <w:t xml:space="preserve">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E36C16">
        <w:rPr>
          <w:color w:val="000000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аграрная: пищевая промышленность и общественное питание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Продолжение знакомства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здоровая: биотехнологии, экология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работодателей,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</w:t>
      </w:r>
      <w:r w:rsidR="001B0943">
        <w:rPr>
          <w:color w:val="000000"/>
        </w:rPr>
        <w:t>и.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lastRenderedPageBreak/>
        <w:t xml:space="preserve">Россия безопасная: полиция, противопожарная служба, служба спасения, охрана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- пищевая промышленность и общественное питание;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- биотехнологии и экология.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комфортная: транспорт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</w:t>
      </w:r>
      <w:r w:rsidRPr="00E36C16">
        <w:rPr>
          <w:color w:val="000000"/>
        </w:rPr>
        <w:lastRenderedPageBreak/>
        <w:t xml:space="preserve">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здоровая: медицина и фармация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деловая: предпринимательство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комфортная: энергетика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</w:t>
      </w:r>
      <w:r w:rsidRPr="00E36C16">
        <w:rPr>
          <w:color w:val="000000"/>
        </w:rPr>
        <w:lastRenderedPageBreak/>
        <w:t xml:space="preserve">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Проектное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Материалы занятия могут быть использованы учениками в самостоятельной деятельности.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E36C16">
        <w:rPr>
          <w:b/>
          <w:bCs/>
          <w:color w:val="000000"/>
        </w:rPr>
        <w:t>Профориентационное</w:t>
      </w:r>
      <w:proofErr w:type="spellEnd"/>
      <w:r w:rsidRPr="00E36C16">
        <w:rPr>
          <w:b/>
          <w:bCs/>
          <w:color w:val="000000"/>
        </w:rPr>
        <w:t xml:space="preserve"> тематическое занятие «Мое будущее»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Обсуждение профессионально важных качеств и их учет в профессиональном выборе: требования профессии к специалисту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индустриальная: добыча и переработка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 xml:space="preserve">, перспективная </w:t>
      </w:r>
      <w:r w:rsidRPr="00E36C16">
        <w:rPr>
          <w:color w:val="000000"/>
        </w:rPr>
        <w:lastRenderedPageBreak/>
        <w:t>потребность в кадрах. Основные профессии и содержание профессиональной деятельности.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Варианты профессионального образования. Рассматриваются такие направления, как добыча и переработка.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индустриальная: легкая промышленность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умная: наука и образование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индустриальная: тяжелая промышленность, машиностроение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безопасная: военно-промышленный комплекс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</w:t>
      </w:r>
      <w:r w:rsidRPr="00E36C16">
        <w:rPr>
          <w:color w:val="000000"/>
        </w:rPr>
        <w:lastRenderedPageBreak/>
        <w:t>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умная: программирование и телекоммуникации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комфортная: строительство и архитектура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33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</w:t>
      </w:r>
      <w:r w:rsidRPr="00E36C16">
        <w:rPr>
          <w:color w:val="000000"/>
        </w:rPr>
        <w:lastRenderedPageBreak/>
        <w:t>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социальная: сервис и туризм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</w:t>
      </w:r>
      <w:proofErr w:type="spellStart"/>
      <w:r w:rsidRPr="00E36C16">
        <w:rPr>
          <w:b/>
          <w:bCs/>
          <w:color w:val="000000"/>
        </w:rPr>
        <w:t>креативная</w:t>
      </w:r>
      <w:proofErr w:type="spellEnd"/>
      <w:r w:rsidRPr="00E36C16">
        <w:rPr>
          <w:b/>
          <w:bCs/>
          <w:color w:val="000000"/>
        </w:rPr>
        <w:t xml:space="preserve">: искусство и дизайн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</w:t>
      </w:r>
      <w:proofErr w:type="spellStart"/>
      <w:r w:rsidRPr="00E36C16">
        <w:rPr>
          <w:color w:val="000000"/>
        </w:rPr>
        <w:t>креативной</w:t>
      </w:r>
      <w:proofErr w:type="spellEnd"/>
      <w:r w:rsidRPr="00E36C16">
        <w:rPr>
          <w:color w:val="000000"/>
        </w:rPr>
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</w:r>
      <w:proofErr w:type="spellStart"/>
      <w:r w:rsidRPr="00E36C16">
        <w:rPr>
          <w:color w:val="000000"/>
        </w:rPr>
        <w:t>агрохолдинги</w:t>
      </w:r>
      <w:proofErr w:type="spellEnd"/>
      <w:r w:rsidRPr="00E36C16">
        <w:rPr>
          <w:color w:val="000000"/>
        </w:rPr>
        <w:t xml:space="preserve">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На материале профессий из отраслей (на выбор):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lastRenderedPageBreak/>
        <w:t>- сервис и туризм;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- искусство и дизайн.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аграрная: животноводство, селекция и генетика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E36C16">
        <w:rPr>
          <w:color w:val="000000"/>
        </w:rPr>
        <w:t>изучаемых</w:t>
      </w:r>
      <w:proofErr w:type="gramEnd"/>
      <w:r w:rsidRPr="00E36C16">
        <w:rPr>
          <w:color w:val="000000"/>
        </w:rPr>
        <w:t xml:space="preserve">, актуальные задачи и перспективы развития. Крупнейшие работодатели, их географическая </w:t>
      </w:r>
      <w:proofErr w:type="spellStart"/>
      <w:r w:rsidRPr="00E36C16">
        <w:rPr>
          <w:color w:val="000000"/>
        </w:rPr>
        <w:t>представленность</w:t>
      </w:r>
      <w:proofErr w:type="spellEnd"/>
      <w:r w:rsidRPr="00E36C16">
        <w:rPr>
          <w:color w:val="000000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Россия безопасная: вооруженные силы, гражданская оборона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Знакомство </w:t>
      </w:r>
      <w:proofErr w:type="gramStart"/>
      <w:r w:rsidRPr="00E36C16">
        <w:rPr>
          <w:color w:val="000000"/>
        </w:rPr>
        <w:t>обучающихся</w:t>
      </w:r>
      <w:proofErr w:type="gramEnd"/>
      <w:r w:rsidRPr="00E36C16">
        <w:rPr>
          <w:color w:val="000000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37 образования в подготовке специалистов: </w:t>
      </w:r>
      <w:proofErr w:type="spellStart"/>
      <w:r w:rsidRPr="00E36C16">
        <w:rPr>
          <w:color w:val="000000"/>
        </w:rPr>
        <w:t>профильность</w:t>
      </w:r>
      <w:proofErr w:type="spellEnd"/>
      <w:r w:rsidRPr="00E36C16">
        <w:rPr>
          <w:color w:val="000000"/>
        </w:rPr>
        <w:t xml:space="preserve"> общего обучения, направления подготовки в профессиональных образовательных организациях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t xml:space="preserve">Практико-ориентированное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На материале профессий из отраслей (на выбор):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- животноводство, селекция и генетика;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- вооруженные силы, гражданская оборона.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b/>
          <w:bCs/>
          <w:color w:val="000000"/>
        </w:rPr>
        <w:lastRenderedPageBreak/>
        <w:t xml:space="preserve">Рефлексивное занятие 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Итоги изучения курса за год. Что было самым </w:t>
      </w:r>
      <w:proofErr w:type="gramStart"/>
      <w:r w:rsidRPr="00E36C16">
        <w:rPr>
          <w:color w:val="000000"/>
        </w:rPr>
        <w:t>важные</w:t>
      </w:r>
      <w:proofErr w:type="gramEnd"/>
      <w:r w:rsidRPr="00E36C16">
        <w:rPr>
          <w:color w:val="000000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Самооценка собственных результатов.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Оценка курса </w:t>
      </w:r>
      <w:proofErr w:type="gramStart"/>
      <w:r w:rsidRPr="00E36C16">
        <w:rPr>
          <w:color w:val="000000"/>
        </w:rPr>
        <w:t>обучающимися</w:t>
      </w:r>
      <w:proofErr w:type="gramEnd"/>
      <w:r w:rsidRPr="00E36C16">
        <w:rPr>
          <w:color w:val="000000"/>
        </w:rPr>
        <w:t>, их предложения.</w:t>
      </w: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B0943" w:rsidRPr="00E36C16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E36C16" w:rsidRDefault="001B0943" w:rsidP="001B09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color w:val="000000"/>
        </w:rPr>
      </w:pPr>
      <w:r w:rsidRPr="001B0943">
        <w:rPr>
          <w:bCs/>
          <w:color w:val="000000"/>
        </w:rPr>
        <w:lastRenderedPageBreak/>
        <w:t>ПЛАНИРУЕМЫЕ РЕЗУЛЬТАТЫ КУРСА ВНЕУРОЧНОЙ ДЕЯТЕЛЬНОСТИ</w:t>
      </w:r>
    </w:p>
    <w:p w:rsidR="001B0943" w:rsidRPr="001B0943" w:rsidRDefault="001B0943" w:rsidP="001B09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</w:p>
    <w:p w:rsidR="00E36C16" w:rsidRPr="00E36C16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ЛИЧНОСТНЫЕ РЕЗУЛЬТАТЫ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i/>
          <w:iCs/>
          <w:color w:val="000000"/>
        </w:rPr>
        <w:t>В сфере гражданского воспитания: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готовность к разнообразной совместной деятельности, стремление к взаимопониманию и взаимопомощи. В сфере патриотического воспитания: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‒ осознание российской гражданской идентичности в поликультурном и </w:t>
      </w:r>
      <w:proofErr w:type="spellStart"/>
      <w:r w:rsidRPr="00E36C16">
        <w:rPr>
          <w:color w:val="000000"/>
        </w:rPr>
        <w:t>многоконфессиональном</w:t>
      </w:r>
      <w:proofErr w:type="spellEnd"/>
      <w:r w:rsidRPr="00E36C16">
        <w:rPr>
          <w:color w:val="000000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ценностное отношение к достижениям своей Родины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– России и собственного региона, к науке, искусству, спорту, технологиям, боевым подвигам и трудовым достижениям народа.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i/>
          <w:iCs/>
          <w:color w:val="000000"/>
        </w:rPr>
        <w:t>В сфере духовно-нравственного воспитания: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ориентация на моральные ценности и нормы в ситуациях нравственного выбора. В сфере эстетического воспитания: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‒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стремление к творческому самовыражению в любой профессии;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i/>
          <w:iCs/>
          <w:color w:val="000000"/>
        </w:rPr>
        <w:t>В сфере физического воспитания, формирования культуры здоровья и эмоционального благополучия: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E36C16">
        <w:rPr>
          <w:color w:val="000000"/>
        </w:rPr>
        <w:t>интернет-среде</w:t>
      </w:r>
      <w:proofErr w:type="spellEnd"/>
      <w:proofErr w:type="gramEnd"/>
      <w:r w:rsidRPr="00E36C16">
        <w:rPr>
          <w:color w:val="000000"/>
        </w:rPr>
        <w:t>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lastRenderedPageBreak/>
        <w:t xml:space="preserve">‒ </w:t>
      </w:r>
      <w:proofErr w:type="spellStart"/>
      <w:r w:rsidRPr="00E36C16">
        <w:rPr>
          <w:color w:val="000000"/>
        </w:rPr>
        <w:t>сформированность</w:t>
      </w:r>
      <w:proofErr w:type="spellEnd"/>
      <w:r w:rsidRPr="00E36C16">
        <w:rPr>
          <w:color w:val="000000"/>
        </w:rPr>
        <w:t xml:space="preserve"> навыка рефлексии, признание своего права на ошибку и такого же права другого человека. В сфере трудового воспитания: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9 направленности, способность инициировать, планировать и самостоятельно выполнять такого рода деятельность;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интерес к практическому изучению профессий и труда различного рода;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готовность адаптироваться в профессиональной среде;</w:t>
      </w:r>
    </w:p>
    <w:p w:rsidR="00E36C16" w:rsidRPr="00E36C16" w:rsidRDefault="00E36C16" w:rsidP="001B09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уважение к труду и результатам трудовой деятельности;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‒ осознанный выбор и построение индивидуального </w:t>
      </w:r>
      <w:proofErr w:type="spellStart"/>
      <w:r w:rsidRPr="00E36C16">
        <w:rPr>
          <w:color w:val="000000"/>
        </w:rPr>
        <w:t>образовательно</w:t>
      </w:r>
      <w:proofErr w:type="spellEnd"/>
      <w:r w:rsidRPr="00E36C16">
        <w:rPr>
          <w:color w:val="000000"/>
        </w:rPr>
        <w:t xml:space="preserve"> профессионального маршрута и жизненных планов с учётом личных и общественных интересов и потребностей.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i/>
          <w:iCs/>
          <w:color w:val="000000"/>
        </w:rPr>
        <w:t>В сфере экологического воспитания: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i/>
          <w:iCs/>
          <w:color w:val="000000"/>
        </w:rPr>
        <w:t>В сфере понимания ценности научного познания: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овладение языковой и читательской культурой как средством познания мира;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E36C16" w:rsidRPr="001B0943" w:rsidRDefault="001B0943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B0943">
        <w:rPr>
          <w:bCs/>
          <w:color w:val="000000"/>
        </w:rPr>
        <w:t>МЕТАПРЕДМЕТНЫЕ РЕЗУЛЬТАТЫ</w:t>
      </w:r>
    </w:p>
    <w:p w:rsidR="00E36C16" w:rsidRPr="001B0943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1B0943">
        <w:rPr>
          <w:i/>
          <w:color w:val="000000"/>
        </w:rPr>
        <w:t>В сфере овладения универсальными учебными познавательными действиями: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выявлять дефициты информации, данных, необходимых для решения поставленной задачи;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lastRenderedPageBreak/>
        <w:t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с учетом предложенной задачи выявлять закономерности и противоречия в рассматриваемых фактах, данных и наблюдениях;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предлагать критерии для выявления закономерностей и противоречий;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выбирать, анализировать, систематизировать и интерпретировать информацию различных видов и форм представления;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самостоятельно выбирать оптимальную форму представления информации, предназначенную для остальных обучающихся по Программе. В сфере овладения универсальными учебными коммуникативными действиями: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воспринимать и формулировать суждения в соответствии с целями и условиями общения;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выражать себя (свою точку зрения) в устных и письменных текстах;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публично представлять результаты выполненного опыта (эксперимента, исследования, проекта);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lastRenderedPageBreak/>
        <w:t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i/>
          <w:iCs/>
          <w:color w:val="000000"/>
        </w:rPr>
        <w:t>В сфере овладения универсальными учебными регулятивными действиями: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выявлять проблемы для решения в жизненных и учебных ситуациях;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делать выбор и брать ответственность за решение;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 xml:space="preserve">‒ владеть способами самоконтроля, </w:t>
      </w:r>
      <w:proofErr w:type="spellStart"/>
      <w:r w:rsidRPr="00E36C16">
        <w:rPr>
          <w:color w:val="000000"/>
        </w:rPr>
        <w:t>самомотивации</w:t>
      </w:r>
      <w:proofErr w:type="spellEnd"/>
      <w:r w:rsidRPr="00E36C16">
        <w:rPr>
          <w:color w:val="000000"/>
        </w:rPr>
        <w:t xml:space="preserve"> и рефлексии;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давать адекватную оценку ситуации и предлагать план ее изменения;</w:t>
      </w:r>
    </w:p>
    <w:p w:rsidR="00E36C16" w:rsidRPr="00E36C16" w:rsidRDefault="00E36C16" w:rsidP="001B09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объяснять причины достижения (</w:t>
      </w:r>
      <w:proofErr w:type="spellStart"/>
      <w:r w:rsidRPr="00E36C16">
        <w:rPr>
          <w:color w:val="000000"/>
        </w:rPr>
        <w:t>недостижения</w:t>
      </w:r>
      <w:proofErr w:type="spellEnd"/>
      <w:r w:rsidRPr="00E36C16">
        <w:rPr>
          <w:color w:val="000000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E36C16">
        <w:rPr>
          <w:color w:val="000000"/>
        </w:rPr>
        <w:t>позитивное</w:t>
      </w:r>
      <w:proofErr w:type="gramEnd"/>
      <w:r w:rsidRPr="00E36C16">
        <w:rPr>
          <w:color w:val="000000"/>
        </w:rPr>
        <w:t xml:space="preserve"> в произошедшей ситуации;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36C16">
        <w:rPr>
          <w:color w:val="000000"/>
        </w:rPr>
        <w:t>‒ уметь ставить себя на место другого человека, понимать мотивы и намерения другого.</w:t>
      </w:r>
    </w:p>
    <w:p w:rsidR="00E36C16" w:rsidRDefault="00E36C16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E36C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0943" w:rsidRDefault="001B0943" w:rsidP="001B0943">
      <w:pPr>
        <w:shd w:val="clear" w:color="auto" w:fill="FFFFFF"/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09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943" w:rsidRDefault="001B0943" w:rsidP="001B094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1B0943" w:rsidRPr="00E36C16" w:rsidRDefault="001B0943" w:rsidP="001B09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"/>
        <w:gridCol w:w="6878"/>
        <w:gridCol w:w="2835"/>
        <w:gridCol w:w="4536"/>
      </w:tblGrid>
      <w:tr w:rsidR="00E36C16" w:rsidRPr="00E36C16" w:rsidTr="001B0943">
        <w:trPr>
          <w:trHeight w:val="1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1B094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1B094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учебного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1B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занятия</w:t>
            </w:r>
          </w:p>
          <w:p w:rsidR="00E36C16" w:rsidRPr="00E36C16" w:rsidRDefault="00E36C16" w:rsidP="001B094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1B0943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ЭОР/ЦОР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Установочное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https://bvbinfo.ru/</w:t>
            </w:r>
          </w:p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Тематическое </w:t>
            </w: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профориентационное</w:t>
            </w:r>
            <w:proofErr w:type="spell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занятие «Открой свое будущее»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Тематическое </w:t>
            </w: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https://kb.bvbinfo.ru/lessons/5KRpXn7RqNMVOb0v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Тематическое </w:t>
            </w: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профориентационное</w:t>
            </w:r>
            <w:proofErr w:type="spell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занятие «Познаю себя»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Тематическое </w:t>
            </w: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https://bvbinfo.ru/</w:t>
            </w:r>
          </w:p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https://kb.bvbinfo.ru/lessons/nPQD1yzGr5oeKG3v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аграрная: растениеводство, садоводство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индустриальная: атомная промышленность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здоровая: биотехнологии, 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</w:t>
            </w:r>
            <w:proofErr w:type="spell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ориентированное</w:t>
            </w:r>
            <w:proofErr w:type="gram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комфортная: транспорт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здоровая: медицина и фармация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деловая: предпринимательство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комфортная: энергетика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Профориентационное</w:t>
            </w:r>
            <w:proofErr w:type="spell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тематическое занятие «Мое будущее»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</w:t>
            </w:r>
            <w:proofErr w:type="spell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индустриальная: добыча и переработка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индустриальная: легкая промышленность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умная: наука и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 безопасная: </w:t>
            </w:r>
            <w:proofErr w:type="spellStart"/>
            <w:proofErr w:type="gram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военно</w:t>
            </w:r>
            <w:proofErr w:type="spell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промышленный</w:t>
            </w:r>
            <w:proofErr w:type="gram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умная: программирование и телекоммуникации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комфортная: строительство и архитектура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социальная: сервис и туризм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  <w:proofErr w:type="spellStart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креативная</w:t>
            </w:r>
            <w:proofErr w:type="spellEnd"/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искусство и дизайн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аграрная: животноводство, селекция и генетика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безопасная: вооруженные силы, гражданская оборона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Практико-ориентированное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https://kb.bvbinfo.ru/?section=vneurochnaya-deyatelnost</w:t>
            </w:r>
          </w:p>
        </w:tc>
      </w:tr>
      <w:tr w:rsidR="00E36C16" w:rsidRPr="00E36C16" w:rsidTr="001B0943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Рефлексивное 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16" w:rsidRPr="00E36C16" w:rsidRDefault="00E36C16" w:rsidP="00E3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https://kb.bvbinfo.ru/?section=vneurochnaya-deyatelnost</w:t>
            </w:r>
          </w:p>
        </w:tc>
      </w:tr>
    </w:tbl>
    <w:p w:rsidR="00E36C16" w:rsidRPr="00E36C16" w:rsidRDefault="00E36C16" w:rsidP="00E3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C16" w:rsidRPr="00E36C16" w:rsidRDefault="00E36C16" w:rsidP="00E3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6C16" w:rsidRPr="00E36C16" w:rsidRDefault="00E36C16" w:rsidP="00E36C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00000" w:rsidRPr="00E36C16" w:rsidRDefault="001B0943" w:rsidP="00E36C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E36C16" w:rsidSect="001B09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6C16"/>
    <w:rsid w:val="001B0943"/>
    <w:rsid w:val="00E3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2024-11-07T23:55:00Z</dcterms:created>
  <dcterms:modified xsi:type="dcterms:W3CDTF">2024-11-08T00:14:00Z</dcterms:modified>
</cp:coreProperties>
</file>