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69" w:rsidRDefault="005B1EC8" w:rsidP="008D3E69">
      <w:pPr>
        <w:jc w:val="center"/>
        <w:rPr>
          <w:rFonts w:ascii="Times New Roman" w:hAnsi="Times New Roman" w:cs="Times New Roman"/>
        </w:rPr>
      </w:pPr>
      <w:r>
        <w:rPr>
          <w:noProof/>
          <w:lang w:bidi="ar-SA"/>
        </w:rPr>
        <w:drawing>
          <wp:anchor distT="0" distB="0" distL="114300" distR="114300" simplePos="0" relativeHeight="377488131" behindDoc="0" locked="0" layoutInCell="1" allowOverlap="1" wp14:anchorId="2214B1C8" wp14:editId="0EF50FD7">
            <wp:simplePos x="0" y="0"/>
            <wp:positionH relativeFrom="column">
              <wp:posOffset>-600710</wp:posOffset>
            </wp:positionH>
            <wp:positionV relativeFrom="paragraph">
              <wp:posOffset>-558800</wp:posOffset>
            </wp:positionV>
            <wp:extent cx="7512014" cy="10648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2014" cy="10648950"/>
                    </a:xfrm>
                    <a:prstGeom prst="rect">
                      <a:avLst/>
                    </a:prstGeom>
                  </pic:spPr>
                </pic:pic>
              </a:graphicData>
            </a:graphic>
            <wp14:sizeRelH relativeFrom="page">
              <wp14:pctWidth>0</wp14:pctWidth>
            </wp14:sizeRelH>
            <wp14:sizeRelV relativeFrom="page">
              <wp14:pctHeight>0</wp14:pctHeight>
            </wp14:sizeRelV>
          </wp:anchor>
        </w:drawing>
      </w:r>
      <w:r w:rsidR="008D3E69">
        <w:rPr>
          <w:rFonts w:ascii="Times New Roman" w:hAnsi="Times New Roman" w:cs="Times New Roman"/>
        </w:rPr>
        <w:t>МУНИЦИПАЛЬНОЕ БЮДЖЕТНОЕ ОБЩЕОБРАЗОВАТЕЛЬНОЕ УЧРЕЖДЕНИЕ</w:t>
      </w:r>
    </w:p>
    <w:p w:rsidR="008D3E69" w:rsidRDefault="008D3E69" w:rsidP="008D3E69">
      <w:pPr>
        <w:pBdr>
          <w:bottom w:val="single" w:sz="12" w:space="1" w:color="auto"/>
        </w:pBdr>
        <w:ind w:left="709"/>
        <w:jc w:val="center"/>
        <w:rPr>
          <w:rFonts w:ascii="Times New Roman" w:hAnsi="Times New Roman" w:cs="Times New Roman"/>
        </w:rPr>
      </w:pPr>
      <w:r>
        <w:rPr>
          <w:rFonts w:ascii="Times New Roman" w:hAnsi="Times New Roman" w:cs="Times New Roman"/>
        </w:rPr>
        <w:t>«ЦЕНТР ОБРАЗОВАНИЯ СЕЛА УСТЬ-БЕЛАЯ»</w:t>
      </w:r>
    </w:p>
    <w:p w:rsidR="008D3E69" w:rsidRDefault="008D3E69" w:rsidP="008D3E69">
      <w:pPr>
        <w:ind w:left="-180"/>
        <w:rPr>
          <w:rFonts w:ascii="Times New Roman" w:hAnsi="Times New Roman" w:cs="Times New Roman"/>
          <w:sz w:val="16"/>
          <w:szCs w:val="16"/>
        </w:rPr>
      </w:pPr>
      <w:r>
        <w:rPr>
          <w:rFonts w:ascii="Times New Roman" w:hAnsi="Times New Roman" w:cs="Times New Roman"/>
          <w:sz w:val="16"/>
          <w:szCs w:val="16"/>
        </w:rPr>
        <w:t xml:space="preserve">689540, Чукотский  автономный округ, Анадырский район, с. Усть-Белая, ул. Анадырская, тел./факс: 93 453,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 xml:space="preserve">: </w:t>
      </w:r>
      <w:hyperlink r:id="rId9" w:history="1">
        <w:r>
          <w:rPr>
            <w:rStyle w:val="ac"/>
            <w:sz w:val="16"/>
            <w:szCs w:val="16"/>
            <w:lang w:val="en-US"/>
          </w:rPr>
          <w:t>moucub</w:t>
        </w:r>
        <w:r>
          <w:rPr>
            <w:rStyle w:val="ac"/>
            <w:sz w:val="16"/>
            <w:szCs w:val="16"/>
          </w:rPr>
          <w:t>@</w:t>
        </w:r>
        <w:r>
          <w:rPr>
            <w:rStyle w:val="ac"/>
            <w:sz w:val="16"/>
            <w:szCs w:val="16"/>
            <w:lang w:val="en-US"/>
          </w:rPr>
          <w:t>mail</w:t>
        </w:r>
        <w:r>
          <w:rPr>
            <w:rStyle w:val="ac"/>
            <w:sz w:val="16"/>
            <w:szCs w:val="16"/>
          </w:rPr>
          <w:t>.</w:t>
        </w:r>
        <w:r>
          <w:rPr>
            <w:rStyle w:val="ac"/>
            <w:sz w:val="16"/>
            <w:szCs w:val="16"/>
            <w:lang w:val="en-US"/>
          </w:rPr>
          <w:t>ru</w:t>
        </w:r>
      </w:hyperlink>
    </w:p>
    <w:p w:rsidR="008D3E69" w:rsidRDefault="008D3E69" w:rsidP="008D3E69">
      <w:pPr>
        <w:rPr>
          <w:rFonts w:ascii="Times New Roman" w:hAnsi="Times New Roman" w:cs="Times New Roman"/>
          <w:sz w:val="16"/>
          <w:szCs w:val="16"/>
        </w:rPr>
      </w:pPr>
    </w:p>
    <w:p w:rsidR="008D3E69" w:rsidRDefault="008D3E69" w:rsidP="008D3E69">
      <w:pPr>
        <w:jc w:val="center"/>
        <w:rPr>
          <w:rFonts w:ascii="Times New Roman" w:hAnsi="Times New Roman" w:cs="Times New Roman"/>
          <w:b/>
          <w:bCs/>
          <w:shd w:val="clear" w:color="auto" w:fill="FFFFFF"/>
        </w:rPr>
      </w:pPr>
      <w:r>
        <w:rPr>
          <w:rFonts w:ascii="Times New Roman" w:hAnsi="Times New Roman" w:cs="Times New Roman"/>
          <w:sz w:val="28"/>
          <w:szCs w:val="28"/>
        </w:rPr>
        <w:tab/>
      </w:r>
      <w:r>
        <w:rPr>
          <w:rFonts w:ascii="Times New Roman" w:hAnsi="Times New Roman" w:cs="Times New Roman"/>
          <w:b/>
          <w:sz w:val="20"/>
          <w:szCs w:val="20"/>
        </w:rPr>
        <w:t>ПРИКАЗ</w:t>
      </w:r>
    </w:p>
    <w:p w:rsidR="008D3E69" w:rsidRDefault="005B1EC8" w:rsidP="008D3E69">
      <w:pPr>
        <w:tabs>
          <w:tab w:val="left" w:pos="7770"/>
        </w:tabs>
        <w:rPr>
          <w:rFonts w:ascii="Times New Roman" w:hAnsi="Times New Roman"/>
          <w:b/>
          <w:u w:val="single"/>
        </w:rPr>
      </w:pPr>
      <w:r>
        <w:rPr>
          <w:rFonts w:ascii="Times New Roman" w:hAnsi="Times New Roman"/>
          <w:b/>
          <w:u w:val="single"/>
        </w:rPr>
        <w:t xml:space="preserve"> </w:t>
      </w:r>
      <w:r w:rsidR="008D3E69">
        <w:rPr>
          <w:rFonts w:ascii="Times New Roman" w:hAnsi="Times New Roman"/>
          <w:b/>
          <w:u w:val="single"/>
        </w:rPr>
        <w:t>«30» августа 2024 г.</w:t>
      </w:r>
      <w:r w:rsidR="008D3E69">
        <w:rPr>
          <w:rFonts w:ascii="Times New Roman" w:hAnsi="Times New Roman"/>
          <w:b/>
        </w:rPr>
        <w:tab/>
      </w:r>
      <w:r w:rsidR="008D3E69">
        <w:rPr>
          <w:rFonts w:ascii="Times New Roman" w:hAnsi="Times New Roman"/>
          <w:b/>
          <w:u w:val="single"/>
        </w:rPr>
        <w:t>№ 139/1-од</w:t>
      </w:r>
    </w:p>
    <w:p w:rsidR="008D3E69" w:rsidRDefault="008D3E69" w:rsidP="008D3E69">
      <w:pPr>
        <w:keepNext/>
        <w:keepLines/>
        <w:tabs>
          <w:tab w:val="left" w:pos="5685"/>
        </w:tabs>
        <w:jc w:val="both"/>
        <w:rPr>
          <w:rFonts w:ascii="Times New Roman" w:hAnsi="Times New Roman" w:cs="Times New Roman"/>
        </w:rPr>
      </w:pPr>
    </w:p>
    <w:tbl>
      <w:tblPr>
        <w:tblW w:w="0" w:type="auto"/>
        <w:tblLayout w:type="fixed"/>
        <w:tblLook w:val="04A0" w:firstRow="1" w:lastRow="0" w:firstColumn="1" w:lastColumn="0" w:noHBand="0" w:noVBand="1"/>
      </w:tblPr>
      <w:tblGrid>
        <w:gridCol w:w="5066"/>
      </w:tblGrid>
      <w:tr w:rsidR="008D3E69" w:rsidTr="005C10C0">
        <w:trPr>
          <w:trHeight w:val="1216"/>
        </w:trPr>
        <w:tc>
          <w:tcPr>
            <w:tcW w:w="5066" w:type="dxa"/>
            <w:vAlign w:val="center"/>
            <w:hideMark/>
          </w:tcPr>
          <w:p w:rsidR="008D3E69" w:rsidRDefault="008D3E69" w:rsidP="005C10C0">
            <w:pPr>
              <w:ind w:left="567"/>
              <w:rPr>
                <w:rFonts w:ascii="Times New Roman" w:eastAsia="Times New Roman" w:hAnsi="Times New Roman" w:cs="Times New Roman"/>
                <w:b/>
              </w:rPr>
            </w:pPr>
            <w:r>
              <w:rPr>
                <w:rStyle w:val="ad"/>
              </w:rPr>
              <w:t>«</w:t>
            </w:r>
            <w:r>
              <w:rPr>
                <w:rFonts w:ascii="Times New Roman" w:eastAsia="Times New Roman" w:hAnsi="Times New Roman" w:cs="Times New Roman"/>
                <w:b/>
              </w:rPr>
              <w:t>О создании психолого-педагогического консилиума в МБОУ «Центр образования с. Усть-Белая»</w:t>
            </w:r>
          </w:p>
          <w:p w:rsidR="008D3E69" w:rsidRPr="003719AC" w:rsidRDefault="008D3E69" w:rsidP="008D3E69">
            <w:pPr>
              <w:ind w:left="567"/>
              <w:rPr>
                <w:rFonts w:ascii="Times New Roman" w:eastAsia="Times New Roman" w:hAnsi="Times New Roman" w:cs="Times New Roman"/>
                <w:b/>
              </w:rPr>
            </w:pPr>
            <w:r>
              <w:rPr>
                <w:rFonts w:ascii="Times New Roman" w:eastAsia="Times New Roman" w:hAnsi="Times New Roman" w:cs="Times New Roman"/>
                <w:b/>
              </w:rPr>
              <w:t xml:space="preserve"> </w:t>
            </w:r>
          </w:p>
        </w:tc>
      </w:tr>
    </w:tbl>
    <w:p w:rsidR="008D3E69" w:rsidRDefault="008D3E69" w:rsidP="008D3E69">
      <w:pPr>
        <w:jc w:val="both"/>
        <w:rPr>
          <w:rFonts w:ascii="Times New Roman" w:eastAsia="Times New Roman" w:hAnsi="Times New Roman" w:cs="Times New Roman"/>
        </w:rPr>
      </w:pPr>
    </w:p>
    <w:p w:rsidR="00104059" w:rsidRPr="008D3E69" w:rsidRDefault="001B433D" w:rsidP="008D3E69">
      <w:pPr>
        <w:ind w:firstLine="708"/>
        <w:jc w:val="both"/>
        <w:rPr>
          <w:rFonts w:ascii="Times New Roman" w:hAnsi="Times New Roman" w:cs="Times New Roman"/>
          <w:szCs w:val="28"/>
        </w:rPr>
      </w:pPr>
      <w:r w:rsidRPr="008D3E69">
        <w:rPr>
          <w:rFonts w:ascii="Times New Roman" w:hAnsi="Times New Roman" w:cs="Times New Roman"/>
          <w:szCs w:val="28"/>
        </w:rPr>
        <w:t>В целях реализации Распоряжения Министерства просвещения Российской Федерации от 09.09.2019г. №Р-93 «Об утверждении примерного Положения о психолого-педагогическом консилиуме образовательной организации» и в целях создания в ДОУ оптимальных условий обучения, развития, социализации и адаптации обучающихся посредством психолог</w:t>
      </w:r>
      <w:r w:rsidR="008D3E69" w:rsidRPr="008D3E69">
        <w:rPr>
          <w:rFonts w:ascii="Times New Roman" w:hAnsi="Times New Roman" w:cs="Times New Roman"/>
          <w:szCs w:val="28"/>
        </w:rPr>
        <w:t>о-педагогического сопровождения,</w:t>
      </w:r>
    </w:p>
    <w:p w:rsidR="008D3E69" w:rsidRPr="008D3E69" w:rsidRDefault="008D3E69" w:rsidP="008D3E69">
      <w:pPr>
        <w:ind w:firstLine="708"/>
        <w:jc w:val="both"/>
        <w:rPr>
          <w:rFonts w:ascii="Times New Roman" w:hAnsi="Times New Roman" w:cs="Times New Roman"/>
          <w:szCs w:val="28"/>
        </w:rPr>
      </w:pPr>
    </w:p>
    <w:p w:rsidR="00104059" w:rsidRPr="008D3E69" w:rsidRDefault="001B433D">
      <w:pPr>
        <w:pStyle w:val="1"/>
        <w:spacing w:after="0"/>
        <w:ind w:firstLine="740"/>
        <w:jc w:val="both"/>
        <w:rPr>
          <w:sz w:val="24"/>
          <w:szCs w:val="24"/>
        </w:rPr>
      </w:pPr>
      <w:r w:rsidRPr="008D3E69">
        <w:rPr>
          <w:sz w:val="24"/>
          <w:szCs w:val="24"/>
        </w:rPr>
        <w:t>ПРИКАЗЫВАЮ:</w:t>
      </w:r>
    </w:p>
    <w:p w:rsidR="00104059" w:rsidRPr="008D3E69" w:rsidRDefault="001B433D" w:rsidP="001B433D">
      <w:pPr>
        <w:pStyle w:val="1"/>
        <w:numPr>
          <w:ilvl w:val="0"/>
          <w:numId w:val="1"/>
        </w:numPr>
        <w:spacing w:after="260"/>
        <w:ind w:left="709"/>
        <w:jc w:val="both"/>
        <w:rPr>
          <w:sz w:val="24"/>
          <w:szCs w:val="24"/>
        </w:rPr>
      </w:pPr>
      <w:r w:rsidRPr="008D3E69">
        <w:rPr>
          <w:sz w:val="24"/>
          <w:szCs w:val="24"/>
        </w:rPr>
        <w:t>Создать в муниципальном бюджетном общеобразовательном учреждении «Центр образования с. Усть-Белая»Психолого-педагогический консилиум (далее - ППк) в составе:</w:t>
      </w:r>
    </w:p>
    <w:p w:rsidR="00104059" w:rsidRPr="008D3E69" w:rsidRDefault="001B433D">
      <w:pPr>
        <w:pStyle w:val="1"/>
        <w:numPr>
          <w:ilvl w:val="0"/>
          <w:numId w:val="2"/>
        </w:numPr>
        <w:tabs>
          <w:tab w:val="left" w:pos="1012"/>
        </w:tabs>
        <w:spacing w:after="0"/>
        <w:ind w:firstLine="740"/>
        <w:jc w:val="both"/>
        <w:rPr>
          <w:sz w:val="24"/>
          <w:szCs w:val="24"/>
        </w:rPr>
      </w:pPr>
      <w:r w:rsidRPr="008D3E69">
        <w:rPr>
          <w:sz w:val="24"/>
          <w:szCs w:val="24"/>
        </w:rPr>
        <w:t>Каримова Т.Г. – заместитель директора, председатель ППк;</w:t>
      </w:r>
    </w:p>
    <w:p w:rsidR="00104059" w:rsidRPr="008D3E69" w:rsidRDefault="001B433D">
      <w:pPr>
        <w:pStyle w:val="1"/>
        <w:numPr>
          <w:ilvl w:val="0"/>
          <w:numId w:val="2"/>
        </w:numPr>
        <w:tabs>
          <w:tab w:val="left" w:pos="1012"/>
        </w:tabs>
        <w:spacing w:after="0"/>
        <w:ind w:firstLine="740"/>
        <w:jc w:val="both"/>
        <w:rPr>
          <w:sz w:val="24"/>
          <w:szCs w:val="24"/>
        </w:rPr>
      </w:pPr>
      <w:r w:rsidRPr="008D3E69">
        <w:rPr>
          <w:sz w:val="24"/>
          <w:szCs w:val="24"/>
        </w:rPr>
        <w:t>Гафурова Э.М. - педагог-психолог</w:t>
      </w:r>
    </w:p>
    <w:p w:rsidR="00104059" w:rsidRPr="008D3E69" w:rsidRDefault="001B433D" w:rsidP="001B433D">
      <w:pPr>
        <w:pStyle w:val="1"/>
        <w:numPr>
          <w:ilvl w:val="0"/>
          <w:numId w:val="2"/>
        </w:numPr>
        <w:tabs>
          <w:tab w:val="left" w:pos="1012"/>
        </w:tabs>
        <w:spacing w:after="0"/>
        <w:ind w:firstLine="740"/>
        <w:jc w:val="both"/>
        <w:rPr>
          <w:sz w:val="24"/>
          <w:szCs w:val="24"/>
        </w:rPr>
      </w:pPr>
      <w:r w:rsidRPr="008D3E69">
        <w:rPr>
          <w:sz w:val="24"/>
          <w:szCs w:val="24"/>
        </w:rPr>
        <w:t>Каримова К.Р. - учитель - дефектолог,</w:t>
      </w:r>
    </w:p>
    <w:p w:rsidR="00104059" w:rsidRPr="008D3E69" w:rsidRDefault="001B433D">
      <w:pPr>
        <w:pStyle w:val="1"/>
        <w:numPr>
          <w:ilvl w:val="0"/>
          <w:numId w:val="2"/>
        </w:numPr>
        <w:tabs>
          <w:tab w:val="left" w:pos="1012"/>
        </w:tabs>
        <w:spacing w:after="0"/>
        <w:ind w:firstLine="740"/>
        <w:jc w:val="both"/>
        <w:rPr>
          <w:sz w:val="24"/>
          <w:szCs w:val="24"/>
        </w:rPr>
      </w:pPr>
      <w:r w:rsidRPr="008D3E69">
        <w:rPr>
          <w:sz w:val="24"/>
          <w:szCs w:val="24"/>
        </w:rPr>
        <w:t>Воспитатели групп по согласованию.</w:t>
      </w:r>
    </w:p>
    <w:p w:rsidR="00104059" w:rsidRPr="008D3E69" w:rsidRDefault="001B433D">
      <w:pPr>
        <w:pStyle w:val="1"/>
        <w:numPr>
          <w:ilvl w:val="0"/>
          <w:numId w:val="1"/>
        </w:numPr>
        <w:tabs>
          <w:tab w:val="left" w:pos="767"/>
        </w:tabs>
        <w:spacing w:after="0"/>
        <w:ind w:firstLine="380"/>
        <w:jc w:val="both"/>
        <w:rPr>
          <w:sz w:val="24"/>
          <w:szCs w:val="24"/>
        </w:rPr>
      </w:pPr>
      <w:r w:rsidRPr="008D3E69">
        <w:rPr>
          <w:sz w:val="24"/>
          <w:szCs w:val="24"/>
        </w:rPr>
        <w:t>Утвердить:</w:t>
      </w:r>
    </w:p>
    <w:p w:rsidR="00104059" w:rsidRPr="008D3E69" w:rsidRDefault="001B433D">
      <w:pPr>
        <w:pStyle w:val="1"/>
        <w:numPr>
          <w:ilvl w:val="1"/>
          <w:numId w:val="1"/>
        </w:numPr>
        <w:tabs>
          <w:tab w:val="left" w:pos="720"/>
        </w:tabs>
        <w:spacing w:after="0"/>
        <w:jc w:val="both"/>
        <w:rPr>
          <w:sz w:val="24"/>
          <w:szCs w:val="24"/>
        </w:rPr>
      </w:pPr>
      <w:r w:rsidRPr="008D3E69">
        <w:rPr>
          <w:sz w:val="24"/>
          <w:szCs w:val="24"/>
        </w:rPr>
        <w:t>Положение о психолого-педагогическом консилиуме (приложение №1).</w:t>
      </w:r>
    </w:p>
    <w:p w:rsidR="00104059" w:rsidRPr="008D3E69" w:rsidRDefault="001B433D">
      <w:pPr>
        <w:pStyle w:val="1"/>
        <w:numPr>
          <w:ilvl w:val="1"/>
          <w:numId w:val="1"/>
        </w:numPr>
        <w:tabs>
          <w:tab w:val="left" w:pos="720"/>
        </w:tabs>
        <w:spacing w:after="0"/>
        <w:jc w:val="both"/>
        <w:rPr>
          <w:sz w:val="24"/>
          <w:szCs w:val="24"/>
        </w:rPr>
      </w:pPr>
      <w:r w:rsidRPr="008D3E69">
        <w:rPr>
          <w:sz w:val="24"/>
          <w:szCs w:val="24"/>
        </w:rPr>
        <w:t>График проведения плановых заседаний ППк на учебный год.</w:t>
      </w:r>
    </w:p>
    <w:p w:rsidR="00104059" w:rsidRPr="008D3E69" w:rsidRDefault="001B433D">
      <w:pPr>
        <w:pStyle w:val="1"/>
        <w:numPr>
          <w:ilvl w:val="1"/>
          <w:numId w:val="1"/>
        </w:numPr>
        <w:tabs>
          <w:tab w:val="left" w:pos="720"/>
        </w:tabs>
        <w:spacing w:after="0"/>
        <w:jc w:val="both"/>
        <w:rPr>
          <w:sz w:val="24"/>
          <w:szCs w:val="24"/>
        </w:rPr>
      </w:pPr>
      <w:r w:rsidRPr="008D3E69">
        <w:rPr>
          <w:sz w:val="24"/>
          <w:szCs w:val="24"/>
        </w:rPr>
        <w:t>Формы следующих документов:</w:t>
      </w:r>
    </w:p>
    <w:p w:rsidR="00104059" w:rsidRPr="008D3E69" w:rsidRDefault="001B433D">
      <w:pPr>
        <w:pStyle w:val="1"/>
        <w:numPr>
          <w:ilvl w:val="0"/>
          <w:numId w:val="3"/>
        </w:numPr>
        <w:tabs>
          <w:tab w:val="left" w:pos="652"/>
        </w:tabs>
        <w:spacing w:after="0"/>
        <w:ind w:firstLine="380"/>
        <w:jc w:val="both"/>
        <w:rPr>
          <w:sz w:val="24"/>
          <w:szCs w:val="24"/>
        </w:rPr>
      </w:pPr>
      <w:r w:rsidRPr="008D3E69">
        <w:rPr>
          <w:sz w:val="24"/>
          <w:szCs w:val="24"/>
        </w:rPr>
        <w:t>Заключение педагога - психолога (приложение №2);</w:t>
      </w:r>
    </w:p>
    <w:p w:rsidR="00104059" w:rsidRPr="008D3E69" w:rsidRDefault="001B433D">
      <w:pPr>
        <w:pStyle w:val="1"/>
        <w:numPr>
          <w:ilvl w:val="0"/>
          <w:numId w:val="3"/>
        </w:numPr>
        <w:tabs>
          <w:tab w:val="left" w:pos="652"/>
        </w:tabs>
        <w:spacing w:after="0"/>
        <w:ind w:firstLine="380"/>
        <w:jc w:val="both"/>
        <w:rPr>
          <w:sz w:val="24"/>
          <w:szCs w:val="24"/>
        </w:rPr>
      </w:pPr>
      <w:r w:rsidRPr="008D3E69">
        <w:rPr>
          <w:sz w:val="24"/>
          <w:szCs w:val="24"/>
        </w:rPr>
        <w:t xml:space="preserve">Заключение учителя </w:t>
      </w:r>
      <w:r w:rsidR="00F45139" w:rsidRPr="008D3E69">
        <w:rPr>
          <w:sz w:val="24"/>
          <w:szCs w:val="24"/>
        </w:rPr>
        <w:t>–</w:t>
      </w:r>
      <w:r w:rsidRPr="008D3E69">
        <w:rPr>
          <w:sz w:val="24"/>
          <w:szCs w:val="24"/>
        </w:rPr>
        <w:t xml:space="preserve"> логопеда(приложение №3);</w:t>
      </w:r>
    </w:p>
    <w:p w:rsidR="00104059" w:rsidRPr="008D3E69" w:rsidRDefault="001B433D">
      <w:pPr>
        <w:pStyle w:val="1"/>
        <w:numPr>
          <w:ilvl w:val="0"/>
          <w:numId w:val="3"/>
        </w:numPr>
        <w:tabs>
          <w:tab w:val="left" w:pos="652"/>
        </w:tabs>
        <w:spacing w:after="0"/>
        <w:ind w:firstLine="380"/>
        <w:jc w:val="both"/>
        <w:rPr>
          <w:sz w:val="24"/>
          <w:szCs w:val="24"/>
        </w:rPr>
      </w:pPr>
      <w:r w:rsidRPr="008D3E69">
        <w:rPr>
          <w:sz w:val="24"/>
          <w:szCs w:val="24"/>
        </w:rPr>
        <w:t>Заключение учителя - дефектолога (приложение №4);</w:t>
      </w:r>
    </w:p>
    <w:p w:rsidR="00104059" w:rsidRPr="008D3E69" w:rsidRDefault="001B433D">
      <w:pPr>
        <w:pStyle w:val="1"/>
        <w:numPr>
          <w:ilvl w:val="0"/>
          <w:numId w:val="3"/>
        </w:numPr>
        <w:tabs>
          <w:tab w:val="left" w:pos="652"/>
        </w:tabs>
        <w:spacing w:after="0"/>
        <w:ind w:firstLine="380"/>
        <w:jc w:val="both"/>
        <w:rPr>
          <w:sz w:val="24"/>
          <w:szCs w:val="24"/>
        </w:rPr>
      </w:pPr>
      <w:r w:rsidRPr="008D3E69">
        <w:rPr>
          <w:sz w:val="24"/>
          <w:szCs w:val="24"/>
        </w:rPr>
        <w:t>Педагогическая характеристика для представления ППк (приложение №5);</w:t>
      </w:r>
    </w:p>
    <w:p w:rsidR="00104059" w:rsidRPr="008D3E69" w:rsidRDefault="001B433D">
      <w:pPr>
        <w:pStyle w:val="1"/>
        <w:numPr>
          <w:ilvl w:val="0"/>
          <w:numId w:val="3"/>
        </w:numPr>
        <w:tabs>
          <w:tab w:val="left" w:pos="652"/>
        </w:tabs>
        <w:spacing w:after="0"/>
        <w:ind w:firstLine="380"/>
        <w:jc w:val="both"/>
        <w:rPr>
          <w:sz w:val="24"/>
          <w:szCs w:val="24"/>
        </w:rPr>
      </w:pPr>
      <w:r w:rsidRPr="008D3E69">
        <w:rPr>
          <w:sz w:val="24"/>
          <w:szCs w:val="24"/>
        </w:rPr>
        <w:t>Коллегиальное заключение ППк (приложение №6);</w:t>
      </w:r>
    </w:p>
    <w:p w:rsidR="00104059" w:rsidRPr="008D3E69" w:rsidRDefault="001B433D">
      <w:pPr>
        <w:pStyle w:val="1"/>
        <w:numPr>
          <w:ilvl w:val="0"/>
          <w:numId w:val="3"/>
        </w:numPr>
        <w:tabs>
          <w:tab w:val="left" w:pos="657"/>
        </w:tabs>
        <w:spacing w:after="0"/>
        <w:ind w:left="380" w:firstLine="60"/>
        <w:jc w:val="both"/>
        <w:rPr>
          <w:sz w:val="24"/>
          <w:szCs w:val="24"/>
        </w:rPr>
      </w:pPr>
      <w:r w:rsidRPr="008D3E69">
        <w:rPr>
          <w:sz w:val="24"/>
          <w:szCs w:val="24"/>
        </w:rPr>
        <w:t>Представление психолого-педагогического консилиума на обучающегося для предоставления на ПМПК (приложение №7);</w:t>
      </w:r>
    </w:p>
    <w:p w:rsidR="00104059" w:rsidRPr="008D3E69" w:rsidRDefault="001B433D">
      <w:pPr>
        <w:pStyle w:val="1"/>
        <w:numPr>
          <w:ilvl w:val="0"/>
          <w:numId w:val="3"/>
        </w:numPr>
        <w:tabs>
          <w:tab w:val="left" w:pos="652"/>
        </w:tabs>
        <w:spacing w:after="0"/>
        <w:ind w:firstLine="380"/>
        <w:jc w:val="both"/>
        <w:rPr>
          <w:sz w:val="24"/>
          <w:szCs w:val="24"/>
        </w:rPr>
      </w:pPr>
      <w:r w:rsidRPr="008D3E69">
        <w:rPr>
          <w:sz w:val="24"/>
          <w:szCs w:val="24"/>
        </w:rPr>
        <w:t>Протокол заседаний (приложение №8);</w:t>
      </w:r>
    </w:p>
    <w:p w:rsidR="00104059" w:rsidRPr="008D3E69" w:rsidRDefault="001B433D">
      <w:pPr>
        <w:pStyle w:val="1"/>
        <w:numPr>
          <w:ilvl w:val="0"/>
          <w:numId w:val="3"/>
        </w:numPr>
        <w:tabs>
          <w:tab w:val="left" w:pos="657"/>
        </w:tabs>
        <w:spacing w:after="0"/>
        <w:ind w:left="380" w:firstLine="60"/>
        <w:jc w:val="both"/>
        <w:rPr>
          <w:sz w:val="24"/>
          <w:szCs w:val="24"/>
        </w:rPr>
      </w:pPr>
      <w:r w:rsidRPr="008D3E69">
        <w:rPr>
          <w:sz w:val="24"/>
          <w:szCs w:val="24"/>
        </w:rPr>
        <w:t>Согласие родителей (законных представителей) обучающегося на проведение психолого-педагогического обследования специалистами ППк (приложение №9). -Должностные обязанности (приложение №10);</w:t>
      </w:r>
    </w:p>
    <w:p w:rsidR="00104059" w:rsidRPr="008D3E69" w:rsidRDefault="001B433D">
      <w:pPr>
        <w:pStyle w:val="1"/>
        <w:numPr>
          <w:ilvl w:val="0"/>
          <w:numId w:val="1"/>
        </w:numPr>
        <w:tabs>
          <w:tab w:val="left" w:pos="758"/>
        </w:tabs>
        <w:spacing w:after="240"/>
        <w:ind w:firstLine="380"/>
        <w:jc w:val="both"/>
        <w:rPr>
          <w:sz w:val="24"/>
          <w:szCs w:val="24"/>
        </w:rPr>
      </w:pPr>
      <w:r w:rsidRPr="008D3E69">
        <w:rPr>
          <w:sz w:val="24"/>
          <w:szCs w:val="24"/>
        </w:rPr>
        <w:t>Контроль за исполнением настоящего приказа оставляю за собой.</w:t>
      </w:r>
    </w:p>
    <w:p w:rsidR="00104059" w:rsidRPr="008D3E69" w:rsidRDefault="001B433D">
      <w:pPr>
        <w:pStyle w:val="1"/>
        <w:spacing w:after="280"/>
        <w:jc w:val="both"/>
        <w:rPr>
          <w:sz w:val="24"/>
          <w:szCs w:val="24"/>
        </w:rPr>
      </w:pPr>
      <w:r w:rsidRPr="008D3E69">
        <w:rPr>
          <w:sz w:val="24"/>
          <w:szCs w:val="24"/>
        </w:rPr>
        <w:t>Директор</w:t>
      </w:r>
    </w:p>
    <w:p w:rsidR="001B433D" w:rsidRPr="008D3E69" w:rsidRDefault="001B433D">
      <w:pPr>
        <w:pStyle w:val="1"/>
        <w:spacing w:after="280"/>
        <w:jc w:val="both"/>
        <w:rPr>
          <w:sz w:val="24"/>
          <w:szCs w:val="24"/>
        </w:rPr>
      </w:pPr>
      <w:r w:rsidRPr="008D3E69">
        <w:rPr>
          <w:sz w:val="24"/>
          <w:szCs w:val="24"/>
        </w:rPr>
        <w:t>МБОУ «Центр образования с.Усть-Белая»</w:t>
      </w:r>
      <w:r w:rsidRPr="008D3E69">
        <w:rPr>
          <w:sz w:val="24"/>
          <w:szCs w:val="24"/>
        </w:rPr>
        <w:tab/>
      </w:r>
      <w:r w:rsidRPr="008D3E69">
        <w:rPr>
          <w:sz w:val="24"/>
          <w:szCs w:val="24"/>
        </w:rPr>
        <w:tab/>
        <w:t>Н.Н.Храмцова</w:t>
      </w:r>
    </w:p>
    <w:p w:rsidR="00104059" w:rsidRPr="001B433D" w:rsidRDefault="001B433D">
      <w:pPr>
        <w:pStyle w:val="1"/>
        <w:spacing w:after="280"/>
        <w:jc w:val="both"/>
        <w:rPr>
          <w:sz w:val="28"/>
          <w:szCs w:val="28"/>
        </w:rPr>
      </w:pPr>
      <w:r w:rsidRPr="001B433D">
        <w:rPr>
          <w:sz w:val="28"/>
          <w:szCs w:val="28"/>
        </w:rPr>
        <w:t>С приказом ознакомлены:</w:t>
      </w:r>
    </w:p>
    <w:p w:rsidR="00F45139" w:rsidRDefault="00F45139" w:rsidP="00F45139">
      <w:pPr>
        <w:pStyle w:val="1"/>
        <w:spacing w:after="280"/>
        <w:jc w:val="right"/>
        <w:rPr>
          <w:sz w:val="28"/>
          <w:szCs w:val="28"/>
        </w:rPr>
      </w:pPr>
      <w:bookmarkStart w:id="0" w:name="_GoBack"/>
      <w:bookmarkEnd w:id="0"/>
    </w:p>
    <w:p w:rsidR="00104059" w:rsidRDefault="001B433D">
      <w:pPr>
        <w:pStyle w:val="1"/>
        <w:spacing w:after="260"/>
        <w:jc w:val="center"/>
        <w:rPr>
          <w:sz w:val="28"/>
          <w:szCs w:val="28"/>
        </w:rPr>
      </w:pPr>
      <w:r>
        <w:rPr>
          <w:sz w:val="28"/>
          <w:szCs w:val="28"/>
        </w:rPr>
        <w:t>ПОЛОЖЕНИЕ</w:t>
      </w:r>
      <w:r>
        <w:rPr>
          <w:sz w:val="28"/>
          <w:szCs w:val="28"/>
        </w:rPr>
        <w:br/>
        <w:t>о психолого-педагогическом консилиуме</w:t>
      </w:r>
      <w:r>
        <w:rPr>
          <w:sz w:val="28"/>
          <w:szCs w:val="28"/>
        </w:rPr>
        <w:br/>
        <w:t xml:space="preserve">муниципального бюджетного </w:t>
      </w:r>
      <w:r w:rsidR="00F45139">
        <w:rPr>
          <w:sz w:val="28"/>
          <w:szCs w:val="28"/>
        </w:rPr>
        <w:t>обще</w:t>
      </w:r>
      <w:r>
        <w:rPr>
          <w:sz w:val="28"/>
          <w:szCs w:val="28"/>
        </w:rPr>
        <w:t>образовательного учреждения «Центр</w:t>
      </w:r>
      <w:r>
        <w:rPr>
          <w:sz w:val="28"/>
          <w:szCs w:val="28"/>
        </w:rPr>
        <w:br/>
      </w:r>
      <w:r w:rsidR="00F45139">
        <w:rPr>
          <w:sz w:val="28"/>
          <w:szCs w:val="28"/>
        </w:rPr>
        <w:t>образования с. Усть-Белая</w:t>
      </w:r>
      <w:r>
        <w:rPr>
          <w:sz w:val="28"/>
          <w:szCs w:val="28"/>
        </w:rPr>
        <w:t>»</w:t>
      </w:r>
    </w:p>
    <w:p w:rsidR="00104059" w:rsidRDefault="001B433D">
      <w:pPr>
        <w:pStyle w:val="1"/>
        <w:numPr>
          <w:ilvl w:val="0"/>
          <w:numId w:val="4"/>
        </w:numPr>
        <w:tabs>
          <w:tab w:val="left" w:pos="4683"/>
        </w:tabs>
        <w:spacing w:after="260"/>
        <w:ind w:left="4320"/>
      </w:pPr>
      <w:r>
        <w:rPr>
          <w:b/>
          <w:bCs/>
        </w:rPr>
        <w:t>Общие положения</w:t>
      </w:r>
    </w:p>
    <w:p w:rsidR="00104059" w:rsidRDefault="001B433D">
      <w:pPr>
        <w:pStyle w:val="22"/>
        <w:numPr>
          <w:ilvl w:val="1"/>
          <w:numId w:val="4"/>
        </w:numPr>
        <w:tabs>
          <w:tab w:val="left" w:pos="1275"/>
        </w:tabs>
        <w:jc w:val="both"/>
      </w:pPr>
      <w:r>
        <w:t xml:space="preserve">Положение о психолого-педагогическом консилиуме (далее - Положение) разработано для муниципального бюджетного </w:t>
      </w:r>
      <w:r w:rsidR="00F45139">
        <w:t>обще</w:t>
      </w:r>
      <w:r>
        <w:t xml:space="preserve">образовательного учреждения «Центр </w:t>
      </w:r>
      <w:r w:rsidR="00F45139">
        <w:t>образования с. Усть-Белая</w:t>
      </w:r>
      <w:r>
        <w:t>» (далее - Учреждение) в соответствии с Федеральным законом 273-ФЗ «Об образовании в Российской Федерации», на основании Распоряжения Минпросвещения России от 09.09.2019 № Р-93 «Об утверждении примерного Положения о психолого-педагогическом консилиуме образовательной организации»</w:t>
      </w:r>
    </w:p>
    <w:p w:rsidR="00104059" w:rsidRDefault="001B433D">
      <w:pPr>
        <w:pStyle w:val="22"/>
        <w:numPr>
          <w:ilvl w:val="1"/>
          <w:numId w:val="4"/>
        </w:numPr>
        <w:tabs>
          <w:tab w:val="left" w:pos="1256"/>
        </w:tabs>
        <w:jc w:val="both"/>
      </w:pPr>
      <w:r>
        <w:t>Психолого-педагогический консилиум (далее - ППк) является одной из форм взаимодействия специалистов Учреждения, объединяющихся для психолого-педагогического сопровождения воспитанников с ограниченными возможностями здоровья.</w:t>
      </w:r>
    </w:p>
    <w:p w:rsidR="00104059" w:rsidRDefault="001B433D">
      <w:pPr>
        <w:pStyle w:val="22"/>
        <w:numPr>
          <w:ilvl w:val="1"/>
          <w:numId w:val="4"/>
        </w:numPr>
        <w:tabs>
          <w:tab w:val="left" w:pos="1868"/>
        </w:tabs>
        <w:ind w:firstLine="720"/>
      </w:pPr>
      <w:r>
        <w:t>Общее руководство ППк возлагается на старшего воспитателя Учреждения.</w:t>
      </w:r>
    </w:p>
    <w:p w:rsidR="00104059" w:rsidRDefault="001B433D">
      <w:pPr>
        <w:pStyle w:val="22"/>
        <w:numPr>
          <w:ilvl w:val="1"/>
          <w:numId w:val="4"/>
        </w:numPr>
        <w:tabs>
          <w:tab w:val="left" w:pos="1868"/>
        </w:tabs>
        <w:ind w:firstLine="720"/>
      </w:pPr>
      <w:r>
        <w:t>ППк в своей деятельности руководствуется:</w:t>
      </w:r>
    </w:p>
    <w:p w:rsidR="00104059" w:rsidRDefault="001B433D">
      <w:pPr>
        <w:pStyle w:val="22"/>
        <w:numPr>
          <w:ilvl w:val="0"/>
          <w:numId w:val="5"/>
        </w:numPr>
        <w:tabs>
          <w:tab w:val="left" w:pos="1002"/>
        </w:tabs>
        <w:jc w:val="both"/>
      </w:pPr>
      <w:r>
        <w:t>Уставом Учреждения;</w:t>
      </w:r>
    </w:p>
    <w:p w:rsidR="00104059" w:rsidRDefault="001B433D">
      <w:pPr>
        <w:pStyle w:val="22"/>
        <w:numPr>
          <w:ilvl w:val="0"/>
          <w:numId w:val="5"/>
        </w:numPr>
        <w:tabs>
          <w:tab w:val="left" w:pos="1139"/>
        </w:tabs>
        <w:jc w:val="both"/>
      </w:pPr>
      <w:r>
        <w:t>Договором между Учреждением и родителями (законными представителями) воспитанников;</w:t>
      </w:r>
    </w:p>
    <w:p w:rsidR="00104059" w:rsidRDefault="001B433D">
      <w:pPr>
        <w:pStyle w:val="22"/>
        <w:numPr>
          <w:ilvl w:val="0"/>
          <w:numId w:val="5"/>
        </w:numPr>
        <w:tabs>
          <w:tab w:val="left" w:pos="1002"/>
        </w:tabs>
        <w:jc w:val="both"/>
      </w:pPr>
      <w:r>
        <w:t>настоящим Положением.</w:t>
      </w:r>
    </w:p>
    <w:p w:rsidR="00104059" w:rsidRDefault="001B433D">
      <w:pPr>
        <w:pStyle w:val="22"/>
        <w:numPr>
          <w:ilvl w:val="1"/>
          <w:numId w:val="4"/>
        </w:numPr>
        <w:tabs>
          <w:tab w:val="left" w:pos="1251"/>
        </w:tabs>
        <w:spacing w:after="260"/>
        <w:jc w:val="both"/>
      </w:pPr>
      <w:r>
        <w:t>Срок данного Положения не ограничен. Данное Положение действует до принятия нового.</w:t>
      </w:r>
    </w:p>
    <w:p w:rsidR="00104059" w:rsidRDefault="001B433D">
      <w:pPr>
        <w:pStyle w:val="22"/>
        <w:numPr>
          <w:ilvl w:val="0"/>
          <w:numId w:val="4"/>
        </w:numPr>
        <w:tabs>
          <w:tab w:val="left" w:pos="378"/>
        </w:tabs>
        <w:ind w:firstLine="0"/>
        <w:jc w:val="center"/>
        <w:rPr>
          <w:sz w:val="26"/>
          <w:szCs w:val="26"/>
        </w:rPr>
      </w:pPr>
      <w:r>
        <w:rPr>
          <w:b/>
          <w:bCs/>
          <w:sz w:val="26"/>
          <w:szCs w:val="26"/>
        </w:rPr>
        <w:t>Цель и задачи деятельности ППк</w:t>
      </w:r>
    </w:p>
    <w:p w:rsidR="00104059" w:rsidRDefault="001B433D">
      <w:pPr>
        <w:pStyle w:val="22"/>
        <w:numPr>
          <w:ilvl w:val="1"/>
          <w:numId w:val="4"/>
        </w:numPr>
        <w:tabs>
          <w:tab w:val="left" w:pos="1280"/>
        </w:tabs>
        <w:jc w:val="both"/>
        <w:rPr>
          <w:sz w:val="26"/>
          <w:szCs w:val="26"/>
        </w:rPr>
      </w:pPr>
      <w:r>
        <w:rPr>
          <w:sz w:val="26"/>
          <w:szCs w:val="26"/>
        </w:rPr>
        <w:t>Целью ППк является предоставление услуг по диагностико-коррекционного психолого-педагогического сопровождения воспитанников Учреждения с ограниченными возможностями здоровья, исходя из реальных возможностей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rsidR="00104059" w:rsidRDefault="001B433D">
      <w:pPr>
        <w:pStyle w:val="1"/>
        <w:numPr>
          <w:ilvl w:val="1"/>
          <w:numId w:val="4"/>
        </w:numPr>
        <w:tabs>
          <w:tab w:val="left" w:pos="1868"/>
        </w:tabs>
        <w:spacing w:after="0"/>
        <w:ind w:firstLine="740"/>
        <w:jc w:val="both"/>
        <w:rPr>
          <w:sz w:val="28"/>
          <w:szCs w:val="28"/>
        </w:rPr>
      </w:pPr>
      <w:r>
        <w:rPr>
          <w:sz w:val="28"/>
          <w:szCs w:val="28"/>
        </w:rPr>
        <w:t>Задачами ППк являются:</w:t>
      </w:r>
    </w:p>
    <w:p w:rsidR="00104059" w:rsidRDefault="001B433D">
      <w:pPr>
        <w:pStyle w:val="1"/>
        <w:numPr>
          <w:ilvl w:val="0"/>
          <w:numId w:val="6"/>
        </w:numPr>
        <w:tabs>
          <w:tab w:val="left" w:pos="1139"/>
        </w:tabs>
        <w:spacing w:after="0"/>
        <w:ind w:firstLine="740"/>
        <w:jc w:val="both"/>
      </w:pPr>
      <w:r>
        <w:t>выявление трудностей в освоении основной образовательной программы,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104059" w:rsidRDefault="001B433D">
      <w:pPr>
        <w:pStyle w:val="1"/>
        <w:numPr>
          <w:ilvl w:val="0"/>
          <w:numId w:val="6"/>
        </w:numPr>
        <w:tabs>
          <w:tab w:val="left" w:pos="1868"/>
          <w:tab w:val="left" w:pos="4622"/>
          <w:tab w:val="left" w:pos="5304"/>
          <w:tab w:val="left" w:pos="7075"/>
        </w:tabs>
        <w:spacing w:after="0"/>
        <w:ind w:firstLine="720"/>
        <w:jc w:val="both"/>
      </w:pPr>
      <w:r>
        <w:t>разработка рекомендаций</w:t>
      </w:r>
      <w:r>
        <w:tab/>
        <w:t>по</w:t>
      </w:r>
      <w:r>
        <w:tab/>
        <w:t>организации</w:t>
      </w:r>
      <w:r>
        <w:tab/>
        <w:t>психолого-педагогического</w:t>
      </w:r>
    </w:p>
    <w:p w:rsidR="00104059" w:rsidRDefault="001B433D">
      <w:pPr>
        <w:pStyle w:val="1"/>
        <w:spacing w:after="0"/>
      </w:pPr>
      <w:r>
        <w:t>сопровождения обучающихся;</w:t>
      </w:r>
    </w:p>
    <w:p w:rsidR="00104059" w:rsidRDefault="001B433D">
      <w:pPr>
        <w:pStyle w:val="1"/>
        <w:numPr>
          <w:ilvl w:val="0"/>
          <w:numId w:val="6"/>
        </w:numPr>
        <w:tabs>
          <w:tab w:val="left" w:pos="1139"/>
        </w:tabs>
        <w:spacing w:after="0"/>
        <w:ind w:firstLine="740"/>
      </w:pPr>
      <w: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104059" w:rsidRDefault="001B433D">
      <w:pPr>
        <w:pStyle w:val="1"/>
        <w:numPr>
          <w:ilvl w:val="0"/>
          <w:numId w:val="6"/>
        </w:numPr>
        <w:tabs>
          <w:tab w:val="left" w:pos="1868"/>
        </w:tabs>
        <w:spacing w:after="0"/>
        <w:ind w:firstLine="740"/>
      </w:pPr>
      <w:r>
        <w:t>контроль за выполнением рекомендаций ППк.</w:t>
      </w:r>
    </w:p>
    <w:p w:rsidR="00104059" w:rsidRDefault="001B433D">
      <w:pPr>
        <w:pStyle w:val="1"/>
        <w:numPr>
          <w:ilvl w:val="0"/>
          <w:numId w:val="4"/>
        </w:numPr>
        <w:tabs>
          <w:tab w:val="left" w:pos="378"/>
        </w:tabs>
        <w:spacing w:after="0"/>
        <w:jc w:val="center"/>
      </w:pPr>
      <w:r>
        <w:rPr>
          <w:b/>
          <w:bCs/>
        </w:rPr>
        <w:t>Состав и организация деятельности ППк</w:t>
      </w:r>
    </w:p>
    <w:p w:rsidR="00104059" w:rsidRDefault="001B433D">
      <w:pPr>
        <w:pStyle w:val="1"/>
        <w:numPr>
          <w:ilvl w:val="1"/>
          <w:numId w:val="4"/>
        </w:numPr>
        <w:tabs>
          <w:tab w:val="left" w:pos="1280"/>
        </w:tabs>
        <w:spacing w:after="260"/>
        <w:ind w:firstLine="740"/>
        <w:jc w:val="both"/>
      </w:pPr>
      <w:r>
        <w:t xml:space="preserve">Состав ППк утверждается приказом заведующей на учебный год. В состав ППк могут входить специалисты </w:t>
      </w:r>
      <w:r w:rsidR="00F45139">
        <w:t>ОО</w:t>
      </w:r>
      <w:r>
        <w:t>, воспитатели.</w:t>
      </w:r>
    </w:p>
    <w:p w:rsidR="00104059" w:rsidRDefault="001B433D">
      <w:pPr>
        <w:pStyle w:val="1"/>
        <w:numPr>
          <w:ilvl w:val="1"/>
          <w:numId w:val="4"/>
        </w:numPr>
        <w:tabs>
          <w:tab w:val="left" w:pos="1285"/>
        </w:tabs>
        <w:spacing w:after="0"/>
        <w:ind w:firstLine="740"/>
      </w:pPr>
      <w:r>
        <w:lastRenderedPageBreak/>
        <w:t>Психолого-педагогическое обследование детей осуществляется специалистами ППк по инициативе родителей (законных представителей) ребенка или сотрудников Учреждения с согласия родителей (законных представителей) на основании согласия на психолого-педагогическое обследование (Приложение №7).</w:t>
      </w:r>
    </w:p>
    <w:p w:rsidR="00104059" w:rsidRDefault="001B433D">
      <w:pPr>
        <w:pStyle w:val="1"/>
        <w:numPr>
          <w:ilvl w:val="1"/>
          <w:numId w:val="4"/>
        </w:numPr>
        <w:tabs>
          <w:tab w:val="left" w:pos="1285"/>
        </w:tabs>
        <w:spacing w:after="0"/>
        <w:ind w:firstLine="740"/>
      </w:pPr>
      <w:r>
        <w:t>Заседания ППк проводятся под руководством председателя. Периодичность проведения заседаний ППк определяется реальным запросом Учреждения на комплексное, всестороннее обсуждение проблем детей с ограниченными возможностями здоровья и/или особыми потребностями. Плановые заседания проводятся не реже одного раза в квартал. В необходимых случаях на заседание ППк приглашаются родители (законные представители) детей.</w:t>
      </w:r>
    </w:p>
    <w:p w:rsidR="00104059" w:rsidRDefault="001B433D">
      <w:pPr>
        <w:pStyle w:val="1"/>
        <w:numPr>
          <w:ilvl w:val="1"/>
          <w:numId w:val="4"/>
        </w:numPr>
        <w:tabs>
          <w:tab w:val="left" w:pos="1921"/>
        </w:tabs>
        <w:spacing w:after="0"/>
        <w:ind w:firstLine="740"/>
        <w:jc w:val="both"/>
      </w:pPr>
      <w:r>
        <w:t>Специалисты ППк в ходе заседаний:</w:t>
      </w:r>
    </w:p>
    <w:p w:rsidR="00104059" w:rsidRDefault="001B433D">
      <w:pPr>
        <w:pStyle w:val="1"/>
        <w:numPr>
          <w:ilvl w:val="2"/>
          <w:numId w:val="4"/>
        </w:numPr>
        <w:tabs>
          <w:tab w:val="left" w:pos="1497"/>
        </w:tabs>
        <w:spacing w:after="0"/>
        <w:ind w:firstLine="740"/>
        <w:jc w:val="both"/>
      </w:pPr>
      <w:r>
        <w:t>Плановых:</w:t>
      </w:r>
    </w:p>
    <w:p w:rsidR="00104059" w:rsidRDefault="001B433D">
      <w:pPr>
        <w:pStyle w:val="1"/>
        <w:numPr>
          <w:ilvl w:val="0"/>
          <w:numId w:val="7"/>
        </w:numPr>
        <w:tabs>
          <w:tab w:val="left" w:pos="999"/>
        </w:tabs>
        <w:spacing w:after="0"/>
        <w:ind w:firstLine="740"/>
        <w:jc w:val="both"/>
      </w:pPr>
      <w:r>
        <w:t>определяют пути психолого-педагогического сопровождения воспитанников, имеющих коллегиальное заключение Территориальной психолого-медико-педагогической комиссии (далее ТПМПк);</w:t>
      </w:r>
    </w:p>
    <w:p w:rsidR="00104059" w:rsidRDefault="001B433D">
      <w:pPr>
        <w:pStyle w:val="1"/>
        <w:numPr>
          <w:ilvl w:val="0"/>
          <w:numId w:val="7"/>
        </w:numPr>
        <w:tabs>
          <w:tab w:val="left" w:pos="999"/>
        </w:tabs>
        <w:spacing w:after="0"/>
        <w:ind w:firstLine="740"/>
        <w:jc w:val="both"/>
      </w:pPr>
      <w:r>
        <w:t>вырабатывают согласованные решения по определению программы специальной (коррекционной) помощи;</w:t>
      </w:r>
    </w:p>
    <w:p w:rsidR="00104059" w:rsidRDefault="001B433D">
      <w:pPr>
        <w:pStyle w:val="1"/>
        <w:numPr>
          <w:ilvl w:val="0"/>
          <w:numId w:val="7"/>
        </w:numPr>
        <w:tabs>
          <w:tab w:val="left" w:pos="999"/>
        </w:tabs>
        <w:spacing w:after="0"/>
        <w:ind w:firstLine="740"/>
        <w:jc w:val="both"/>
      </w:pPr>
      <w:r>
        <w:t>оценивают динамику развития ребенка и корректируют ранее намеченную программу.</w:t>
      </w:r>
    </w:p>
    <w:p w:rsidR="00104059" w:rsidRDefault="001B433D">
      <w:pPr>
        <w:pStyle w:val="1"/>
        <w:numPr>
          <w:ilvl w:val="2"/>
          <w:numId w:val="4"/>
        </w:numPr>
        <w:tabs>
          <w:tab w:val="left" w:pos="1492"/>
        </w:tabs>
        <w:spacing w:after="0"/>
        <w:ind w:firstLine="740"/>
        <w:jc w:val="both"/>
      </w:pPr>
      <w:r>
        <w:t>Внеплановых:</w:t>
      </w:r>
    </w:p>
    <w:p w:rsidR="00104059" w:rsidRDefault="001B433D">
      <w:pPr>
        <w:pStyle w:val="1"/>
        <w:numPr>
          <w:ilvl w:val="0"/>
          <w:numId w:val="8"/>
        </w:numPr>
        <w:tabs>
          <w:tab w:val="left" w:pos="999"/>
        </w:tabs>
        <w:spacing w:after="0"/>
        <w:ind w:firstLine="740"/>
        <w:jc w:val="both"/>
      </w:pPr>
      <w:r>
        <w:t>решают вопрос об экстренном комплексном, всестороннем обсуждении проблем детей с ограниченными возможностями здоровья по выявленным обстоятельствам;</w:t>
      </w:r>
    </w:p>
    <w:p w:rsidR="00104059" w:rsidRDefault="001B433D">
      <w:pPr>
        <w:pStyle w:val="1"/>
        <w:numPr>
          <w:ilvl w:val="0"/>
          <w:numId w:val="8"/>
        </w:numPr>
        <w:tabs>
          <w:tab w:val="left" w:pos="999"/>
        </w:tabs>
        <w:spacing w:after="0"/>
        <w:ind w:firstLine="740"/>
        <w:jc w:val="both"/>
      </w:pPr>
      <w:r>
        <w:t>корректируют ранее проводимую специальную (коррекционную) помощь в изменившейся ситуации или в случае ее неэффективности;</w:t>
      </w:r>
    </w:p>
    <w:p w:rsidR="00104059" w:rsidRDefault="001B433D">
      <w:pPr>
        <w:pStyle w:val="1"/>
        <w:numPr>
          <w:ilvl w:val="0"/>
          <w:numId w:val="8"/>
        </w:numPr>
        <w:tabs>
          <w:tab w:val="left" w:pos="999"/>
        </w:tabs>
        <w:spacing w:after="0"/>
        <w:ind w:firstLine="740"/>
        <w:jc w:val="both"/>
      </w:pPr>
      <w:r>
        <w:t>решают вопрос об изменении специальной (коррекционной) помощи в рамках возможностей, имеющихся в Учреждении.</w:t>
      </w:r>
    </w:p>
    <w:p w:rsidR="00104059" w:rsidRDefault="001B433D">
      <w:pPr>
        <w:pStyle w:val="1"/>
        <w:numPr>
          <w:ilvl w:val="1"/>
          <w:numId w:val="4"/>
        </w:numPr>
        <w:tabs>
          <w:tab w:val="left" w:pos="1921"/>
        </w:tabs>
        <w:spacing w:after="0"/>
        <w:ind w:firstLine="740"/>
        <w:jc w:val="both"/>
      </w:pPr>
      <w:r>
        <w:t>Председатель ППк:</w:t>
      </w:r>
    </w:p>
    <w:p w:rsidR="00104059" w:rsidRDefault="001B433D">
      <w:pPr>
        <w:pStyle w:val="1"/>
        <w:numPr>
          <w:ilvl w:val="0"/>
          <w:numId w:val="9"/>
        </w:numPr>
        <w:tabs>
          <w:tab w:val="left" w:pos="1007"/>
        </w:tabs>
        <w:spacing w:after="0"/>
        <w:ind w:firstLine="740"/>
        <w:jc w:val="both"/>
      </w:pPr>
      <w:r>
        <w:t>определяет дату заседания;</w:t>
      </w:r>
    </w:p>
    <w:p w:rsidR="00104059" w:rsidRDefault="001B433D">
      <w:pPr>
        <w:pStyle w:val="1"/>
        <w:numPr>
          <w:ilvl w:val="0"/>
          <w:numId w:val="9"/>
        </w:numPr>
        <w:tabs>
          <w:tab w:val="left" w:pos="1007"/>
        </w:tabs>
        <w:spacing w:after="0"/>
        <w:ind w:firstLine="740"/>
        <w:jc w:val="both"/>
      </w:pPr>
      <w:r>
        <w:t>информирует родителей (законных представителей) о предстоящем заседании ППк.</w:t>
      </w:r>
    </w:p>
    <w:p w:rsidR="00104059" w:rsidRDefault="001B433D">
      <w:pPr>
        <w:pStyle w:val="1"/>
        <w:numPr>
          <w:ilvl w:val="1"/>
          <w:numId w:val="4"/>
        </w:numPr>
        <w:tabs>
          <w:tab w:val="left" w:pos="1921"/>
        </w:tabs>
        <w:spacing w:after="0"/>
        <w:ind w:firstLine="740"/>
        <w:jc w:val="both"/>
      </w:pPr>
      <w:r>
        <w:t>При организации внеплановых заседаний председатель:</w:t>
      </w:r>
    </w:p>
    <w:p w:rsidR="00104059" w:rsidRDefault="001B433D">
      <w:pPr>
        <w:pStyle w:val="1"/>
        <w:numPr>
          <w:ilvl w:val="0"/>
          <w:numId w:val="10"/>
        </w:numPr>
        <w:tabs>
          <w:tab w:val="left" w:pos="999"/>
        </w:tabs>
        <w:spacing w:after="0"/>
        <w:ind w:firstLine="740"/>
        <w:jc w:val="both"/>
      </w:pPr>
      <w:r>
        <w:t>при поступлении запроса на обследование ребенка направляет родителей (законных представителей) к заведующему Учреждения для подписания согласия на обследование; в случае подписания организует внеплановое обследование ребенка специалистами ППк;</w:t>
      </w:r>
    </w:p>
    <w:p w:rsidR="00104059" w:rsidRDefault="001B433D">
      <w:pPr>
        <w:pStyle w:val="1"/>
        <w:numPr>
          <w:ilvl w:val="0"/>
          <w:numId w:val="10"/>
        </w:numPr>
        <w:tabs>
          <w:tab w:val="left" w:pos="999"/>
        </w:tabs>
        <w:spacing w:after="0"/>
        <w:ind w:firstLine="740"/>
        <w:jc w:val="both"/>
      </w:pPr>
      <w:r>
        <w:t>назначает дату проведения внепланового заседания и информирует родителей (законных представителей) о предстоящем заседании.</w:t>
      </w:r>
    </w:p>
    <w:p w:rsidR="00104059" w:rsidRDefault="001B433D">
      <w:pPr>
        <w:pStyle w:val="1"/>
        <w:numPr>
          <w:ilvl w:val="1"/>
          <w:numId w:val="4"/>
        </w:numPr>
        <w:tabs>
          <w:tab w:val="left" w:pos="1290"/>
        </w:tabs>
        <w:spacing w:after="0"/>
        <w:ind w:firstLine="740"/>
        <w:jc w:val="both"/>
      </w:pPr>
      <w:r>
        <w:t>Обследование детей проводится каждым специалистом ППк индивидуально с учетом реальной возрастной психофизической нагрузки на воспитанника.</w:t>
      </w:r>
    </w:p>
    <w:p w:rsidR="00104059" w:rsidRDefault="001B433D">
      <w:pPr>
        <w:pStyle w:val="1"/>
        <w:numPr>
          <w:ilvl w:val="1"/>
          <w:numId w:val="4"/>
        </w:numPr>
        <w:tabs>
          <w:tab w:val="left" w:pos="1921"/>
        </w:tabs>
        <w:spacing w:after="0"/>
        <w:ind w:firstLine="740"/>
        <w:jc w:val="both"/>
      </w:pPr>
      <w:r>
        <w:t>По данным обследования специалистами ППк:</w:t>
      </w:r>
    </w:p>
    <w:p w:rsidR="00104059" w:rsidRDefault="001B433D">
      <w:pPr>
        <w:pStyle w:val="1"/>
        <w:numPr>
          <w:ilvl w:val="2"/>
          <w:numId w:val="4"/>
        </w:numPr>
        <w:tabs>
          <w:tab w:val="left" w:pos="1492"/>
        </w:tabs>
        <w:spacing w:after="0"/>
        <w:ind w:firstLine="740"/>
        <w:jc w:val="both"/>
      </w:pPr>
      <w:r>
        <w:t>составляются индивидуальные заключения:</w:t>
      </w:r>
    </w:p>
    <w:p w:rsidR="00104059" w:rsidRDefault="001B433D">
      <w:pPr>
        <w:pStyle w:val="1"/>
        <w:numPr>
          <w:ilvl w:val="0"/>
          <w:numId w:val="11"/>
        </w:numPr>
        <w:tabs>
          <w:tab w:val="left" w:pos="1007"/>
        </w:tabs>
        <w:spacing w:after="0"/>
        <w:ind w:firstLine="740"/>
        <w:jc w:val="both"/>
      </w:pPr>
      <w:r>
        <w:t>педагога-психолога (Приложение 1);</w:t>
      </w:r>
    </w:p>
    <w:p w:rsidR="00104059" w:rsidRDefault="001B433D">
      <w:pPr>
        <w:pStyle w:val="1"/>
        <w:numPr>
          <w:ilvl w:val="0"/>
          <w:numId w:val="11"/>
        </w:numPr>
        <w:tabs>
          <w:tab w:val="left" w:pos="1007"/>
        </w:tabs>
        <w:spacing w:after="0"/>
        <w:ind w:firstLine="740"/>
        <w:jc w:val="both"/>
      </w:pPr>
      <w:r>
        <w:t>учителя-логопеда (Приложение 2).</w:t>
      </w:r>
    </w:p>
    <w:p w:rsidR="00104059" w:rsidRDefault="001B433D">
      <w:pPr>
        <w:pStyle w:val="1"/>
        <w:numPr>
          <w:ilvl w:val="0"/>
          <w:numId w:val="11"/>
        </w:numPr>
        <w:tabs>
          <w:tab w:val="left" w:pos="1007"/>
        </w:tabs>
        <w:spacing w:after="0"/>
        <w:ind w:firstLine="740"/>
        <w:jc w:val="both"/>
      </w:pPr>
      <w:r>
        <w:t>учителя дефектолога (Приложение №3)</w:t>
      </w:r>
    </w:p>
    <w:p w:rsidR="00104059" w:rsidRDefault="001B433D">
      <w:pPr>
        <w:pStyle w:val="1"/>
        <w:numPr>
          <w:ilvl w:val="2"/>
          <w:numId w:val="4"/>
        </w:numPr>
        <w:tabs>
          <w:tab w:val="left" w:pos="1369"/>
        </w:tabs>
        <w:spacing w:after="0"/>
        <w:ind w:firstLine="560"/>
        <w:jc w:val="both"/>
        <w:sectPr w:rsidR="00104059">
          <w:footerReference w:type="default" r:id="rId10"/>
          <w:footerReference w:type="first" r:id="rId11"/>
          <w:pgSz w:w="11900" w:h="16840"/>
          <w:pgMar w:top="925" w:right="459" w:bottom="1296" w:left="1072" w:header="0" w:footer="3" w:gutter="0"/>
          <w:pgNumType w:start="1"/>
          <w:cols w:space="720"/>
          <w:noEndnote/>
          <w:titlePg/>
          <w:docGrid w:linePitch="360"/>
        </w:sectPr>
      </w:pPr>
      <w:r>
        <w:t>Воспитатель, представляющий ребенка на ППк, готовит педагогическую характеристику на данного ребенка (Приложение 4).</w:t>
      </w:r>
    </w:p>
    <w:p w:rsidR="00104059" w:rsidRDefault="001B433D">
      <w:pPr>
        <w:pStyle w:val="1"/>
        <w:numPr>
          <w:ilvl w:val="2"/>
          <w:numId w:val="4"/>
        </w:numPr>
        <w:tabs>
          <w:tab w:val="left" w:pos="1330"/>
        </w:tabs>
        <w:spacing w:before="220" w:after="0"/>
        <w:ind w:firstLine="640"/>
        <w:jc w:val="both"/>
      </w:pPr>
      <w:r>
        <w:lastRenderedPageBreak/>
        <w:t>Коллегиальное заключение ППк (Приложение 5)доводится до сведения родителей (законных представителей) ребенка в доступной для понимания форме. При направлении обучающегося на психолого-педагогическую комиссию (далее - ППк) оформляется Представление ППк на обучающегося (Приложение 6).</w:t>
      </w:r>
    </w:p>
    <w:p w:rsidR="00104059" w:rsidRDefault="001B433D">
      <w:pPr>
        <w:pStyle w:val="1"/>
        <w:spacing w:after="0"/>
        <w:ind w:firstLine="640"/>
        <w:jc w:val="both"/>
      </w:pPr>
      <w:r>
        <w:t>Представление ППкна обучающегося для предоставления на ТПМПК выдается родителям (законным представителям) под личную подпись.</w:t>
      </w:r>
    </w:p>
    <w:p w:rsidR="00104059" w:rsidRDefault="001B433D">
      <w:pPr>
        <w:pStyle w:val="1"/>
        <w:numPr>
          <w:ilvl w:val="1"/>
          <w:numId w:val="4"/>
        </w:numPr>
        <w:tabs>
          <w:tab w:val="left" w:pos="1270"/>
        </w:tabs>
        <w:spacing w:after="0"/>
        <w:ind w:firstLine="640"/>
        <w:jc w:val="both"/>
      </w:pPr>
      <w:r>
        <w:t>При наличии заключения ТПМПК, специалисты ведут работу по ее рекомендациям:</w:t>
      </w:r>
    </w:p>
    <w:p w:rsidR="00104059" w:rsidRDefault="001B433D">
      <w:pPr>
        <w:pStyle w:val="1"/>
        <w:numPr>
          <w:ilvl w:val="2"/>
          <w:numId w:val="4"/>
        </w:numPr>
        <w:tabs>
          <w:tab w:val="left" w:pos="1376"/>
        </w:tabs>
        <w:spacing w:after="0"/>
        <w:ind w:firstLine="640"/>
        <w:jc w:val="both"/>
      </w:pPr>
      <w:r>
        <w:t>для детей, имеющих заключение ТПМПК разрабатываются адаптированные образовательные программы (далее АОП)</w:t>
      </w:r>
    </w:p>
    <w:p w:rsidR="00104059" w:rsidRDefault="001B433D">
      <w:pPr>
        <w:pStyle w:val="1"/>
        <w:numPr>
          <w:ilvl w:val="2"/>
          <w:numId w:val="4"/>
        </w:numPr>
        <w:tabs>
          <w:tab w:val="left" w:pos="1405"/>
        </w:tabs>
        <w:spacing w:after="0"/>
        <w:ind w:firstLine="640"/>
        <w:jc w:val="both"/>
      </w:pPr>
      <w:r>
        <w:t>на период реализации АОП, за ребенком закрепляются специалисты, рекомендованные коллегиальным заключением ТПМПк.</w:t>
      </w:r>
    </w:p>
    <w:p w:rsidR="00104059" w:rsidRDefault="001B433D">
      <w:pPr>
        <w:pStyle w:val="1"/>
        <w:numPr>
          <w:ilvl w:val="2"/>
          <w:numId w:val="4"/>
        </w:numPr>
        <w:tabs>
          <w:tab w:val="left" w:pos="1395"/>
        </w:tabs>
        <w:spacing w:after="0"/>
        <w:ind w:firstLine="640"/>
        <w:jc w:val="both"/>
      </w:pPr>
      <w:r>
        <w:t>. частота и график занятий согласовывается на заседании ТПМПК и утверждается приказом заведующего.</w:t>
      </w:r>
    </w:p>
    <w:p w:rsidR="00104059" w:rsidRDefault="001B433D">
      <w:pPr>
        <w:pStyle w:val="1"/>
        <w:numPr>
          <w:ilvl w:val="0"/>
          <w:numId w:val="4"/>
        </w:numPr>
        <w:tabs>
          <w:tab w:val="left" w:pos="378"/>
        </w:tabs>
        <w:spacing w:after="0"/>
        <w:jc w:val="center"/>
      </w:pPr>
      <w:r>
        <w:rPr>
          <w:b/>
          <w:bCs/>
        </w:rPr>
        <w:t>Документация ППк</w:t>
      </w:r>
    </w:p>
    <w:p w:rsidR="00104059" w:rsidRDefault="001B433D">
      <w:pPr>
        <w:pStyle w:val="1"/>
        <w:numPr>
          <w:ilvl w:val="1"/>
          <w:numId w:val="4"/>
        </w:numPr>
        <w:tabs>
          <w:tab w:val="left" w:pos="1210"/>
        </w:tabs>
        <w:spacing w:after="0"/>
        <w:ind w:firstLine="640"/>
        <w:jc w:val="both"/>
      </w:pPr>
      <w:r>
        <w:t>В ППк ведется следующая документация:</w:t>
      </w:r>
    </w:p>
    <w:p w:rsidR="00104059" w:rsidRDefault="001B433D">
      <w:pPr>
        <w:pStyle w:val="1"/>
        <w:numPr>
          <w:ilvl w:val="0"/>
          <w:numId w:val="12"/>
        </w:numPr>
        <w:tabs>
          <w:tab w:val="left" w:pos="974"/>
        </w:tabs>
        <w:spacing w:line="259" w:lineRule="auto"/>
        <w:ind w:firstLine="640"/>
        <w:jc w:val="both"/>
        <w:rPr>
          <w:sz w:val="24"/>
          <w:szCs w:val="24"/>
        </w:rPr>
      </w:pPr>
      <w:r>
        <w:rPr>
          <w:sz w:val="24"/>
          <w:szCs w:val="24"/>
        </w:rPr>
        <w:t>Приказ о создании ППк с утвержденным составом специалистов ППк.</w:t>
      </w:r>
    </w:p>
    <w:p w:rsidR="00104059" w:rsidRDefault="001B433D">
      <w:pPr>
        <w:pStyle w:val="1"/>
        <w:numPr>
          <w:ilvl w:val="0"/>
          <w:numId w:val="12"/>
        </w:numPr>
        <w:tabs>
          <w:tab w:val="left" w:pos="994"/>
        </w:tabs>
        <w:spacing w:line="259" w:lineRule="auto"/>
        <w:ind w:firstLine="640"/>
        <w:jc w:val="both"/>
        <w:rPr>
          <w:sz w:val="24"/>
          <w:szCs w:val="24"/>
        </w:rPr>
      </w:pPr>
      <w:r>
        <w:rPr>
          <w:sz w:val="24"/>
          <w:szCs w:val="24"/>
        </w:rPr>
        <w:t>Положение о ППк.</w:t>
      </w:r>
    </w:p>
    <w:p w:rsidR="00104059" w:rsidRDefault="001B433D">
      <w:pPr>
        <w:pStyle w:val="1"/>
        <w:numPr>
          <w:ilvl w:val="0"/>
          <w:numId w:val="12"/>
        </w:numPr>
        <w:tabs>
          <w:tab w:val="left" w:pos="989"/>
        </w:tabs>
        <w:spacing w:after="300" w:line="259" w:lineRule="auto"/>
        <w:ind w:firstLine="640"/>
        <w:jc w:val="both"/>
        <w:rPr>
          <w:sz w:val="24"/>
          <w:szCs w:val="24"/>
        </w:rPr>
      </w:pPr>
      <w:r>
        <w:rPr>
          <w:sz w:val="24"/>
          <w:szCs w:val="24"/>
        </w:rPr>
        <w:t>График проведения плановых заседаний ППк на учебный год.</w:t>
      </w:r>
    </w:p>
    <w:p w:rsidR="00104059" w:rsidRDefault="001B433D">
      <w:pPr>
        <w:pStyle w:val="a5"/>
        <w:spacing w:line="240" w:lineRule="auto"/>
        <w:ind w:firstLine="0"/>
      </w:pPr>
      <w:r>
        <w:t>4. Журнал регистрации коллегиальных заключений психолого-педагогического консилиума по форме: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3"/>
        <w:gridCol w:w="1757"/>
        <w:gridCol w:w="1075"/>
        <w:gridCol w:w="1469"/>
        <w:gridCol w:w="1474"/>
        <w:gridCol w:w="1642"/>
        <w:gridCol w:w="2050"/>
      </w:tblGrid>
      <w:tr w:rsidR="00104059">
        <w:trPr>
          <w:trHeight w:hRule="exact" w:val="1046"/>
          <w:jc w:val="center"/>
        </w:trPr>
        <w:tc>
          <w:tcPr>
            <w:tcW w:w="403" w:type="dxa"/>
            <w:tcBorders>
              <w:top w:val="single" w:sz="4" w:space="0" w:color="auto"/>
              <w:left w:val="single" w:sz="4" w:space="0" w:color="auto"/>
            </w:tcBorders>
            <w:shd w:val="clear" w:color="auto" w:fill="auto"/>
            <w:vAlign w:val="center"/>
          </w:tcPr>
          <w:p w:rsidR="00104059" w:rsidRDefault="001B433D">
            <w:pPr>
              <w:pStyle w:val="a7"/>
              <w:spacing w:after="0"/>
              <w:jc w:val="center"/>
              <w:rPr>
                <w:sz w:val="24"/>
                <w:szCs w:val="24"/>
              </w:rPr>
            </w:pPr>
            <w:r>
              <w:rPr>
                <w:sz w:val="24"/>
                <w:szCs w:val="24"/>
                <w:lang w:val="en-US" w:eastAsia="en-US" w:bidi="en-US"/>
              </w:rPr>
              <w:t xml:space="preserve">N </w:t>
            </w:r>
            <w:r>
              <w:rPr>
                <w:sz w:val="24"/>
                <w:szCs w:val="24"/>
              </w:rPr>
              <w:t>п/ п</w:t>
            </w:r>
          </w:p>
        </w:tc>
        <w:tc>
          <w:tcPr>
            <w:tcW w:w="1757" w:type="dxa"/>
            <w:tcBorders>
              <w:top w:val="single" w:sz="4" w:space="0" w:color="auto"/>
              <w:left w:val="single" w:sz="4" w:space="0" w:color="auto"/>
            </w:tcBorders>
            <w:shd w:val="clear" w:color="auto" w:fill="auto"/>
            <w:vAlign w:val="center"/>
          </w:tcPr>
          <w:p w:rsidR="00104059" w:rsidRDefault="001B433D">
            <w:pPr>
              <w:pStyle w:val="a7"/>
              <w:spacing w:after="0"/>
              <w:jc w:val="center"/>
              <w:rPr>
                <w:sz w:val="24"/>
                <w:szCs w:val="24"/>
              </w:rPr>
            </w:pPr>
            <w:r>
              <w:rPr>
                <w:sz w:val="24"/>
                <w:szCs w:val="24"/>
              </w:rPr>
              <w:t>ФИО обучающегося, группа</w:t>
            </w:r>
          </w:p>
        </w:tc>
        <w:tc>
          <w:tcPr>
            <w:tcW w:w="1075" w:type="dxa"/>
            <w:tcBorders>
              <w:top w:val="single" w:sz="4" w:space="0" w:color="auto"/>
              <w:left w:val="single" w:sz="4" w:space="0" w:color="auto"/>
            </w:tcBorders>
            <w:shd w:val="clear" w:color="auto" w:fill="auto"/>
            <w:vAlign w:val="center"/>
          </w:tcPr>
          <w:p w:rsidR="00104059" w:rsidRDefault="001B433D">
            <w:pPr>
              <w:pStyle w:val="a7"/>
              <w:spacing w:after="0"/>
              <w:jc w:val="center"/>
              <w:rPr>
                <w:sz w:val="24"/>
                <w:szCs w:val="24"/>
              </w:rPr>
            </w:pPr>
            <w:r>
              <w:rPr>
                <w:sz w:val="24"/>
                <w:szCs w:val="24"/>
              </w:rPr>
              <w:t>Дата рождени я</w:t>
            </w:r>
          </w:p>
        </w:tc>
        <w:tc>
          <w:tcPr>
            <w:tcW w:w="1469" w:type="dxa"/>
            <w:tcBorders>
              <w:top w:val="single" w:sz="4" w:space="0" w:color="auto"/>
              <w:left w:val="single" w:sz="4" w:space="0" w:color="auto"/>
            </w:tcBorders>
            <w:shd w:val="clear" w:color="auto" w:fill="auto"/>
          </w:tcPr>
          <w:p w:rsidR="00104059" w:rsidRDefault="001B433D">
            <w:pPr>
              <w:pStyle w:val="a7"/>
              <w:spacing w:before="80" w:after="0"/>
              <w:jc w:val="center"/>
              <w:rPr>
                <w:sz w:val="24"/>
                <w:szCs w:val="24"/>
              </w:rPr>
            </w:pPr>
            <w:r>
              <w:rPr>
                <w:sz w:val="24"/>
                <w:szCs w:val="24"/>
              </w:rPr>
              <w:t>Инициатор обращения</w:t>
            </w:r>
          </w:p>
        </w:tc>
        <w:tc>
          <w:tcPr>
            <w:tcW w:w="1474" w:type="dxa"/>
            <w:tcBorders>
              <w:top w:val="single" w:sz="4" w:space="0" w:color="auto"/>
              <w:left w:val="single" w:sz="4" w:space="0" w:color="auto"/>
            </w:tcBorders>
            <w:shd w:val="clear" w:color="auto" w:fill="auto"/>
            <w:vAlign w:val="center"/>
          </w:tcPr>
          <w:p w:rsidR="00104059" w:rsidRDefault="001B433D">
            <w:pPr>
              <w:pStyle w:val="a7"/>
              <w:spacing w:after="0"/>
              <w:jc w:val="center"/>
              <w:rPr>
                <w:sz w:val="24"/>
                <w:szCs w:val="24"/>
              </w:rPr>
            </w:pPr>
            <w:r>
              <w:rPr>
                <w:sz w:val="24"/>
                <w:szCs w:val="24"/>
              </w:rPr>
              <w:t>Повод обращения в ППк</w:t>
            </w:r>
          </w:p>
        </w:tc>
        <w:tc>
          <w:tcPr>
            <w:tcW w:w="1642" w:type="dxa"/>
            <w:tcBorders>
              <w:top w:val="single" w:sz="4" w:space="0" w:color="auto"/>
              <w:left w:val="single" w:sz="4" w:space="0" w:color="auto"/>
            </w:tcBorders>
            <w:shd w:val="clear" w:color="auto" w:fill="auto"/>
          </w:tcPr>
          <w:p w:rsidR="00104059" w:rsidRDefault="001B433D">
            <w:pPr>
              <w:pStyle w:val="a7"/>
              <w:spacing w:before="80" w:after="0"/>
              <w:jc w:val="center"/>
              <w:rPr>
                <w:sz w:val="24"/>
                <w:szCs w:val="24"/>
              </w:rPr>
            </w:pPr>
            <w:r>
              <w:rPr>
                <w:sz w:val="24"/>
                <w:szCs w:val="24"/>
              </w:rPr>
              <w:t>Коллегиально е заключение</w:t>
            </w:r>
          </w:p>
        </w:tc>
        <w:tc>
          <w:tcPr>
            <w:tcW w:w="2050" w:type="dxa"/>
            <w:tcBorders>
              <w:top w:val="single" w:sz="4" w:space="0" w:color="auto"/>
              <w:left w:val="single" w:sz="4" w:space="0" w:color="auto"/>
              <w:right w:val="single" w:sz="4" w:space="0" w:color="auto"/>
            </w:tcBorders>
            <w:shd w:val="clear" w:color="auto" w:fill="auto"/>
          </w:tcPr>
          <w:p w:rsidR="00104059" w:rsidRDefault="001B433D">
            <w:pPr>
              <w:pStyle w:val="a7"/>
              <w:spacing w:before="80" w:after="0"/>
              <w:jc w:val="center"/>
              <w:rPr>
                <w:sz w:val="24"/>
                <w:szCs w:val="24"/>
              </w:rPr>
            </w:pPr>
            <w:r>
              <w:rPr>
                <w:sz w:val="24"/>
                <w:szCs w:val="24"/>
              </w:rPr>
              <w:t>Результат обращения</w:t>
            </w:r>
          </w:p>
        </w:tc>
      </w:tr>
      <w:tr w:rsidR="00104059">
        <w:trPr>
          <w:trHeight w:hRule="exact" w:val="490"/>
          <w:jc w:val="center"/>
        </w:trPr>
        <w:tc>
          <w:tcPr>
            <w:tcW w:w="403" w:type="dxa"/>
            <w:tcBorders>
              <w:top w:val="single" w:sz="4" w:space="0" w:color="auto"/>
              <w:left w:val="single" w:sz="4" w:space="0" w:color="auto"/>
            </w:tcBorders>
            <w:shd w:val="clear" w:color="auto" w:fill="auto"/>
          </w:tcPr>
          <w:p w:rsidR="00104059" w:rsidRDefault="00104059">
            <w:pPr>
              <w:rPr>
                <w:sz w:val="10"/>
                <w:szCs w:val="10"/>
              </w:rPr>
            </w:pPr>
          </w:p>
        </w:tc>
        <w:tc>
          <w:tcPr>
            <w:tcW w:w="1757" w:type="dxa"/>
            <w:tcBorders>
              <w:top w:val="single" w:sz="4" w:space="0" w:color="auto"/>
              <w:left w:val="single" w:sz="4" w:space="0" w:color="auto"/>
            </w:tcBorders>
            <w:shd w:val="clear" w:color="auto" w:fill="auto"/>
          </w:tcPr>
          <w:p w:rsidR="00104059" w:rsidRDefault="00104059">
            <w:pPr>
              <w:rPr>
                <w:sz w:val="10"/>
                <w:szCs w:val="10"/>
              </w:rPr>
            </w:pPr>
          </w:p>
        </w:tc>
        <w:tc>
          <w:tcPr>
            <w:tcW w:w="1075" w:type="dxa"/>
            <w:tcBorders>
              <w:top w:val="single" w:sz="4" w:space="0" w:color="auto"/>
              <w:left w:val="single" w:sz="4" w:space="0" w:color="auto"/>
            </w:tcBorders>
            <w:shd w:val="clear" w:color="auto" w:fill="auto"/>
          </w:tcPr>
          <w:p w:rsidR="00104059" w:rsidRDefault="00104059">
            <w:pPr>
              <w:rPr>
                <w:sz w:val="10"/>
                <w:szCs w:val="10"/>
              </w:rPr>
            </w:pPr>
          </w:p>
        </w:tc>
        <w:tc>
          <w:tcPr>
            <w:tcW w:w="1469" w:type="dxa"/>
            <w:tcBorders>
              <w:top w:val="single" w:sz="4" w:space="0" w:color="auto"/>
              <w:left w:val="single" w:sz="4" w:space="0" w:color="auto"/>
            </w:tcBorders>
            <w:shd w:val="clear" w:color="auto" w:fill="auto"/>
          </w:tcPr>
          <w:p w:rsidR="00104059" w:rsidRDefault="00104059">
            <w:pPr>
              <w:rPr>
                <w:sz w:val="10"/>
                <w:szCs w:val="10"/>
              </w:rPr>
            </w:pPr>
          </w:p>
        </w:tc>
        <w:tc>
          <w:tcPr>
            <w:tcW w:w="1474" w:type="dxa"/>
            <w:tcBorders>
              <w:top w:val="single" w:sz="4" w:space="0" w:color="auto"/>
              <w:left w:val="single" w:sz="4" w:space="0" w:color="auto"/>
            </w:tcBorders>
            <w:shd w:val="clear" w:color="auto" w:fill="auto"/>
          </w:tcPr>
          <w:p w:rsidR="00104059" w:rsidRDefault="00104059">
            <w:pPr>
              <w:rPr>
                <w:sz w:val="10"/>
                <w:szCs w:val="10"/>
              </w:rPr>
            </w:pPr>
          </w:p>
        </w:tc>
        <w:tc>
          <w:tcPr>
            <w:tcW w:w="1642" w:type="dxa"/>
            <w:tcBorders>
              <w:top w:val="single" w:sz="4" w:space="0" w:color="auto"/>
              <w:left w:val="single" w:sz="4" w:space="0" w:color="auto"/>
            </w:tcBorders>
            <w:shd w:val="clear" w:color="auto" w:fill="auto"/>
          </w:tcPr>
          <w:p w:rsidR="00104059" w:rsidRDefault="00104059">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104059" w:rsidRDefault="00104059">
            <w:pPr>
              <w:rPr>
                <w:sz w:val="10"/>
                <w:szCs w:val="10"/>
              </w:rPr>
            </w:pPr>
          </w:p>
        </w:tc>
      </w:tr>
      <w:tr w:rsidR="00104059">
        <w:trPr>
          <w:trHeight w:hRule="exact" w:val="494"/>
          <w:jc w:val="center"/>
        </w:trPr>
        <w:tc>
          <w:tcPr>
            <w:tcW w:w="403" w:type="dxa"/>
            <w:tcBorders>
              <w:top w:val="single" w:sz="4" w:space="0" w:color="auto"/>
              <w:left w:val="single" w:sz="4" w:space="0" w:color="auto"/>
              <w:bottom w:val="single" w:sz="4" w:space="0" w:color="auto"/>
            </w:tcBorders>
            <w:shd w:val="clear" w:color="auto" w:fill="auto"/>
          </w:tcPr>
          <w:p w:rsidR="00104059" w:rsidRDefault="00104059">
            <w:pPr>
              <w:rPr>
                <w:sz w:val="10"/>
                <w:szCs w:val="10"/>
              </w:rPr>
            </w:pPr>
          </w:p>
        </w:tc>
        <w:tc>
          <w:tcPr>
            <w:tcW w:w="1757" w:type="dxa"/>
            <w:tcBorders>
              <w:top w:val="single" w:sz="4" w:space="0" w:color="auto"/>
              <w:left w:val="single" w:sz="4" w:space="0" w:color="auto"/>
              <w:bottom w:val="single" w:sz="4" w:space="0" w:color="auto"/>
            </w:tcBorders>
            <w:shd w:val="clear" w:color="auto" w:fill="auto"/>
          </w:tcPr>
          <w:p w:rsidR="00104059" w:rsidRDefault="00104059">
            <w:pPr>
              <w:rPr>
                <w:sz w:val="10"/>
                <w:szCs w:val="10"/>
              </w:rPr>
            </w:pPr>
          </w:p>
        </w:tc>
        <w:tc>
          <w:tcPr>
            <w:tcW w:w="1075" w:type="dxa"/>
            <w:tcBorders>
              <w:top w:val="single" w:sz="4" w:space="0" w:color="auto"/>
              <w:left w:val="single" w:sz="4" w:space="0" w:color="auto"/>
              <w:bottom w:val="single" w:sz="4" w:space="0" w:color="auto"/>
            </w:tcBorders>
            <w:shd w:val="clear" w:color="auto" w:fill="auto"/>
          </w:tcPr>
          <w:p w:rsidR="00104059" w:rsidRDefault="00104059">
            <w:pPr>
              <w:rPr>
                <w:sz w:val="10"/>
                <w:szCs w:val="10"/>
              </w:rPr>
            </w:pPr>
          </w:p>
        </w:tc>
        <w:tc>
          <w:tcPr>
            <w:tcW w:w="1469" w:type="dxa"/>
            <w:tcBorders>
              <w:top w:val="single" w:sz="4" w:space="0" w:color="auto"/>
              <w:left w:val="single" w:sz="4" w:space="0" w:color="auto"/>
              <w:bottom w:val="single" w:sz="4" w:space="0" w:color="auto"/>
            </w:tcBorders>
            <w:shd w:val="clear" w:color="auto" w:fill="auto"/>
          </w:tcPr>
          <w:p w:rsidR="00104059" w:rsidRDefault="00104059">
            <w:pPr>
              <w:rPr>
                <w:sz w:val="10"/>
                <w:szCs w:val="10"/>
              </w:rPr>
            </w:pPr>
          </w:p>
        </w:tc>
        <w:tc>
          <w:tcPr>
            <w:tcW w:w="1474" w:type="dxa"/>
            <w:tcBorders>
              <w:top w:val="single" w:sz="4" w:space="0" w:color="auto"/>
              <w:left w:val="single" w:sz="4" w:space="0" w:color="auto"/>
              <w:bottom w:val="single" w:sz="4" w:space="0" w:color="auto"/>
            </w:tcBorders>
            <w:shd w:val="clear" w:color="auto" w:fill="auto"/>
          </w:tcPr>
          <w:p w:rsidR="00104059" w:rsidRDefault="00104059">
            <w:pPr>
              <w:rPr>
                <w:sz w:val="10"/>
                <w:szCs w:val="10"/>
              </w:rPr>
            </w:pPr>
          </w:p>
        </w:tc>
        <w:tc>
          <w:tcPr>
            <w:tcW w:w="1642" w:type="dxa"/>
            <w:tcBorders>
              <w:top w:val="single" w:sz="4" w:space="0" w:color="auto"/>
              <w:left w:val="single" w:sz="4" w:space="0" w:color="auto"/>
              <w:bottom w:val="single" w:sz="4" w:space="0" w:color="auto"/>
            </w:tcBorders>
            <w:shd w:val="clear" w:color="auto" w:fill="auto"/>
          </w:tcPr>
          <w:p w:rsidR="00104059" w:rsidRDefault="00104059">
            <w:pPr>
              <w:rPr>
                <w:sz w:val="10"/>
                <w:szCs w:val="10"/>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104059" w:rsidRDefault="00104059">
            <w:pPr>
              <w:rPr>
                <w:sz w:val="10"/>
                <w:szCs w:val="10"/>
              </w:rPr>
            </w:pPr>
          </w:p>
        </w:tc>
      </w:tr>
    </w:tbl>
    <w:p w:rsidR="00104059" w:rsidRDefault="001B433D">
      <w:pPr>
        <w:pStyle w:val="a5"/>
        <w:spacing w:line="259" w:lineRule="auto"/>
        <w:ind w:left="19" w:firstLine="0"/>
      </w:pPr>
      <w:r>
        <w:t>6. Протоколы заседания ППк (Приложение 7);</w:t>
      </w:r>
    </w:p>
    <w:p w:rsidR="00104059" w:rsidRDefault="001B433D">
      <w:pPr>
        <w:pStyle w:val="a5"/>
        <w:spacing w:line="259" w:lineRule="auto"/>
        <w:ind w:left="19" w:firstLine="0"/>
      </w:pPr>
      <w:r>
        <w:t>Срок хранения документов ППК -3 года</w:t>
      </w:r>
    </w:p>
    <w:p w:rsidR="00104059" w:rsidRDefault="00104059">
      <w:pPr>
        <w:spacing w:after="199" w:line="1" w:lineRule="exact"/>
      </w:pPr>
    </w:p>
    <w:p w:rsidR="00104059" w:rsidRDefault="001B433D">
      <w:pPr>
        <w:pStyle w:val="1"/>
        <w:numPr>
          <w:ilvl w:val="0"/>
          <w:numId w:val="4"/>
        </w:numPr>
        <w:tabs>
          <w:tab w:val="left" w:pos="373"/>
        </w:tabs>
        <w:spacing w:after="60"/>
        <w:jc w:val="center"/>
      </w:pPr>
      <w:r>
        <w:rPr>
          <w:b/>
          <w:bCs/>
        </w:rPr>
        <w:t>Ответственность ППк</w:t>
      </w:r>
    </w:p>
    <w:p w:rsidR="00104059" w:rsidRDefault="001B433D">
      <w:pPr>
        <w:pStyle w:val="1"/>
        <w:numPr>
          <w:ilvl w:val="1"/>
          <w:numId w:val="4"/>
        </w:numPr>
        <w:tabs>
          <w:tab w:val="left" w:pos="1615"/>
        </w:tabs>
        <w:spacing w:after="0"/>
        <w:ind w:left="1060"/>
        <w:jc w:val="both"/>
      </w:pPr>
      <w:r>
        <w:t>ППк несет ответственность за:</w:t>
      </w:r>
    </w:p>
    <w:p w:rsidR="00104059" w:rsidRDefault="001B433D">
      <w:pPr>
        <w:pStyle w:val="1"/>
        <w:numPr>
          <w:ilvl w:val="0"/>
          <w:numId w:val="13"/>
        </w:numPr>
        <w:tabs>
          <w:tab w:val="left" w:pos="987"/>
        </w:tabs>
        <w:spacing w:after="0"/>
        <w:ind w:firstLine="860"/>
        <w:jc w:val="both"/>
      </w:pPr>
      <w:r>
        <w:t>выполнение, выполнение не в полном объеме или невыполнение закрепленных за ним задач;</w:t>
      </w:r>
    </w:p>
    <w:p w:rsidR="00104059" w:rsidRDefault="001B433D">
      <w:pPr>
        <w:pStyle w:val="1"/>
        <w:numPr>
          <w:ilvl w:val="0"/>
          <w:numId w:val="13"/>
        </w:numPr>
        <w:tabs>
          <w:tab w:val="left" w:pos="1748"/>
        </w:tabs>
        <w:spacing w:after="0"/>
        <w:ind w:firstLine="860"/>
        <w:jc w:val="both"/>
      </w:pPr>
      <w:r>
        <w:t>принимаемые решения;</w:t>
      </w:r>
    </w:p>
    <w:p w:rsidR="00104059" w:rsidRDefault="001B433D">
      <w:pPr>
        <w:pStyle w:val="1"/>
        <w:numPr>
          <w:ilvl w:val="0"/>
          <w:numId w:val="13"/>
        </w:numPr>
        <w:tabs>
          <w:tab w:val="left" w:pos="987"/>
        </w:tabs>
        <w:ind w:firstLine="860"/>
        <w:jc w:val="both"/>
      </w:pPr>
      <w:r>
        <w:t>сохранение конфиденциальной информации о состоянии соматического и нервно</w:t>
      </w:r>
      <w:r>
        <w:softHyphen/>
        <w:t>психического здоровья воспитанников ДОУ, о принятом решении ППк.</w:t>
      </w:r>
    </w:p>
    <w:p w:rsidR="00F45139" w:rsidRDefault="00F45139">
      <w:pPr>
        <w:pStyle w:val="1"/>
        <w:spacing w:after="560"/>
        <w:jc w:val="center"/>
        <w:rPr>
          <w:b/>
          <w:bCs/>
        </w:rPr>
      </w:pPr>
    </w:p>
    <w:p w:rsidR="00F45139" w:rsidRDefault="00F45139">
      <w:pPr>
        <w:pStyle w:val="1"/>
        <w:spacing w:after="560"/>
        <w:jc w:val="center"/>
        <w:rPr>
          <w:b/>
          <w:bCs/>
        </w:rPr>
      </w:pPr>
    </w:p>
    <w:p w:rsidR="00F45139" w:rsidRDefault="00F45139">
      <w:pPr>
        <w:pStyle w:val="1"/>
        <w:spacing w:after="560"/>
        <w:jc w:val="center"/>
        <w:rPr>
          <w:b/>
          <w:bCs/>
        </w:rPr>
      </w:pPr>
    </w:p>
    <w:p w:rsidR="00104059" w:rsidRDefault="001B433D">
      <w:pPr>
        <w:pStyle w:val="1"/>
        <w:spacing w:after="560"/>
        <w:jc w:val="center"/>
      </w:pPr>
      <w:r>
        <w:rPr>
          <w:b/>
          <w:bCs/>
        </w:rPr>
        <w:t>ЗАКЛЮЧЕНИЕ</w:t>
      </w:r>
      <w:r>
        <w:rPr>
          <w:b/>
          <w:bCs/>
        </w:rPr>
        <w:br/>
        <w:t>ПЕДАГОГА-ПСИХОЛОГА</w:t>
      </w:r>
      <w:r>
        <w:rPr>
          <w:b/>
          <w:bCs/>
        </w:rPr>
        <w:br/>
        <w:t>ДЛЯ ПРЕДСТАВЛЕНИЯ НА ППк</w:t>
      </w:r>
    </w:p>
    <w:p w:rsidR="00104059" w:rsidRDefault="001B433D">
      <w:pPr>
        <w:pStyle w:val="1"/>
        <w:tabs>
          <w:tab w:val="left" w:leader="underscore" w:pos="8842"/>
        </w:tabs>
        <w:spacing w:after="320"/>
        <w:jc w:val="center"/>
      </w:pPr>
      <w:r>
        <w:tab/>
        <w:t>группа</w:t>
      </w:r>
    </w:p>
    <w:p w:rsidR="00104059" w:rsidRDefault="001B433D">
      <w:pPr>
        <w:pStyle w:val="1"/>
        <w:spacing w:after="560"/>
        <w:jc w:val="both"/>
      </w:pPr>
      <w:r>
        <w:t>Ф.И.О. воспитанника</w:t>
      </w:r>
    </w:p>
    <w:p w:rsidR="00104059" w:rsidRDefault="001B433D">
      <w:pPr>
        <w:pStyle w:val="1"/>
        <w:pBdr>
          <w:bottom w:val="single" w:sz="4" w:space="0" w:color="auto"/>
        </w:pBdr>
        <w:spacing w:after="560"/>
        <w:jc w:val="both"/>
      </w:pPr>
      <w:r>
        <w:t>Дата рождения</w:t>
      </w:r>
    </w:p>
    <w:p w:rsidR="00104059" w:rsidRDefault="001B433D">
      <w:pPr>
        <w:pStyle w:val="1"/>
        <w:pBdr>
          <w:bottom w:val="single" w:sz="4" w:space="0" w:color="auto"/>
        </w:pBdr>
        <w:spacing w:after="560"/>
        <w:jc w:val="both"/>
      </w:pPr>
      <w:r>
        <w:t>Дата поступления ребенка в ДОУ</w:t>
      </w:r>
    </w:p>
    <w:p w:rsidR="00104059" w:rsidRDefault="001B433D">
      <w:pPr>
        <w:pStyle w:val="1"/>
        <w:spacing w:after="0"/>
        <w:jc w:val="both"/>
      </w:pPr>
      <w:r>
        <w:t>Результаты обследования:</w:t>
      </w:r>
    </w:p>
    <w:p w:rsidR="00104059" w:rsidRDefault="001B433D">
      <w:pPr>
        <w:pStyle w:val="1"/>
        <w:numPr>
          <w:ilvl w:val="0"/>
          <w:numId w:val="14"/>
        </w:numPr>
        <w:tabs>
          <w:tab w:val="left" w:pos="349"/>
        </w:tabs>
        <w:spacing w:after="1460"/>
      </w:pPr>
      <w:r>
        <w:t>Особенности поведения, общения в ходе обследования</w:t>
      </w:r>
    </w:p>
    <w:p w:rsidR="00104059" w:rsidRDefault="001B433D">
      <w:pPr>
        <w:pStyle w:val="1"/>
        <w:numPr>
          <w:ilvl w:val="0"/>
          <w:numId w:val="14"/>
        </w:numPr>
        <w:tabs>
          <w:tab w:val="left" w:pos="373"/>
        </w:tabs>
        <w:spacing w:after="0"/>
      </w:pPr>
      <w:r>
        <w:t>Характеристика деятельности:</w:t>
      </w:r>
    </w:p>
    <w:p w:rsidR="00104059" w:rsidRDefault="001B433D">
      <w:pPr>
        <w:pStyle w:val="1"/>
        <w:pBdr>
          <w:bottom w:val="single" w:sz="4" w:space="0" w:color="auto"/>
        </w:pBdr>
        <w:spacing w:after="1460"/>
      </w:pPr>
      <w:r>
        <w:t>- Познавательная активность и работоспособность</w:t>
      </w:r>
    </w:p>
    <w:p w:rsidR="00104059" w:rsidRDefault="001B433D">
      <w:pPr>
        <w:pStyle w:val="1"/>
        <w:spacing w:after="1460"/>
      </w:pPr>
      <w:r>
        <w:t>-Особенности внимания</w:t>
      </w:r>
    </w:p>
    <w:p w:rsidR="00104059" w:rsidRDefault="001B433D">
      <w:pPr>
        <w:pStyle w:val="1"/>
        <w:spacing w:after="1460"/>
      </w:pPr>
      <w:r>
        <w:t>- Особенности памяти</w:t>
      </w:r>
    </w:p>
    <w:p w:rsidR="00104059" w:rsidRDefault="001B433D">
      <w:pPr>
        <w:pStyle w:val="1"/>
        <w:numPr>
          <w:ilvl w:val="0"/>
          <w:numId w:val="14"/>
        </w:numPr>
        <w:pBdr>
          <w:bottom w:val="single" w:sz="4" w:space="0" w:color="auto"/>
        </w:pBdr>
        <w:tabs>
          <w:tab w:val="left" w:pos="368"/>
        </w:tabs>
        <w:spacing w:after="0"/>
        <w:sectPr w:rsidR="00104059">
          <w:footerReference w:type="default" r:id="rId12"/>
          <w:footerReference w:type="first" r:id="rId13"/>
          <w:pgSz w:w="11900" w:h="16840"/>
          <w:pgMar w:top="1122" w:right="459" w:bottom="1809" w:left="1073" w:header="0" w:footer="3" w:gutter="0"/>
          <w:cols w:space="720"/>
          <w:noEndnote/>
          <w:titlePg/>
          <w:docGrid w:linePitch="360"/>
        </w:sectPr>
      </w:pPr>
      <w:r>
        <w:t>Характеристика интеллектуального развития</w:t>
      </w:r>
    </w:p>
    <w:p w:rsidR="00104059" w:rsidRDefault="001B433D">
      <w:pPr>
        <w:pStyle w:val="1"/>
        <w:pBdr>
          <w:bottom w:val="single" w:sz="4" w:space="0" w:color="auto"/>
        </w:pBdr>
        <w:spacing w:after="1460"/>
      </w:pPr>
      <w:r>
        <w:rPr>
          <w:b/>
          <w:bCs/>
        </w:rPr>
        <w:lastRenderedPageBreak/>
        <w:t xml:space="preserve">- </w:t>
      </w:r>
      <w:r>
        <w:t>Особенности восприятия</w:t>
      </w:r>
    </w:p>
    <w:p w:rsidR="00104059" w:rsidRDefault="001B433D">
      <w:pPr>
        <w:pStyle w:val="1"/>
        <w:spacing w:after="1460"/>
      </w:pPr>
      <w:r>
        <w:t>- Особенности мышления</w:t>
      </w:r>
    </w:p>
    <w:p w:rsidR="00104059" w:rsidRDefault="001B433D">
      <w:pPr>
        <w:pStyle w:val="1"/>
        <w:numPr>
          <w:ilvl w:val="0"/>
          <w:numId w:val="14"/>
        </w:numPr>
        <w:pBdr>
          <w:bottom w:val="single" w:sz="4" w:space="0" w:color="auto"/>
        </w:pBdr>
        <w:tabs>
          <w:tab w:val="left" w:pos="373"/>
        </w:tabs>
        <w:spacing w:after="1160"/>
      </w:pPr>
      <w:r>
        <w:t>Характеристика мелкой моторики, пространственных представлений</w:t>
      </w:r>
    </w:p>
    <w:p w:rsidR="00104059" w:rsidRDefault="001B433D">
      <w:pPr>
        <w:pStyle w:val="1"/>
        <w:numPr>
          <w:ilvl w:val="0"/>
          <w:numId w:val="14"/>
        </w:numPr>
        <w:tabs>
          <w:tab w:val="left" w:pos="363"/>
        </w:tabs>
        <w:spacing w:after="0"/>
      </w:pPr>
      <w:r>
        <w:t>Социально - эмоциональное развитие</w:t>
      </w:r>
    </w:p>
    <w:p w:rsidR="00104059" w:rsidRDefault="001B433D">
      <w:pPr>
        <w:pStyle w:val="1"/>
        <w:spacing w:after="2100"/>
        <w:ind w:left="300"/>
      </w:pPr>
      <w:r>
        <w:t>- Особенности эмоционально-личностной сферы, особенности общения со сверстниками, взрослыми</w:t>
      </w:r>
    </w:p>
    <w:p w:rsidR="00104059" w:rsidRDefault="001B433D">
      <w:pPr>
        <w:pStyle w:val="1"/>
        <w:spacing w:after="0"/>
        <w:ind w:left="300"/>
      </w:pPr>
      <w:r>
        <w:t>Заключение педагога-психолога:</w:t>
      </w:r>
    </w:p>
    <w:p w:rsidR="00104059" w:rsidRDefault="001B433D">
      <w:pPr>
        <w:pStyle w:val="1"/>
        <w:pBdr>
          <w:bottom w:val="single" w:sz="4" w:space="0" w:color="auto"/>
        </w:pBdr>
        <w:spacing w:after="1760"/>
        <w:ind w:firstLine="300"/>
      </w:pPr>
      <w:r>
        <w:t>(уровень актуального развития, характерные нарушения и особенности)</w:t>
      </w:r>
    </w:p>
    <w:p w:rsidR="00104059" w:rsidRDefault="001B433D">
      <w:pPr>
        <w:pStyle w:val="1"/>
        <w:spacing w:after="1460"/>
        <w:ind w:firstLine="300"/>
      </w:pPr>
      <w:r>
        <w:t>Рекомендации:</w:t>
      </w:r>
    </w:p>
    <w:p w:rsidR="00104059" w:rsidRDefault="001B433D">
      <w:pPr>
        <w:pStyle w:val="1"/>
        <w:tabs>
          <w:tab w:val="left" w:leader="underscore" w:pos="3701"/>
        </w:tabs>
        <w:spacing w:after="260"/>
      </w:pPr>
      <w:r>
        <w:t xml:space="preserve">Дата </w:t>
      </w:r>
      <w:r>
        <w:tab/>
      </w:r>
    </w:p>
    <w:p w:rsidR="00104059" w:rsidRDefault="001B433D">
      <w:pPr>
        <w:pStyle w:val="1"/>
        <w:spacing w:after="0"/>
      </w:pPr>
      <w:r>
        <w:t>Ф.И.О. педагога-психолога</w:t>
      </w:r>
    </w:p>
    <w:p w:rsidR="00104059" w:rsidRDefault="001B433D">
      <w:pPr>
        <w:pStyle w:val="30"/>
        <w:pBdr>
          <w:top w:val="single" w:sz="4" w:space="0" w:color="auto"/>
        </w:pBdr>
        <w:ind w:left="0" w:right="1800"/>
        <w:jc w:val="right"/>
        <w:sectPr w:rsidR="00104059">
          <w:footerReference w:type="default" r:id="rId14"/>
          <w:pgSz w:w="11900" w:h="16840"/>
          <w:pgMar w:top="1122" w:right="459" w:bottom="1809" w:left="1073" w:header="694" w:footer="3" w:gutter="0"/>
          <w:pgNumType w:start="3"/>
          <w:cols w:space="720"/>
          <w:noEndnote/>
          <w:docGrid w:linePitch="360"/>
        </w:sectPr>
      </w:pPr>
      <w:r>
        <w:t>подпись</w:t>
      </w:r>
    </w:p>
    <w:p w:rsidR="00104059" w:rsidRDefault="001B433D">
      <w:pPr>
        <w:pStyle w:val="1"/>
        <w:spacing w:after="0"/>
        <w:jc w:val="center"/>
      </w:pPr>
      <w:r>
        <w:rPr>
          <w:b/>
          <w:bCs/>
        </w:rPr>
        <w:lastRenderedPageBreak/>
        <w:t>ЗАКЛЮЧЕНИЕ</w:t>
      </w:r>
    </w:p>
    <w:p w:rsidR="00104059" w:rsidRDefault="001B433D">
      <w:pPr>
        <w:pStyle w:val="1"/>
        <w:spacing w:after="860"/>
        <w:jc w:val="center"/>
      </w:pPr>
      <w:r>
        <w:rPr>
          <w:b/>
          <w:bCs/>
        </w:rPr>
        <w:t>УЧИТЕЛЯ-ЛОГОПЕДА</w:t>
      </w:r>
      <w:r>
        <w:rPr>
          <w:b/>
          <w:bCs/>
        </w:rPr>
        <w:br/>
        <w:t>ДЛЯ ПРЕДСТАВЛЕНИЯ НА ППк</w:t>
      </w:r>
    </w:p>
    <w:p w:rsidR="00104059" w:rsidRDefault="001B433D">
      <w:pPr>
        <w:pStyle w:val="1"/>
        <w:tabs>
          <w:tab w:val="left" w:leader="underscore" w:pos="9184"/>
        </w:tabs>
        <w:spacing w:after="320"/>
        <w:ind w:firstLine="320"/>
      </w:pPr>
      <w:r>
        <w:tab/>
        <w:t>группа</w:t>
      </w:r>
    </w:p>
    <w:p w:rsidR="00104059" w:rsidRDefault="001B433D">
      <w:pPr>
        <w:pStyle w:val="1"/>
        <w:spacing w:after="560"/>
      </w:pPr>
      <w:r>
        <w:t>Ф.и.о. воспитанника</w:t>
      </w:r>
    </w:p>
    <w:p w:rsidR="00104059" w:rsidRDefault="001B433D">
      <w:pPr>
        <w:pStyle w:val="1"/>
        <w:pBdr>
          <w:bottom w:val="single" w:sz="4" w:space="0" w:color="auto"/>
        </w:pBdr>
        <w:spacing w:after="560"/>
      </w:pPr>
      <w:r>
        <w:t>Дата рождения</w:t>
      </w:r>
    </w:p>
    <w:p w:rsidR="00104059" w:rsidRDefault="001B433D">
      <w:pPr>
        <w:pStyle w:val="1"/>
        <w:pBdr>
          <w:bottom w:val="single" w:sz="4" w:space="0" w:color="auto"/>
        </w:pBdr>
        <w:spacing w:after="560"/>
      </w:pPr>
      <w:r>
        <w:t>Дата поступления ребенка в ДОУ</w:t>
      </w:r>
    </w:p>
    <w:p w:rsidR="00104059" w:rsidRDefault="001B433D">
      <w:pPr>
        <w:pStyle w:val="1"/>
        <w:spacing w:after="0"/>
      </w:pPr>
      <w:r>
        <w:t>Повод обращения в</w:t>
      </w:r>
    </w:p>
    <w:p w:rsidR="00104059" w:rsidRDefault="001B433D">
      <w:pPr>
        <w:pStyle w:val="1"/>
        <w:tabs>
          <w:tab w:val="left" w:leader="underscore" w:pos="9184"/>
        </w:tabs>
        <w:spacing w:after="920"/>
      </w:pPr>
      <w:r>
        <w:t>ППк</w:t>
      </w:r>
      <w:r>
        <w:tab/>
      </w:r>
    </w:p>
    <w:p w:rsidR="00104059" w:rsidRDefault="001B433D">
      <w:pPr>
        <w:pStyle w:val="1"/>
        <w:pBdr>
          <w:top w:val="single" w:sz="4" w:space="0" w:color="auto"/>
        </w:pBdr>
        <w:spacing w:after="80"/>
      </w:pPr>
      <w:r>
        <w:t>Результаты обследования:</w:t>
      </w:r>
    </w:p>
    <w:p w:rsidR="00104059" w:rsidRDefault="001B433D">
      <w:pPr>
        <w:pStyle w:val="1"/>
        <w:numPr>
          <w:ilvl w:val="0"/>
          <w:numId w:val="15"/>
        </w:numPr>
        <w:pBdr>
          <w:bottom w:val="single" w:sz="4" w:space="0" w:color="auto"/>
        </w:pBdr>
        <w:tabs>
          <w:tab w:val="left" w:pos="339"/>
        </w:tabs>
        <w:spacing w:after="1160"/>
      </w:pPr>
      <w:r>
        <w:t>Раннее речевое развитие (из анамнеза)</w:t>
      </w:r>
    </w:p>
    <w:p w:rsidR="00104059" w:rsidRDefault="001B433D">
      <w:pPr>
        <w:pStyle w:val="1"/>
        <w:numPr>
          <w:ilvl w:val="0"/>
          <w:numId w:val="15"/>
        </w:numPr>
        <w:pBdr>
          <w:bottom w:val="single" w:sz="4" w:space="0" w:color="auto"/>
        </w:pBdr>
        <w:tabs>
          <w:tab w:val="left" w:pos="368"/>
        </w:tabs>
        <w:spacing w:after="860"/>
      </w:pPr>
      <w:r>
        <w:t>Анатомические особенности органов артикуляции (губы, зубы, прикус, язык, небо)</w:t>
      </w:r>
    </w:p>
    <w:p w:rsidR="00104059" w:rsidRDefault="001B433D">
      <w:pPr>
        <w:pStyle w:val="1"/>
        <w:pBdr>
          <w:top w:val="single" w:sz="4" w:space="0" w:color="auto"/>
          <w:bottom w:val="single" w:sz="4" w:space="0" w:color="auto"/>
        </w:pBdr>
        <w:spacing w:after="1160"/>
      </w:pPr>
      <w:r>
        <w:t>3.Общее звучание речи (темп, голос, дыхание):</w:t>
      </w:r>
    </w:p>
    <w:p w:rsidR="00104059" w:rsidRDefault="001B433D">
      <w:pPr>
        <w:pStyle w:val="1"/>
        <w:numPr>
          <w:ilvl w:val="0"/>
          <w:numId w:val="16"/>
        </w:numPr>
        <w:pBdr>
          <w:top w:val="single" w:sz="4" w:space="0" w:color="auto"/>
          <w:bottom w:val="single" w:sz="4" w:space="0" w:color="auto"/>
        </w:pBdr>
        <w:tabs>
          <w:tab w:val="left" w:pos="368"/>
        </w:tabs>
        <w:spacing w:after="1760"/>
      </w:pPr>
      <w:r>
        <w:t>Звукопроизношение:</w:t>
      </w:r>
    </w:p>
    <w:p w:rsidR="00104059" w:rsidRDefault="001B433D">
      <w:pPr>
        <w:pStyle w:val="1"/>
        <w:numPr>
          <w:ilvl w:val="0"/>
          <w:numId w:val="16"/>
        </w:numPr>
        <w:pBdr>
          <w:bottom w:val="single" w:sz="4" w:space="0" w:color="auto"/>
        </w:pBdr>
        <w:tabs>
          <w:tab w:val="left" w:pos="358"/>
        </w:tabs>
        <w:spacing w:after="0"/>
        <w:sectPr w:rsidR="00104059">
          <w:footerReference w:type="default" r:id="rId15"/>
          <w:pgSz w:w="11900" w:h="16840"/>
          <w:pgMar w:top="1122" w:right="459" w:bottom="1809" w:left="1073" w:header="694" w:footer="1381" w:gutter="0"/>
          <w:pgNumType w:start="7"/>
          <w:cols w:space="720"/>
          <w:noEndnote/>
          <w:docGrid w:linePitch="360"/>
        </w:sectPr>
      </w:pPr>
      <w:r>
        <w:t>Развитие фонематического восприятия, анализа и синтеза:</w:t>
      </w:r>
    </w:p>
    <w:p w:rsidR="00104059" w:rsidRDefault="001B433D">
      <w:pPr>
        <w:pStyle w:val="1"/>
        <w:numPr>
          <w:ilvl w:val="0"/>
          <w:numId w:val="16"/>
        </w:numPr>
        <w:pBdr>
          <w:top w:val="single" w:sz="4" w:space="0" w:color="auto"/>
          <w:bottom w:val="single" w:sz="4" w:space="0" w:color="auto"/>
        </w:pBdr>
        <w:tabs>
          <w:tab w:val="left" w:pos="368"/>
        </w:tabs>
        <w:spacing w:after="1520"/>
      </w:pPr>
      <w:r>
        <w:lastRenderedPageBreak/>
        <w:t>Количественная и качественная характеристика словаря:</w:t>
      </w:r>
    </w:p>
    <w:p w:rsidR="00104059" w:rsidRDefault="001B433D">
      <w:pPr>
        <w:pStyle w:val="1"/>
        <w:numPr>
          <w:ilvl w:val="0"/>
          <w:numId w:val="16"/>
        </w:numPr>
        <w:pBdr>
          <w:top w:val="single" w:sz="4" w:space="0" w:color="auto"/>
          <w:bottom w:val="single" w:sz="4" w:space="0" w:color="auto"/>
        </w:pBdr>
        <w:tabs>
          <w:tab w:val="left" w:pos="368"/>
        </w:tabs>
        <w:spacing w:after="1160"/>
      </w:pPr>
      <w:r>
        <w:t>Грамматический строй речи:</w:t>
      </w:r>
    </w:p>
    <w:p w:rsidR="00104059" w:rsidRDefault="001B433D">
      <w:pPr>
        <w:pStyle w:val="1"/>
        <w:numPr>
          <w:ilvl w:val="0"/>
          <w:numId w:val="16"/>
        </w:numPr>
        <w:pBdr>
          <w:top w:val="single" w:sz="4" w:space="0" w:color="auto"/>
          <w:bottom w:val="single" w:sz="4" w:space="0" w:color="auto"/>
        </w:pBdr>
        <w:tabs>
          <w:tab w:val="left" w:pos="363"/>
        </w:tabs>
        <w:spacing w:after="2060"/>
      </w:pPr>
      <w:r>
        <w:t>Особенности связной речи:</w:t>
      </w:r>
    </w:p>
    <w:p w:rsidR="00104059" w:rsidRDefault="001B433D">
      <w:pPr>
        <w:pStyle w:val="1"/>
        <w:spacing w:after="1460"/>
      </w:pPr>
      <w:r>
        <w:t>Заключение:</w:t>
      </w:r>
    </w:p>
    <w:p w:rsidR="00104059" w:rsidRDefault="001B433D">
      <w:pPr>
        <w:pStyle w:val="1"/>
        <w:spacing w:after="1760"/>
      </w:pPr>
      <w:r>
        <w:t>Рекомендации:</w:t>
      </w:r>
    </w:p>
    <w:p w:rsidR="00104059" w:rsidRDefault="001B433D">
      <w:pPr>
        <w:pStyle w:val="1"/>
        <w:tabs>
          <w:tab w:val="left" w:leader="underscore" w:pos="3701"/>
        </w:tabs>
        <w:spacing w:after="260"/>
      </w:pPr>
      <w:r>
        <w:t xml:space="preserve">Дата </w:t>
      </w:r>
      <w:r>
        <w:tab/>
      </w:r>
    </w:p>
    <w:p w:rsidR="00104059" w:rsidRDefault="001B433D">
      <w:pPr>
        <w:pStyle w:val="1"/>
        <w:spacing w:after="0"/>
        <w:sectPr w:rsidR="00104059">
          <w:footerReference w:type="default" r:id="rId16"/>
          <w:pgSz w:w="11900" w:h="16840"/>
          <w:pgMar w:top="2007" w:right="460" w:bottom="4034" w:left="1106" w:header="1579" w:footer="3" w:gutter="0"/>
          <w:cols w:space="720"/>
          <w:noEndnote/>
          <w:docGrid w:linePitch="360"/>
        </w:sectPr>
      </w:pPr>
      <w:r>
        <w:t>Ф.И.О. учителя-логопеда</w:t>
      </w:r>
    </w:p>
    <w:p w:rsidR="00104059" w:rsidRDefault="001B433D">
      <w:pPr>
        <w:pStyle w:val="1"/>
        <w:spacing w:after="0" w:line="230" w:lineRule="auto"/>
        <w:jc w:val="center"/>
      </w:pPr>
      <w:r>
        <w:rPr>
          <w:b/>
          <w:bCs/>
        </w:rPr>
        <w:lastRenderedPageBreak/>
        <w:t>ЗАКЛЮЧЕНИЕ</w:t>
      </w:r>
    </w:p>
    <w:p w:rsidR="00104059" w:rsidRDefault="001B433D">
      <w:pPr>
        <w:pStyle w:val="1"/>
        <w:spacing w:after="0"/>
        <w:jc w:val="center"/>
        <w:rPr>
          <w:sz w:val="24"/>
          <w:szCs w:val="24"/>
        </w:rPr>
      </w:pPr>
      <w:r>
        <w:rPr>
          <w:b/>
          <w:bCs/>
        </w:rPr>
        <w:t>УЧИТЕЛЯ-ДЕФЕКТОЛОГА</w:t>
      </w:r>
      <w:r>
        <w:rPr>
          <w:b/>
          <w:bCs/>
        </w:rPr>
        <w:br/>
        <w:t>ДЛЯ ПРЕДСТАВЛЕНИЯ НА ППк</w:t>
      </w:r>
      <w:r>
        <w:rPr>
          <w:b/>
          <w:bCs/>
        </w:rPr>
        <w:br/>
      </w:r>
      <w:r>
        <w:rPr>
          <w:b/>
          <w:bCs/>
          <w:sz w:val="24"/>
          <w:szCs w:val="24"/>
        </w:rPr>
        <w:t>Общие сведения</w:t>
      </w:r>
    </w:p>
    <w:p w:rsidR="00104059" w:rsidRDefault="001B433D">
      <w:pPr>
        <w:pStyle w:val="1"/>
        <w:pBdr>
          <w:bottom w:val="single" w:sz="4" w:space="0" w:color="auto"/>
        </w:pBdr>
        <w:spacing w:after="240" w:line="214" w:lineRule="auto"/>
        <w:rPr>
          <w:sz w:val="28"/>
          <w:szCs w:val="28"/>
        </w:rPr>
      </w:pPr>
      <w:r>
        <w:rPr>
          <w:sz w:val="28"/>
          <w:szCs w:val="28"/>
        </w:rPr>
        <w:t>От кого поступил запрос на обследование</w:t>
      </w:r>
    </w:p>
    <w:p w:rsidR="00104059" w:rsidRDefault="001B433D">
      <w:pPr>
        <w:pStyle w:val="1"/>
        <w:pBdr>
          <w:bottom w:val="single" w:sz="4" w:space="0" w:color="auto"/>
        </w:pBdr>
        <w:spacing w:after="600" w:line="214" w:lineRule="auto"/>
        <w:rPr>
          <w:sz w:val="28"/>
          <w:szCs w:val="28"/>
        </w:rPr>
      </w:pPr>
      <w:r>
        <w:rPr>
          <w:sz w:val="28"/>
          <w:szCs w:val="28"/>
        </w:rPr>
        <w:t>Анамнез развития (со слов родителей)</w:t>
      </w:r>
    </w:p>
    <w:p w:rsidR="00104059" w:rsidRDefault="001B433D">
      <w:pPr>
        <w:pStyle w:val="1"/>
        <w:pBdr>
          <w:top w:val="single" w:sz="4" w:space="0" w:color="auto"/>
        </w:pBdr>
        <w:spacing w:after="0"/>
        <w:rPr>
          <w:sz w:val="28"/>
          <w:szCs w:val="28"/>
        </w:rPr>
      </w:pPr>
      <w:r>
        <w:rPr>
          <w:sz w:val="28"/>
          <w:szCs w:val="28"/>
        </w:rPr>
        <w:t xml:space="preserve">Какая помощь была оказана ребенку ранее. </w:t>
      </w:r>
      <w:r>
        <w:rPr>
          <w:b/>
          <w:bCs/>
          <w:i/>
          <w:iCs/>
          <w:sz w:val="28"/>
          <w:szCs w:val="28"/>
        </w:rPr>
        <w:t xml:space="preserve">Первично </w:t>
      </w:r>
      <w:r>
        <w:rPr>
          <w:i/>
          <w:iCs/>
          <w:sz w:val="28"/>
          <w:szCs w:val="28"/>
        </w:rPr>
        <w:t xml:space="preserve">или </w:t>
      </w:r>
      <w:r>
        <w:rPr>
          <w:b/>
          <w:bCs/>
          <w:i/>
          <w:iCs/>
          <w:sz w:val="28"/>
          <w:szCs w:val="28"/>
        </w:rPr>
        <w:t xml:space="preserve">повторно </w:t>
      </w:r>
      <w:r>
        <w:rPr>
          <w:i/>
          <w:iCs/>
          <w:sz w:val="28"/>
          <w:szCs w:val="28"/>
        </w:rPr>
        <w:t>на</w:t>
      </w:r>
    </w:p>
    <w:p w:rsidR="00104059" w:rsidRDefault="001B433D">
      <w:pPr>
        <w:pStyle w:val="1"/>
        <w:tabs>
          <w:tab w:val="left" w:leader="underscore" w:pos="2088"/>
        </w:tabs>
        <w:spacing w:after="0"/>
        <w:rPr>
          <w:sz w:val="28"/>
          <w:szCs w:val="28"/>
        </w:rPr>
      </w:pPr>
      <w:r>
        <w:rPr>
          <w:i/>
          <w:iCs/>
          <w:sz w:val="28"/>
          <w:szCs w:val="28"/>
        </w:rPr>
        <w:t>ПМПК</w:t>
      </w:r>
      <w:r>
        <w:rPr>
          <w:i/>
          <w:iCs/>
          <w:sz w:val="28"/>
          <w:szCs w:val="28"/>
        </w:rPr>
        <w:tab/>
      </w:r>
    </w:p>
    <w:p w:rsidR="00104059" w:rsidRDefault="001B433D">
      <w:pPr>
        <w:pStyle w:val="1"/>
        <w:pBdr>
          <w:bottom w:val="single" w:sz="4" w:space="0" w:color="auto"/>
        </w:pBdr>
        <w:spacing w:after="240"/>
        <w:rPr>
          <w:sz w:val="28"/>
          <w:szCs w:val="28"/>
        </w:rPr>
      </w:pPr>
      <w:r>
        <w:rPr>
          <w:i/>
          <w:iCs/>
          <w:sz w:val="28"/>
          <w:szCs w:val="28"/>
        </w:rPr>
        <w:t>Если повторно, то указываются результаты проделанной работы, динамика.</w:t>
      </w:r>
    </w:p>
    <w:p w:rsidR="00104059" w:rsidRDefault="001B433D">
      <w:pPr>
        <w:pStyle w:val="1"/>
        <w:tabs>
          <w:tab w:val="left" w:leader="underscore" w:pos="9840"/>
        </w:tabs>
        <w:spacing w:after="0"/>
        <w:rPr>
          <w:sz w:val="24"/>
          <w:szCs w:val="24"/>
        </w:rPr>
      </w:pPr>
      <w:r>
        <w:rPr>
          <w:sz w:val="24"/>
          <w:szCs w:val="24"/>
        </w:rPr>
        <w:t>По какой программе обучается (в настоящее время)</w:t>
      </w:r>
      <w:r>
        <w:rPr>
          <w:sz w:val="24"/>
          <w:szCs w:val="24"/>
        </w:rPr>
        <w:tab/>
      </w:r>
    </w:p>
    <w:p w:rsidR="00104059" w:rsidRDefault="001B433D">
      <w:pPr>
        <w:pStyle w:val="1"/>
        <w:tabs>
          <w:tab w:val="left" w:leader="underscore" w:pos="9840"/>
        </w:tabs>
        <w:spacing w:after="0"/>
        <w:rPr>
          <w:sz w:val="28"/>
          <w:szCs w:val="28"/>
        </w:rPr>
      </w:pPr>
      <w:r>
        <w:rPr>
          <w:b/>
          <w:bCs/>
          <w:sz w:val="28"/>
          <w:szCs w:val="28"/>
        </w:rPr>
        <w:t>Цель обследования:</w:t>
      </w:r>
      <w:r>
        <w:rPr>
          <w:b/>
          <w:bCs/>
          <w:sz w:val="28"/>
          <w:szCs w:val="28"/>
        </w:rPr>
        <w:tab/>
      </w:r>
    </w:p>
    <w:p w:rsidR="00104059" w:rsidRDefault="001B433D">
      <w:pPr>
        <w:pStyle w:val="1"/>
        <w:spacing w:after="0"/>
        <w:jc w:val="center"/>
        <w:rPr>
          <w:sz w:val="24"/>
          <w:szCs w:val="24"/>
        </w:rPr>
      </w:pPr>
      <w:r>
        <w:rPr>
          <w:b/>
          <w:bCs/>
          <w:sz w:val="24"/>
          <w:szCs w:val="24"/>
        </w:rPr>
        <w:t>Диагностический материал, используемый при обследовании:</w:t>
      </w:r>
    </w:p>
    <w:p w:rsidR="00104059" w:rsidRDefault="001B433D">
      <w:pPr>
        <w:pStyle w:val="1"/>
        <w:numPr>
          <w:ilvl w:val="0"/>
          <w:numId w:val="17"/>
        </w:numPr>
        <w:tabs>
          <w:tab w:val="left" w:pos="911"/>
          <w:tab w:val="left" w:leader="underscore" w:pos="9831"/>
        </w:tabs>
        <w:spacing w:after="0"/>
        <w:ind w:firstLine="380"/>
        <w:jc w:val="both"/>
        <w:rPr>
          <w:sz w:val="24"/>
          <w:szCs w:val="24"/>
        </w:rPr>
      </w:pPr>
      <w:r>
        <w:rPr>
          <w:sz w:val="24"/>
          <w:szCs w:val="24"/>
        </w:rPr>
        <w:tab/>
      </w:r>
    </w:p>
    <w:p w:rsidR="00104059" w:rsidRDefault="001B433D">
      <w:pPr>
        <w:pStyle w:val="1"/>
        <w:numPr>
          <w:ilvl w:val="0"/>
          <w:numId w:val="17"/>
        </w:numPr>
        <w:tabs>
          <w:tab w:val="left" w:pos="734"/>
          <w:tab w:val="left" w:leader="underscore" w:pos="9840"/>
        </w:tabs>
        <w:spacing w:after="0"/>
        <w:ind w:firstLine="380"/>
        <w:jc w:val="both"/>
        <w:rPr>
          <w:sz w:val="24"/>
          <w:szCs w:val="24"/>
        </w:rPr>
      </w:pPr>
      <w:r>
        <w:rPr>
          <w:sz w:val="24"/>
          <w:szCs w:val="24"/>
        </w:rPr>
        <w:tab/>
      </w:r>
    </w:p>
    <w:p w:rsidR="00104059" w:rsidRDefault="001B433D">
      <w:pPr>
        <w:pStyle w:val="1"/>
        <w:numPr>
          <w:ilvl w:val="0"/>
          <w:numId w:val="17"/>
        </w:numPr>
        <w:tabs>
          <w:tab w:val="left" w:pos="729"/>
          <w:tab w:val="left" w:leader="underscore" w:pos="9840"/>
        </w:tabs>
        <w:spacing w:after="0"/>
        <w:ind w:firstLine="380"/>
        <w:jc w:val="both"/>
        <w:rPr>
          <w:sz w:val="24"/>
          <w:szCs w:val="24"/>
        </w:rPr>
      </w:pPr>
      <w:r>
        <w:rPr>
          <w:sz w:val="24"/>
          <w:szCs w:val="24"/>
        </w:rPr>
        <w:tab/>
      </w:r>
    </w:p>
    <w:p w:rsidR="00104059" w:rsidRDefault="001B433D">
      <w:pPr>
        <w:pStyle w:val="1"/>
        <w:spacing w:after="0"/>
        <w:jc w:val="center"/>
        <w:rPr>
          <w:sz w:val="24"/>
          <w:szCs w:val="24"/>
        </w:rPr>
      </w:pPr>
      <w:r>
        <w:rPr>
          <w:b/>
          <w:bCs/>
          <w:sz w:val="24"/>
          <w:szCs w:val="24"/>
        </w:rPr>
        <w:t>Результаты дефектологического обследования:</w:t>
      </w:r>
    </w:p>
    <w:p w:rsidR="00104059" w:rsidRDefault="001B433D">
      <w:pPr>
        <w:pStyle w:val="1"/>
        <w:tabs>
          <w:tab w:val="left" w:leader="underscore" w:pos="9840"/>
        </w:tabs>
        <w:spacing w:after="240"/>
        <w:jc w:val="both"/>
        <w:rPr>
          <w:sz w:val="24"/>
          <w:szCs w:val="24"/>
        </w:rPr>
      </w:pPr>
      <w:r>
        <w:rPr>
          <w:sz w:val="24"/>
          <w:szCs w:val="24"/>
          <w:u w:val="single"/>
        </w:rPr>
        <w:t>Основные представления о себе:</w:t>
      </w:r>
      <w:r>
        <w:rPr>
          <w:sz w:val="24"/>
          <w:szCs w:val="24"/>
          <w:u w:val="single"/>
        </w:rPr>
        <w:tab/>
      </w:r>
    </w:p>
    <w:p w:rsidR="00104059" w:rsidRDefault="001B433D">
      <w:pPr>
        <w:pStyle w:val="1"/>
        <w:tabs>
          <w:tab w:val="left" w:leader="underscore" w:pos="9840"/>
        </w:tabs>
        <w:spacing w:after="240"/>
        <w:jc w:val="both"/>
        <w:rPr>
          <w:sz w:val="24"/>
          <w:szCs w:val="24"/>
        </w:rPr>
      </w:pPr>
      <w:r>
        <w:rPr>
          <w:sz w:val="24"/>
          <w:szCs w:val="24"/>
          <w:u w:val="single"/>
        </w:rPr>
        <w:t>Уровень сформированности представлений об окружающем мире:</w:t>
      </w:r>
      <w:r>
        <w:rPr>
          <w:sz w:val="24"/>
          <w:szCs w:val="24"/>
          <w:u w:val="single"/>
        </w:rPr>
        <w:tab/>
      </w:r>
    </w:p>
    <w:p w:rsidR="00104059" w:rsidRDefault="001B433D">
      <w:pPr>
        <w:pStyle w:val="1"/>
        <w:tabs>
          <w:tab w:val="left" w:leader="underscore" w:pos="9840"/>
        </w:tabs>
        <w:spacing w:after="240"/>
        <w:jc w:val="both"/>
        <w:rPr>
          <w:sz w:val="24"/>
          <w:szCs w:val="24"/>
        </w:rPr>
      </w:pPr>
      <w:r>
        <w:rPr>
          <w:sz w:val="24"/>
          <w:szCs w:val="24"/>
          <w:u w:val="single"/>
        </w:rPr>
        <w:t>Социально-бытовые навыки:</w:t>
      </w:r>
      <w:r>
        <w:rPr>
          <w:sz w:val="24"/>
          <w:szCs w:val="24"/>
          <w:u w:val="single"/>
        </w:rPr>
        <w:tab/>
      </w:r>
    </w:p>
    <w:p w:rsidR="00104059" w:rsidRDefault="001B433D">
      <w:pPr>
        <w:pStyle w:val="1"/>
        <w:tabs>
          <w:tab w:val="left" w:leader="underscore" w:pos="9840"/>
        </w:tabs>
        <w:spacing w:after="240"/>
        <w:jc w:val="both"/>
        <w:rPr>
          <w:sz w:val="24"/>
          <w:szCs w:val="24"/>
        </w:rPr>
      </w:pPr>
      <w:r>
        <w:rPr>
          <w:sz w:val="24"/>
          <w:szCs w:val="24"/>
        </w:rPr>
        <w:t>Коммуникативная сфера:</w:t>
      </w:r>
      <w:r>
        <w:rPr>
          <w:sz w:val="24"/>
          <w:szCs w:val="24"/>
        </w:rPr>
        <w:tab/>
      </w:r>
    </w:p>
    <w:p w:rsidR="00104059" w:rsidRDefault="001B433D">
      <w:pPr>
        <w:pStyle w:val="1"/>
        <w:pBdr>
          <w:top w:val="single" w:sz="4" w:space="0" w:color="auto"/>
          <w:bottom w:val="single" w:sz="4" w:space="0" w:color="auto"/>
        </w:pBdr>
        <w:spacing w:after="240"/>
        <w:jc w:val="both"/>
        <w:rPr>
          <w:sz w:val="24"/>
          <w:szCs w:val="24"/>
        </w:rPr>
      </w:pPr>
      <w:r>
        <w:rPr>
          <w:sz w:val="24"/>
          <w:szCs w:val="24"/>
        </w:rPr>
        <w:t>Моторное развитие: (равновесие, координация, владение ножницами, карандашом и др.):</w:t>
      </w:r>
    </w:p>
    <w:p w:rsidR="00104059" w:rsidRDefault="001B433D">
      <w:pPr>
        <w:pStyle w:val="1"/>
        <w:tabs>
          <w:tab w:val="left" w:leader="underscore" w:pos="9840"/>
        </w:tabs>
        <w:spacing w:after="240"/>
        <w:jc w:val="both"/>
        <w:rPr>
          <w:sz w:val="24"/>
          <w:szCs w:val="24"/>
        </w:rPr>
      </w:pPr>
      <w:r>
        <w:rPr>
          <w:sz w:val="24"/>
          <w:szCs w:val="24"/>
          <w:u w:val="single"/>
        </w:rPr>
        <w:t>Сформированность сенсорных эталонов:</w:t>
      </w:r>
      <w:r>
        <w:rPr>
          <w:sz w:val="24"/>
          <w:szCs w:val="24"/>
          <w:u w:val="single"/>
        </w:rPr>
        <w:tab/>
      </w:r>
    </w:p>
    <w:p w:rsidR="00104059" w:rsidRDefault="001B433D">
      <w:pPr>
        <w:pStyle w:val="1"/>
        <w:tabs>
          <w:tab w:val="left" w:leader="underscore" w:pos="9840"/>
        </w:tabs>
        <w:spacing w:after="240"/>
        <w:jc w:val="both"/>
        <w:rPr>
          <w:sz w:val="24"/>
          <w:szCs w:val="24"/>
        </w:rPr>
      </w:pPr>
      <w:r>
        <w:rPr>
          <w:sz w:val="24"/>
          <w:szCs w:val="24"/>
        </w:rPr>
        <w:t xml:space="preserve">Ориентированность во времени и пространстве: </w:t>
      </w:r>
      <w:r>
        <w:rPr>
          <w:sz w:val="24"/>
          <w:szCs w:val="24"/>
        </w:rPr>
        <w:tab/>
      </w:r>
    </w:p>
    <w:p w:rsidR="00104059" w:rsidRDefault="001B433D">
      <w:pPr>
        <w:pStyle w:val="1"/>
        <w:tabs>
          <w:tab w:val="left" w:leader="underscore" w:pos="9840"/>
        </w:tabs>
        <w:spacing w:after="240"/>
        <w:jc w:val="both"/>
        <w:rPr>
          <w:sz w:val="24"/>
          <w:szCs w:val="24"/>
        </w:rPr>
      </w:pPr>
      <w:r>
        <w:rPr>
          <w:sz w:val="24"/>
          <w:szCs w:val="24"/>
          <w:u w:val="single"/>
        </w:rPr>
        <w:t>Особенности развитие когнитивной сферы:</w:t>
      </w:r>
      <w:r>
        <w:rPr>
          <w:sz w:val="24"/>
          <w:szCs w:val="24"/>
          <w:u w:val="single"/>
        </w:rPr>
        <w:tab/>
      </w:r>
    </w:p>
    <w:p w:rsidR="00104059" w:rsidRDefault="001B433D">
      <w:pPr>
        <w:pStyle w:val="1"/>
        <w:tabs>
          <w:tab w:val="left" w:leader="underscore" w:pos="9840"/>
        </w:tabs>
        <w:spacing w:after="240"/>
        <w:jc w:val="both"/>
        <w:rPr>
          <w:sz w:val="24"/>
          <w:szCs w:val="24"/>
        </w:rPr>
      </w:pPr>
      <w:r>
        <w:rPr>
          <w:sz w:val="24"/>
          <w:szCs w:val="24"/>
        </w:rPr>
        <w:t>Особенности развития речи:</w:t>
      </w:r>
      <w:r>
        <w:rPr>
          <w:sz w:val="24"/>
          <w:szCs w:val="24"/>
        </w:rPr>
        <w:tab/>
      </w:r>
    </w:p>
    <w:p w:rsidR="00104059" w:rsidRDefault="001B433D">
      <w:pPr>
        <w:pStyle w:val="1"/>
        <w:tabs>
          <w:tab w:val="left" w:leader="underscore" w:pos="9840"/>
        </w:tabs>
        <w:spacing w:after="240"/>
        <w:jc w:val="both"/>
        <w:rPr>
          <w:sz w:val="24"/>
          <w:szCs w:val="24"/>
        </w:rPr>
      </w:pPr>
      <w:r>
        <w:rPr>
          <w:sz w:val="24"/>
          <w:szCs w:val="24"/>
        </w:rPr>
        <w:t>Уровень сформированности элементарных математических представлений:</w:t>
      </w:r>
      <w:r>
        <w:rPr>
          <w:sz w:val="24"/>
          <w:szCs w:val="24"/>
        </w:rPr>
        <w:tab/>
      </w:r>
    </w:p>
    <w:p w:rsidR="00104059" w:rsidRDefault="001B433D">
      <w:pPr>
        <w:pStyle w:val="1"/>
        <w:spacing w:after="0"/>
        <w:jc w:val="both"/>
        <w:rPr>
          <w:sz w:val="24"/>
          <w:szCs w:val="24"/>
        </w:rPr>
      </w:pPr>
      <w:r>
        <w:rPr>
          <w:sz w:val="24"/>
          <w:szCs w:val="24"/>
          <w:u w:val="single"/>
        </w:rPr>
        <w:t>Уровень освоения программного материала по образовательной программе в соответствии с</w:t>
      </w:r>
    </w:p>
    <w:p w:rsidR="00104059" w:rsidRDefault="001B433D">
      <w:pPr>
        <w:pStyle w:val="1"/>
        <w:tabs>
          <w:tab w:val="left" w:leader="underscore" w:pos="9840"/>
        </w:tabs>
        <w:spacing w:after="0"/>
        <w:jc w:val="both"/>
        <w:rPr>
          <w:sz w:val="24"/>
          <w:szCs w:val="24"/>
        </w:rPr>
      </w:pPr>
      <w:r>
        <w:rPr>
          <w:sz w:val="24"/>
          <w:szCs w:val="24"/>
          <w:u w:val="single"/>
        </w:rPr>
        <w:t xml:space="preserve">ФГОС </w:t>
      </w:r>
      <w:r>
        <w:rPr>
          <w:i/>
          <w:iCs/>
          <w:sz w:val="24"/>
          <w:szCs w:val="24"/>
          <w:u w:val="single"/>
        </w:rPr>
        <w:t>( базовый уровень):</w:t>
      </w:r>
      <w:r>
        <w:rPr>
          <w:i/>
          <w:iCs/>
          <w:sz w:val="24"/>
          <w:szCs w:val="24"/>
          <w:u w:val="single"/>
        </w:rPr>
        <w:tab/>
      </w:r>
    </w:p>
    <w:p w:rsidR="00104059" w:rsidRDefault="001B433D">
      <w:pPr>
        <w:pStyle w:val="1"/>
        <w:tabs>
          <w:tab w:val="left" w:leader="underscore" w:pos="9840"/>
        </w:tabs>
        <w:spacing w:after="0"/>
        <w:jc w:val="both"/>
        <w:rPr>
          <w:sz w:val="24"/>
          <w:szCs w:val="24"/>
        </w:rPr>
      </w:pPr>
      <w:r>
        <w:rPr>
          <w:sz w:val="24"/>
          <w:szCs w:val="24"/>
        </w:rPr>
        <w:t xml:space="preserve">Русский язык </w:t>
      </w:r>
      <w:r>
        <w:rPr>
          <w:i/>
          <w:iCs/>
          <w:sz w:val="24"/>
          <w:szCs w:val="24"/>
        </w:rPr>
        <w:t>(письмо):</w:t>
      </w:r>
      <w:r>
        <w:rPr>
          <w:i/>
          <w:iCs/>
          <w:sz w:val="24"/>
          <w:szCs w:val="24"/>
        </w:rPr>
        <w:tab/>
      </w:r>
    </w:p>
    <w:p w:rsidR="00104059" w:rsidRDefault="001B433D">
      <w:pPr>
        <w:pStyle w:val="1"/>
        <w:tabs>
          <w:tab w:val="left" w:leader="underscore" w:pos="9840"/>
        </w:tabs>
        <w:spacing w:after="0"/>
        <w:jc w:val="both"/>
        <w:rPr>
          <w:sz w:val="24"/>
          <w:szCs w:val="24"/>
        </w:rPr>
      </w:pPr>
      <w:r>
        <w:rPr>
          <w:sz w:val="24"/>
          <w:szCs w:val="24"/>
        </w:rPr>
        <w:t xml:space="preserve">Литература </w:t>
      </w:r>
      <w:r>
        <w:rPr>
          <w:i/>
          <w:iCs/>
          <w:sz w:val="24"/>
          <w:szCs w:val="24"/>
        </w:rPr>
        <w:t>(чтение):</w:t>
      </w:r>
      <w:r>
        <w:rPr>
          <w:i/>
          <w:iCs/>
          <w:sz w:val="24"/>
          <w:szCs w:val="24"/>
        </w:rPr>
        <w:tab/>
      </w:r>
    </w:p>
    <w:p w:rsidR="00104059" w:rsidRDefault="001B433D">
      <w:pPr>
        <w:pStyle w:val="1"/>
        <w:tabs>
          <w:tab w:val="left" w:leader="underscore" w:pos="9840"/>
        </w:tabs>
        <w:spacing w:after="240"/>
        <w:jc w:val="both"/>
        <w:rPr>
          <w:sz w:val="24"/>
          <w:szCs w:val="24"/>
        </w:rPr>
        <w:sectPr w:rsidR="00104059">
          <w:headerReference w:type="default" r:id="rId17"/>
          <w:footerReference w:type="default" r:id="rId18"/>
          <w:pgSz w:w="11900" w:h="16840"/>
          <w:pgMar w:top="1453" w:right="567" w:bottom="1856" w:left="1065" w:header="0" w:footer="1428" w:gutter="0"/>
          <w:pgNumType w:start="4"/>
          <w:cols w:space="720"/>
          <w:noEndnote/>
          <w:docGrid w:linePitch="360"/>
        </w:sectPr>
      </w:pPr>
      <w:r>
        <w:rPr>
          <w:sz w:val="24"/>
          <w:szCs w:val="24"/>
        </w:rPr>
        <w:t>Математика:</w:t>
      </w:r>
      <w:r>
        <w:rPr>
          <w:sz w:val="24"/>
          <w:szCs w:val="24"/>
        </w:rPr>
        <w:tab/>
      </w:r>
    </w:p>
    <w:p w:rsidR="00104059" w:rsidRDefault="001B433D">
      <w:pPr>
        <w:pStyle w:val="1"/>
        <w:spacing w:after="240"/>
        <w:rPr>
          <w:sz w:val="24"/>
          <w:szCs w:val="24"/>
        </w:rPr>
      </w:pPr>
      <w:r>
        <w:rPr>
          <w:b/>
          <w:bCs/>
          <w:sz w:val="24"/>
          <w:szCs w:val="24"/>
        </w:rPr>
        <w:lastRenderedPageBreak/>
        <w:t xml:space="preserve">Оценка результатов продуктивной деятельности </w:t>
      </w:r>
      <w:r>
        <w:rPr>
          <w:i/>
          <w:iCs/>
          <w:sz w:val="24"/>
          <w:szCs w:val="24"/>
        </w:rPr>
        <w:t>(письменных работ по основным предметам и творческих работ, их соотнесенность с возрастным и программным нормативом):</w:t>
      </w:r>
    </w:p>
    <w:p w:rsidR="00104059" w:rsidRDefault="001B433D">
      <w:pPr>
        <w:pStyle w:val="1"/>
        <w:tabs>
          <w:tab w:val="left" w:leader="underscore" w:pos="9833"/>
        </w:tabs>
        <w:spacing w:after="240"/>
        <w:rPr>
          <w:sz w:val="24"/>
          <w:szCs w:val="24"/>
        </w:rPr>
      </w:pPr>
      <w:r>
        <w:rPr>
          <w:b/>
          <w:bCs/>
          <w:sz w:val="24"/>
          <w:szCs w:val="24"/>
        </w:rPr>
        <w:t>Отношение к учебной деятельности:</w:t>
      </w:r>
      <w:r>
        <w:rPr>
          <w:b/>
          <w:bCs/>
          <w:sz w:val="24"/>
          <w:szCs w:val="24"/>
        </w:rPr>
        <w:tab/>
      </w:r>
    </w:p>
    <w:p w:rsidR="00104059" w:rsidRDefault="001B433D">
      <w:pPr>
        <w:pStyle w:val="1"/>
        <w:pBdr>
          <w:top w:val="single" w:sz="4" w:space="0" w:color="auto"/>
        </w:pBdr>
        <w:spacing w:after="0"/>
        <w:rPr>
          <w:sz w:val="24"/>
          <w:szCs w:val="24"/>
        </w:rPr>
      </w:pPr>
      <w:r>
        <w:rPr>
          <w:b/>
          <w:bCs/>
          <w:sz w:val="24"/>
          <w:szCs w:val="24"/>
        </w:rPr>
        <w:t>Уровень познавательной активности:</w:t>
      </w:r>
    </w:p>
    <w:p w:rsidR="00104059" w:rsidRDefault="001B433D">
      <w:pPr>
        <w:pStyle w:val="1"/>
        <w:numPr>
          <w:ilvl w:val="0"/>
          <w:numId w:val="18"/>
        </w:numPr>
        <w:tabs>
          <w:tab w:val="left" w:pos="267"/>
        </w:tabs>
        <w:spacing w:after="0"/>
        <w:rPr>
          <w:sz w:val="24"/>
          <w:szCs w:val="24"/>
        </w:rPr>
      </w:pPr>
      <w:r>
        <w:rPr>
          <w:i/>
          <w:iCs/>
          <w:sz w:val="24"/>
          <w:szCs w:val="24"/>
        </w:rPr>
        <w:t>проявление/не проявление интереса к предлагаемым заданиям,</w:t>
      </w:r>
    </w:p>
    <w:p w:rsidR="00104059" w:rsidRDefault="001B433D">
      <w:pPr>
        <w:pStyle w:val="1"/>
        <w:numPr>
          <w:ilvl w:val="0"/>
          <w:numId w:val="18"/>
        </w:numPr>
        <w:tabs>
          <w:tab w:val="left" w:pos="267"/>
        </w:tabs>
        <w:spacing w:after="0"/>
        <w:rPr>
          <w:sz w:val="24"/>
          <w:szCs w:val="24"/>
        </w:rPr>
      </w:pPr>
      <w:r>
        <w:rPr>
          <w:i/>
          <w:iCs/>
          <w:sz w:val="24"/>
          <w:szCs w:val="24"/>
        </w:rPr>
        <w:t>активность/пассивность в познании окружающего мира,</w:t>
      </w:r>
    </w:p>
    <w:p w:rsidR="00104059" w:rsidRDefault="001B433D">
      <w:pPr>
        <w:pStyle w:val="1"/>
        <w:numPr>
          <w:ilvl w:val="0"/>
          <w:numId w:val="18"/>
        </w:numPr>
        <w:tabs>
          <w:tab w:val="left" w:pos="267"/>
        </w:tabs>
        <w:spacing w:after="0"/>
        <w:rPr>
          <w:sz w:val="24"/>
          <w:szCs w:val="24"/>
        </w:rPr>
      </w:pPr>
      <w:r>
        <w:rPr>
          <w:i/>
          <w:iCs/>
          <w:sz w:val="24"/>
          <w:szCs w:val="24"/>
        </w:rPr>
        <w:t>способность/неспособность сосредоточиться на предлагаемых заданиях,</w:t>
      </w:r>
    </w:p>
    <w:p w:rsidR="00104059" w:rsidRDefault="001B433D">
      <w:pPr>
        <w:pStyle w:val="1"/>
        <w:numPr>
          <w:ilvl w:val="0"/>
          <w:numId w:val="18"/>
        </w:numPr>
        <w:tabs>
          <w:tab w:val="left" w:pos="267"/>
        </w:tabs>
        <w:spacing w:after="240"/>
        <w:rPr>
          <w:sz w:val="24"/>
          <w:szCs w:val="24"/>
        </w:rPr>
      </w:pPr>
      <w:r>
        <w:rPr>
          <w:i/>
          <w:iCs/>
          <w:sz w:val="24"/>
          <w:szCs w:val="24"/>
        </w:rPr>
        <w:t>заинтересованность/не заинтересованность в положительной оценке своей деятельности.</w:t>
      </w:r>
    </w:p>
    <w:p w:rsidR="00104059" w:rsidRDefault="001B433D">
      <w:pPr>
        <w:pStyle w:val="1"/>
        <w:spacing w:after="0"/>
        <w:rPr>
          <w:sz w:val="24"/>
          <w:szCs w:val="24"/>
        </w:rPr>
      </w:pPr>
      <w:r>
        <w:rPr>
          <w:b/>
          <w:bCs/>
          <w:sz w:val="24"/>
          <w:szCs w:val="24"/>
        </w:rPr>
        <w:t xml:space="preserve">Особенности обучаемости </w:t>
      </w:r>
      <w:r>
        <w:rPr>
          <w:sz w:val="24"/>
          <w:szCs w:val="24"/>
        </w:rPr>
        <w:t>(</w:t>
      </w:r>
      <w:r>
        <w:rPr>
          <w:i/>
          <w:iCs/>
          <w:sz w:val="24"/>
          <w:szCs w:val="24"/>
        </w:rPr>
        <w:t>насколько быстро усваивает новые понятия, навыки самоконтроля, использует /не использует помощь: направляющую, обучающую, прямую подсказку</w:t>
      </w:r>
      <w:r>
        <w:rPr>
          <w:sz w:val="24"/>
          <w:szCs w:val="24"/>
        </w:rPr>
        <w:t>):</w:t>
      </w:r>
    </w:p>
    <w:p w:rsidR="00104059" w:rsidRDefault="001B433D">
      <w:pPr>
        <w:pStyle w:val="1"/>
        <w:numPr>
          <w:ilvl w:val="0"/>
          <w:numId w:val="18"/>
        </w:numPr>
        <w:tabs>
          <w:tab w:val="left" w:pos="267"/>
        </w:tabs>
        <w:spacing w:after="0"/>
        <w:rPr>
          <w:sz w:val="24"/>
          <w:szCs w:val="24"/>
        </w:rPr>
      </w:pPr>
      <w:r>
        <w:rPr>
          <w:i/>
          <w:iCs/>
          <w:sz w:val="24"/>
          <w:szCs w:val="24"/>
        </w:rPr>
        <w:t>достаточный уровень обучаемости (ребёнок способен выполнить задание самостоятельно или при небольшой организующей/стимулирующей помощи);</w:t>
      </w:r>
    </w:p>
    <w:p w:rsidR="00104059" w:rsidRDefault="001B433D">
      <w:pPr>
        <w:pStyle w:val="1"/>
        <w:numPr>
          <w:ilvl w:val="0"/>
          <w:numId w:val="18"/>
        </w:numPr>
        <w:tabs>
          <w:tab w:val="left" w:pos="325"/>
        </w:tabs>
        <w:spacing w:after="0"/>
        <w:rPr>
          <w:sz w:val="24"/>
          <w:szCs w:val="24"/>
        </w:rPr>
      </w:pPr>
      <w:r>
        <w:rPr>
          <w:i/>
          <w:iCs/>
          <w:sz w:val="24"/>
          <w:szCs w:val="24"/>
        </w:rPr>
        <w:t>уровень обучаемости снижен (ребёнок нуждается в помощи педагога при выполнении задания по алгоритму, требуется неоднократный обучающий эксперимент);</w:t>
      </w:r>
    </w:p>
    <w:p w:rsidR="00104059" w:rsidRDefault="001B433D">
      <w:pPr>
        <w:pStyle w:val="1"/>
        <w:numPr>
          <w:ilvl w:val="0"/>
          <w:numId w:val="18"/>
        </w:numPr>
        <w:tabs>
          <w:tab w:val="left" w:pos="277"/>
        </w:tabs>
        <w:spacing w:after="600"/>
        <w:rPr>
          <w:sz w:val="24"/>
          <w:szCs w:val="24"/>
        </w:rPr>
      </w:pPr>
      <w:r>
        <w:rPr>
          <w:i/>
          <w:iCs/>
          <w:sz w:val="24"/>
          <w:szCs w:val="24"/>
        </w:rPr>
        <w:t>низкий уровень обучаемости (ребенок нуждается в прямой помощи, не способен выполнить задание самостоятельно после многократных показов).</w:t>
      </w:r>
    </w:p>
    <w:p w:rsidR="00104059" w:rsidRDefault="001B433D">
      <w:pPr>
        <w:pStyle w:val="1"/>
        <w:tabs>
          <w:tab w:val="left" w:leader="underscore" w:pos="9833"/>
        </w:tabs>
        <w:spacing w:after="300"/>
        <w:rPr>
          <w:sz w:val="24"/>
          <w:szCs w:val="24"/>
        </w:rPr>
      </w:pPr>
      <w:r>
        <w:rPr>
          <w:b/>
          <w:bCs/>
          <w:sz w:val="24"/>
          <w:szCs w:val="24"/>
          <w:u w:val="single"/>
        </w:rPr>
        <w:t>Обученность</w:t>
      </w:r>
      <w:r>
        <w:rPr>
          <w:i/>
          <w:iCs/>
          <w:sz w:val="24"/>
          <w:szCs w:val="24"/>
          <w:u w:val="single"/>
        </w:rPr>
        <w:t>(определенный итог предыдущего обучения):</w:t>
      </w:r>
      <w:r>
        <w:rPr>
          <w:i/>
          <w:iCs/>
          <w:sz w:val="24"/>
          <w:szCs w:val="24"/>
          <w:u w:val="single"/>
        </w:rPr>
        <w:tab/>
      </w:r>
    </w:p>
    <w:p w:rsidR="00104059" w:rsidRDefault="001B433D">
      <w:pPr>
        <w:pStyle w:val="1"/>
        <w:numPr>
          <w:ilvl w:val="0"/>
          <w:numId w:val="18"/>
        </w:numPr>
        <w:tabs>
          <w:tab w:val="left" w:pos="267"/>
        </w:tabs>
        <w:spacing w:after="60"/>
        <w:rPr>
          <w:sz w:val="24"/>
          <w:szCs w:val="24"/>
        </w:rPr>
      </w:pPr>
      <w:r>
        <w:rPr>
          <w:i/>
          <w:iCs/>
          <w:sz w:val="24"/>
          <w:szCs w:val="24"/>
        </w:rPr>
        <w:t>программа в целом усвоена;</w:t>
      </w:r>
    </w:p>
    <w:p w:rsidR="00104059" w:rsidRDefault="001B433D">
      <w:pPr>
        <w:pStyle w:val="1"/>
        <w:numPr>
          <w:ilvl w:val="0"/>
          <w:numId w:val="18"/>
        </w:numPr>
        <w:tabs>
          <w:tab w:val="left" w:pos="267"/>
        </w:tabs>
        <w:spacing w:after="0"/>
        <w:rPr>
          <w:sz w:val="24"/>
          <w:szCs w:val="24"/>
        </w:rPr>
      </w:pPr>
      <w:r>
        <w:rPr>
          <w:i/>
          <w:iCs/>
          <w:sz w:val="24"/>
          <w:szCs w:val="24"/>
        </w:rPr>
        <w:t>программа усвоена частично (не усвоена программа по 1-2 предметам);</w:t>
      </w:r>
    </w:p>
    <w:p w:rsidR="00104059" w:rsidRDefault="001B433D">
      <w:pPr>
        <w:pStyle w:val="1"/>
        <w:numPr>
          <w:ilvl w:val="0"/>
          <w:numId w:val="18"/>
        </w:numPr>
        <w:tabs>
          <w:tab w:val="left" w:pos="267"/>
        </w:tabs>
        <w:spacing w:after="300"/>
        <w:rPr>
          <w:sz w:val="24"/>
          <w:szCs w:val="24"/>
        </w:rPr>
      </w:pPr>
      <w:r>
        <w:rPr>
          <w:i/>
          <w:iCs/>
          <w:sz w:val="24"/>
          <w:szCs w:val="24"/>
        </w:rPr>
        <w:t>программа не усвоена.</w:t>
      </w:r>
    </w:p>
    <w:p w:rsidR="00104059" w:rsidRDefault="001B433D">
      <w:pPr>
        <w:pStyle w:val="1"/>
        <w:tabs>
          <w:tab w:val="left" w:leader="underscore" w:pos="9833"/>
        </w:tabs>
        <w:spacing w:after="240"/>
        <w:rPr>
          <w:sz w:val="24"/>
          <w:szCs w:val="24"/>
        </w:rPr>
      </w:pPr>
      <w:r>
        <w:rPr>
          <w:b/>
          <w:bCs/>
          <w:sz w:val="24"/>
          <w:szCs w:val="24"/>
        </w:rPr>
        <w:t>Ресурсные возможности ребенка:</w:t>
      </w:r>
      <w:r>
        <w:rPr>
          <w:b/>
          <w:bCs/>
          <w:sz w:val="24"/>
          <w:szCs w:val="24"/>
        </w:rPr>
        <w:tab/>
      </w:r>
    </w:p>
    <w:p w:rsidR="00104059" w:rsidRDefault="001B433D">
      <w:pPr>
        <w:pStyle w:val="1"/>
        <w:tabs>
          <w:tab w:val="left" w:leader="underscore" w:pos="9833"/>
        </w:tabs>
        <w:spacing w:after="240"/>
        <w:rPr>
          <w:sz w:val="24"/>
          <w:szCs w:val="24"/>
        </w:rPr>
      </w:pPr>
      <w:r>
        <w:rPr>
          <w:b/>
          <w:bCs/>
          <w:sz w:val="24"/>
          <w:szCs w:val="24"/>
          <w:u w:val="single"/>
        </w:rPr>
        <w:t xml:space="preserve">Выводы: </w:t>
      </w:r>
      <w:r>
        <w:rPr>
          <w:b/>
          <w:bCs/>
          <w:sz w:val="24"/>
          <w:szCs w:val="24"/>
          <w:u w:val="single"/>
        </w:rPr>
        <w:tab/>
      </w:r>
    </w:p>
    <w:p w:rsidR="00104059" w:rsidRDefault="001B433D">
      <w:pPr>
        <w:pStyle w:val="1"/>
        <w:tabs>
          <w:tab w:val="left" w:leader="underscore" w:pos="9833"/>
        </w:tabs>
        <w:spacing w:after="240"/>
        <w:rPr>
          <w:sz w:val="24"/>
          <w:szCs w:val="24"/>
        </w:rPr>
        <w:sectPr w:rsidR="00104059">
          <w:headerReference w:type="default" r:id="rId19"/>
          <w:footerReference w:type="default" r:id="rId20"/>
          <w:pgSz w:w="11900" w:h="16840"/>
          <w:pgMar w:top="1453" w:right="567" w:bottom="1856" w:left="1065" w:header="1025" w:footer="1428" w:gutter="0"/>
          <w:pgNumType w:start="10"/>
          <w:cols w:space="720"/>
          <w:noEndnote/>
          <w:docGrid w:linePitch="360"/>
        </w:sectPr>
      </w:pPr>
      <w:r>
        <w:rPr>
          <w:b/>
          <w:bCs/>
          <w:sz w:val="24"/>
          <w:szCs w:val="24"/>
          <w:u w:val="single"/>
        </w:rPr>
        <w:t>Заключение:</w:t>
      </w:r>
      <w:r>
        <w:rPr>
          <w:b/>
          <w:bCs/>
          <w:sz w:val="24"/>
          <w:szCs w:val="24"/>
          <w:u w:val="single"/>
        </w:rPr>
        <w:tab/>
      </w:r>
    </w:p>
    <w:p w:rsidR="00104059" w:rsidRDefault="001B433D">
      <w:pPr>
        <w:pStyle w:val="1"/>
        <w:spacing w:after="0"/>
        <w:jc w:val="center"/>
      </w:pPr>
      <w:r>
        <w:rPr>
          <w:b/>
          <w:bCs/>
        </w:rPr>
        <w:lastRenderedPageBreak/>
        <w:t>ПЕДАГОГИЧЕСКАЯ ХАРАКТЕРИСТИКА</w:t>
      </w:r>
    </w:p>
    <w:p w:rsidR="00104059" w:rsidRDefault="001B433D">
      <w:pPr>
        <w:pStyle w:val="1"/>
        <w:spacing w:after="560"/>
        <w:jc w:val="center"/>
      </w:pPr>
      <w:r>
        <w:rPr>
          <w:b/>
          <w:bCs/>
        </w:rPr>
        <w:t>ДЛЯ ПРЕДСТАВЛЕНИЯ НА ППк</w:t>
      </w:r>
    </w:p>
    <w:p w:rsidR="00104059" w:rsidRDefault="001B433D">
      <w:pPr>
        <w:pStyle w:val="1"/>
        <w:tabs>
          <w:tab w:val="left" w:leader="underscore" w:pos="8842"/>
        </w:tabs>
        <w:spacing w:after="320"/>
        <w:jc w:val="center"/>
      </w:pPr>
      <w:r>
        <w:tab/>
        <w:t>группа</w:t>
      </w:r>
    </w:p>
    <w:p w:rsidR="00104059" w:rsidRDefault="001B433D">
      <w:pPr>
        <w:pStyle w:val="1"/>
        <w:spacing w:after="560"/>
      </w:pPr>
      <w:r>
        <w:t>Ф.И.О. воспитанника</w:t>
      </w:r>
    </w:p>
    <w:p w:rsidR="00104059" w:rsidRDefault="001B433D">
      <w:pPr>
        <w:pStyle w:val="1"/>
        <w:pBdr>
          <w:bottom w:val="single" w:sz="4" w:space="0" w:color="auto"/>
        </w:pBdr>
        <w:spacing w:after="560"/>
      </w:pPr>
      <w:r>
        <w:t>Дата рождения</w:t>
      </w:r>
    </w:p>
    <w:p w:rsidR="00104059" w:rsidRDefault="001B433D">
      <w:pPr>
        <w:pStyle w:val="1"/>
        <w:pBdr>
          <w:bottom w:val="single" w:sz="4" w:space="0" w:color="auto"/>
        </w:pBdr>
        <w:spacing w:after="560"/>
      </w:pPr>
      <w:r>
        <w:t>Дата поступления ребенка в ДОУ</w:t>
      </w:r>
    </w:p>
    <w:p w:rsidR="00104059" w:rsidRDefault="001B433D">
      <w:pPr>
        <w:pStyle w:val="1"/>
        <w:numPr>
          <w:ilvl w:val="0"/>
          <w:numId w:val="19"/>
        </w:numPr>
        <w:pBdr>
          <w:bottom w:val="single" w:sz="4" w:space="0" w:color="auto"/>
        </w:pBdr>
        <w:tabs>
          <w:tab w:val="left" w:pos="349"/>
        </w:tabs>
        <w:spacing w:after="1460"/>
      </w:pPr>
      <w:r>
        <w:t>Насколько коммуникабелен, как вступает в контакт с детьми и взрослыми</w:t>
      </w:r>
    </w:p>
    <w:p w:rsidR="00104059" w:rsidRDefault="001B433D">
      <w:pPr>
        <w:pStyle w:val="1"/>
        <w:numPr>
          <w:ilvl w:val="0"/>
          <w:numId w:val="19"/>
        </w:numPr>
        <w:tabs>
          <w:tab w:val="left" w:pos="373"/>
        </w:tabs>
        <w:spacing w:after="1460"/>
      </w:pPr>
      <w:r>
        <w:t>Особенности поведения</w:t>
      </w:r>
    </w:p>
    <w:p w:rsidR="00104059" w:rsidRDefault="001B433D">
      <w:pPr>
        <w:pStyle w:val="1"/>
        <w:numPr>
          <w:ilvl w:val="0"/>
          <w:numId w:val="19"/>
        </w:numPr>
        <w:tabs>
          <w:tab w:val="left" w:pos="368"/>
        </w:tabs>
        <w:spacing w:after="0"/>
      </w:pPr>
      <w:r>
        <w:t>Усвоение программного материала по всем видам учебной деятельности в соответствии с возрастными возможностями:</w:t>
      </w:r>
    </w:p>
    <w:p w:rsidR="00104059" w:rsidRDefault="001B433D">
      <w:pPr>
        <w:pStyle w:val="1"/>
        <w:numPr>
          <w:ilvl w:val="0"/>
          <w:numId w:val="20"/>
        </w:numPr>
        <w:tabs>
          <w:tab w:val="left" w:pos="282"/>
        </w:tabs>
        <w:spacing w:after="1460"/>
      </w:pPr>
      <w:r>
        <w:rPr>
          <w:i/>
          <w:iCs/>
        </w:rPr>
        <w:t>Родной язык (умение пересказывать, составить рассказ, овладение разговорной речью, употребление в высказываниях различных частей, эпитетов, сравнений, синонимов)</w:t>
      </w:r>
    </w:p>
    <w:p w:rsidR="00104059" w:rsidRDefault="001B433D">
      <w:pPr>
        <w:pStyle w:val="1"/>
        <w:numPr>
          <w:ilvl w:val="0"/>
          <w:numId w:val="20"/>
        </w:numPr>
        <w:tabs>
          <w:tab w:val="left" w:pos="272"/>
        </w:tabs>
        <w:spacing w:after="1160"/>
      </w:pPr>
      <w:r>
        <w:rPr>
          <w:i/>
          <w:iCs/>
        </w:rPr>
        <w:t>Математические представления (счет, счетные операции, знание геометрических фигур, ориентировка в пространстве и во времени)</w:t>
      </w:r>
    </w:p>
    <w:p w:rsidR="00104059" w:rsidRDefault="001B433D">
      <w:pPr>
        <w:pStyle w:val="1"/>
        <w:numPr>
          <w:ilvl w:val="0"/>
          <w:numId w:val="20"/>
        </w:numPr>
        <w:tabs>
          <w:tab w:val="left" w:pos="282"/>
        </w:tabs>
        <w:spacing w:after="0"/>
        <w:sectPr w:rsidR="00104059">
          <w:headerReference w:type="default" r:id="rId21"/>
          <w:footerReference w:type="default" r:id="rId22"/>
          <w:pgSz w:w="11900" w:h="16840"/>
          <w:pgMar w:top="2098" w:right="450" w:bottom="1311" w:left="1072" w:header="0" w:footer="883" w:gutter="0"/>
          <w:pgNumType w:start="5"/>
          <w:cols w:space="720"/>
          <w:noEndnote/>
          <w:docGrid w:linePitch="360"/>
        </w:sectPr>
      </w:pPr>
      <w:r>
        <w:rPr>
          <w:i/>
          <w:iCs/>
        </w:rPr>
        <w:t>Изобразительная деятельность (использование изобразительных средств - цвет, форма, величина, композиция; владение техническими навыками и приемами изображения в рисовании, лепке, аппликации)</w:t>
      </w:r>
    </w:p>
    <w:p w:rsidR="00104059" w:rsidRDefault="001B433D">
      <w:pPr>
        <w:pStyle w:val="1"/>
        <w:spacing w:after="1160"/>
        <w:jc w:val="both"/>
      </w:pPr>
      <w:r>
        <w:rPr>
          <w:i/>
          <w:iCs/>
        </w:rPr>
        <w:lastRenderedPageBreak/>
        <w:t>- Конструктивная деятельность (умение конструировать по заданной схеме, образцу и собственному замыслу из разных материалов)</w:t>
      </w:r>
    </w:p>
    <w:p w:rsidR="00104059" w:rsidRDefault="001B433D">
      <w:pPr>
        <w:pStyle w:val="1"/>
        <w:numPr>
          <w:ilvl w:val="0"/>
          <w:numId w:val="19"/>
        </w:numPr>
        <w:pBdr>
          <w:top w:val="single" w:sz="4" w:space="0" w:color="auto"/>
          <w:bottom w:val="single" w:sz="4" w:space="0" w:color="auto"/>
        </w:pBdr>
        <w:tabs>
          <w:tab w:val="left" w:pos="373"/>
        </w:tabs>
        <w:spacing w:after="1460"/>
        <w:jc w:val="both"/>
      </w:pPr>
      <w:r>
        <w:t>Физическое развитие (двигательные умения и навыки):</w:t>
      </w:r>
    </w:p>
    <w:p w:rsidR="00104059" w:rsidRDefault="001B433D">
      <w:pPr>
        <w:pStyle w:val="1"/>
        <w:numPr>
          <w:ilvl w:val="0"/>
          <w:numId w:val="19"/>
        </w:numPr>
        <w:tabs>
          <w:tab w:val="left" w:pos="368"/>
        </w:tabs>
        <w:spacing w:after="1160"/>
        <w:jc w:val="both"/>
      </w:pPr>
      <w:r>
        <w:t>Игровая деятельность (умение играть в различные игры, организовывать творческие игры, каковы взаимоотношения со сверстниками в игре):</w:t>
      </w:r>
    </w:p>
    <w:p w:rsidR="00104059" w:rsidRDefault="001B433D">
      <w:pPr>
        <w:pStyle w:val="1"/>
        <w:numPr>
          <w:ilvl w:val="0"/>
          <w:numId w:val="19"/>
        </w:numPr>
        <w:tabs>
          <w:tab w:val="left" w:pos="373"/>
        </w:tabs>
        <w:spacing w:after="860"/>
        <w:jc w:val="both"/>
      </w:pPr>
      <w:r>
        <w:t>Особенности внимания, памяти, мышления, эмоционально-волевой сферы (устойчивость внимания, быстрота запоминания, способность заучивания стихотворения, способность к обобщению, целенаправленность деятельности, стойкость интереса к заданиям)</w:t>
      </w:r>
    </w:p>
    <w:p w:rsidR="00104059" w:rsidRDefault="001B433D">
      <w:pPr>
        <w:pStyle w:val="1"/>
        <w:tabs>
          <w:tab w:val="left" w:leader="underscore" w:pos="8059"/>
          <w:tab w:val="left" w:pos="9341"/>
        </w:tabs>
        <w:spacing w:after="1460"/>
        <w:jc w:val="both"/>
      </w:pPr>
      <w:r>
        <w:tab/>
        <w:t>7.</w:t>
      </w:r>
      <w:r>
        <w:tab/>
        <w:t>Навыки самообслуживания:</w:t>
      </w:r>
    </w:p>
    <w:p w:rsidR="00104059" w:rsidRDefault="001B433D">
      <w:pPr>
        <w:pStyle w:val="1"/>
        <w:tabs>
          <w:tab w:val="left" w:leader="underscore" w:pos="3701"/>
        </w:tabs>
        <w:spacing w:after="260"/>
      </w:pPr>
      <w:r>
        <w:t xml:space="preserve">Дата </w:t>
      </w:r>
      <w:r>
        <w:tab/>
      </w:r>
    </w:p>
    <w:p w:rsidR="00104059" w:rsidRDefault="001B433D">
      <w:pPr>
        <w:pStyle w:val="1"/>
        <w:spacing w:after="0"/>
        <w:sectPr w:rsidR="00104059">
          <w:headerReference w:type="default" r:id="rId23"/>
          <w:footerReference w:type="default" r:id="rId24"/>
          <w:pgSz w:w="11900" w:h="16840"/>
          <w:pgMar w:top="2012" w:right="474" w:bottom="4102" w:left="1048" w:header="1584" w:footer="3" w:gutter="0"/>
          <w:pgNumType w:start="12"/>
          <w:cols w:space="720"/>
          <w:noEndnote/>
          <w:docGrid w:linePitch="360"/>
        </w:sectPr>
      </w:pPr>
      <w:r>
        <w:t>Ф.И.О. воспитателя</w:t>
      </w:r>
    </w:p>
    <w:p w:rsidR="00F45139" w:rsidRDefault="001B433D" w:rsidP="00F45139">
      <w:pPr>
        <w:pStyle w:val="1"/>
        <w:spacing w:after="260"/>
        <w:jc w:val="center"/>
        <w:rPr>
          <w:sz w:val="28"/>
          <w:szCs w:val="28"/>
        </w:rPr>
      </w:pPr>
      <w:r w:rsidRPr="00F45139">
        <w:rPr>
          <w:sz w:val="28"/>
          <w:szCs w:val="24"/>
        </w:rPr>
        <w:lastRenderedPageBreak/>
        <w:t>Коллегиальное заключение психолого-педагогического</w:t>
      </w:r>
      <w:r>
        <w:rPr>
          <w:sz w:val="24"/>
          <w:szCs w:val="24"/>
        </w:rPr>
        <w:br/>
        <w:t xml:space="preserve">консилиума </w:t>
      </w:r>
      <w:r w:rsidR="00F45139">
        <w:rPr>
          <w:sz w:val="28"/>
          <w:szCs w:val="28"/>
        </w:rPr>
        <w:t>муниципального бюджетного общеобразовательного учреждения «Центр</w:t>
      </w:r>
      <w:r w:rsidR="00F45139">
        <w:rPr>
          <w:sz w:val="28"/>
          <w:szCs w:val="28"/>
        </w:rPr>
        <w:br/>
        <w:t>образования с. Усть-Белая»</w:t>
      </w:r>
    </w:p>
    <w:p w:rsidR="00104059" w:rsidRDefault="001B433D" w:rsidP="00F45139">
      <w:pPr>
        <w:pStyle w:val="1"/>
        <w:spacing w:before="200" w:after="240"/>
        <w:jc w:val="center"/>
        <w:rPr>
          <w:sz w:val="24"/>
          <w:szCs w:val="24"/>
        </w:rPr>
      </w:pPr>
      <w:r>
        <w:rPr>
          <w:sz w:val="24"/>
          <w:szCs w:val="24"/>
        </w:rPr>
        <w:t xml:space="preserve">Дата "__" </w:t>
      </w:r>
      <w:r>
        <w:rPr>
          <w:sz w:val="24"/>
          <w:szCs w:val="24"/>
        </w:rPr>
        <w:tab/>
        <w:t xml:space="preserve"> 20__ года</w:t>
      </w:r>
    </w:p>
    <w:p w:rsidR="00104059" w:rsidRDefault="001B433D">
      <w:pPr>
        <w:pStyle w:val="1"/>
        <w:spacing w:after="240"/>
        <w:ind w:left="1880"/>
        <w:rPr>
          <w:sz w:val="24"/>
          <w:szCs w:val="24"/>
        </w:rPr>
      </w:pPr>
      <w:r>
        <w:rPr>
          <w:sz w:val="24"/>
          <w:szCs w:val="24"/>
        </w:rPr>
        <w:t>Общие сведения</w:t>
      </w:r>
    </w:p>
    <w:p w:rsidR="00104059" w:rsidRDefault="001B433D">
      <w:pPr>
        <w:pStyle w:val="1"/>
        <w:spacing w:after="0"/>
        <w:rPr>
          <w:sz w:val="24"/>
          <w:szCs w:val="24"/>
        </w:rPr>
      </w:pPr>
      <w:r>
        <w:rPr>
          <w:sz w:val="24"/>
          <w:szCs w:val="24"/>
        </w:rPr>
        <w:t>ФИО обучающегося:</w:t>
      </w:r>
    </w:p>
    <w:p w:rsidR="00104059" w:rsidRDefault="001B433D">
      <w:pPr>
        <w:pStyle w:val="1"/>
        <w:tabs>
          <w:tab w:val="left" w:pos="4718"/>
        </w:tabs>
        <w:spacing w:after="0"/>
        <w:rPr>
          <w:sz w:val="24"/>
          <w:szCs w:val="24"/>
        </w:rPr>
      </w:pPr>
      <w:r>
        <w:rPr>
          <w:sz w:val="24"/>
          <w:szCs w:val="24"/>
        </w:rPr>
        <w:t>Дата рождения обучающегося:</w:t>
      </w:r>
      <w:r>
        <w:rPr>
          <w:sz w:val="24"/>
          <w:szCs w:val="24"/>
        </w:rPr>
        <w:tab/>
        <w:t>Класс/группа:</w:t>
      </w:r>
    </w:p>
    <w:p w:rsidR="00104059" w:rsidRDefault="001B433D">
      <w:pPr>
        <w:pStyle w:val="1"/>
        <w:spacing w:after="0"/>
        <w:rPr>
          <w:sz w:val="24"/>
          <w:szCs w:val="24"/>
        </w:rPr>
      </w:pPr>
      <w:r>
        <w:rPr>
          <w:sz w:val="24"/>
          <w:szCs w:val="24"/>
        </w:rPr>
        <w:t>Образовательная программа:</w:t>
      </w:r>
    </w:p>
    <w:p w:rsidR="00104059" w:rsidRDefault="001B433D">
      <w:pPr>
        <w:pStyle w:val="1"/>
        <w:spacing w:after="240"/>
        <w:rPr>
          <w:sz w:val="24"/>
          <w:szCs w:val="24"/>
        </w:rPr>
      </w:pPr>
      <w:r>
        <w:rPr>
          <w:sz w:val="24"/>
          <w:szCs w:val="24"/>
        </w:rPr>
        <w:t>Причина направления на ППк:</w:t>
      </w:r>
    </w:p>
    <w:p w:rsidR="00104059" w:rsidRDefault="001B433D">
      <w:pPr>
        <w:pStyle w:val="1"/>
        <w:spacing w:after="360"/>
        <w:ind w:left="1460"/>
        <w:rPr>
          <w:sz w:val="24"/>
          <w:szCs w:val="24"/>
        </w:rPr>
      </w:pPr>
      <w:r>
        <w:rPr>
          <w:sz w:val="24"/>
          <w:szCs w:val="24"/>
        </w:rPr>
        <w:t>Коллегиальное заключение ППк</w:t>
      </w:r>
    </w:p>
    <w:p w:rsidR="00104059" w:rsidRDefault="001B433D">
      <w:pPr>
        <w:pStyle w:val="1"/>
        <w:pBdr>
          <w:top w:val="single" w:sz="4" w:space="0" w:color="auto"/>
          <w:left w:val="single" w:sz="4" w:space="0" w:color="auto"/>
          <w:bottom w:val="single" w:sz="4" w:space="0" w:color="auto"/>
          <w:right w:val="single" w:sz="4" w:space="0" w:color="auto"/>
        </w:pBdr>
        <w:jc w:val="both"/>
        <w:rPr>
          <w:sz w:val="24"/>
          <w:szCs w:val="24"/>
        </w:rPr>
      </w:pPr>
      <w:r>
        <w:rPr>
          <w:sz w:val="24"/>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 медико-педагогической помощи.</w:t>
      </w:r>
    </w:p>
    <w:p w:rsidR="00104059" w:rsidRDefault="001B433D">
      <w:pPr>
        <w:pStyle w:val="1"/>
        <w:spacing w:after="660"/>
        <w:jc w:val="both"/>
        <w:rPr>
          <w:sz w:val="24"/>
          <w:szCs w:val="24"/>
        </w:rPr>
      </w:pPr>
      <w:r>
        <w:rPr>
          <w:sz w:val="24"/>
          <w:szCs w:val="24"/>
        </w:rPr>
        <w:t>Рекомендации педагогам</w:t>
      </w:r>
    </w:p>
    <w:p w:rsidR="00104059" w:rsidRDefault="001B433D">
      <w:pPr>
        <w:pStyle w:val="1"/>
        <w:spacing w:after="840"/>
        <w:jc w:val="both"/>
        <w:rPr>
          <w:sz w:val="24"/>
          <w:szCs w:val="24"/>
        </w:rPr>
      </w:pPr>
      <w:r>
        <w:rPr>
          <w:sz w:val="24"/>
          <w:szCs w:val="24"/>
        </w:rPr>
        <w:t>Рекомендации родителям</w:t>
      </w:r>
    </w:p>
    <w:p w:rsidR="00104059" w:rsidRDefault="001B433D">
      <w:pPr>
        <w:pStyle w:val="1"/>
        <w:spacing w:after="240"/>
        <w:rPr>
          <w:sz w:val="24"/>
          <w:szCs w:val="24"/>
        </w:rPr>
      </w:pPr>
      <w:r>
        <w:rPr>
          <w:sz w:val="24"/>
          <w:szCs w:val="24"/>
        </w:rPr>
        <w:t>Приложение: (планы коррекционно-развивающей работы, индивидуальный образовательный маршрут и другие необходимые материалы):</w:t>
      </w:r>
    </w:p>
    <w:p w:rsidR="00104059" w:rsidRDefault="001B433D">
      <w:pPr>
        <w:pStyle w:val="1"/>
        <w:tabs>
          <w:tab w:val="left" w:leader="underscore" w:pos="6262"/>
        </w:tabs>
        <w:spacing w:after="240"/>
        <w:ind w:firstLine="320"/>
        <w:rPr>
          <w:sz w:val="24"/>
          <w:szCs w:val="24"/>
        </w:rPr>
      </w:pPr>
      <w:r>
        <w:rPr>
          <w:sz w:val="24"/>
          <w:szCs w:val="24"/>
        </w:rPr>
        <w:t>Председатель ППк</w:t>
      </w:r>
      <w:r>
        <w:rPr>
          <w:sz w:val="24"/>
          <w:szCs w:val="24"/>
        </w:rPr>
        <w:tab/>
        <w:t>И.О.Фамилия</w:t>
      </w:r>
    </w:p>
    <w:p w:rsidR="00104059" w:rsidRDefault="001B433D">
      <w:pPr>
        <w:pStyle w:val="1"/>
        <w:spacing w:after="0"/>
        <w:ind w:firstLine="320"/>
        <w:jc w:val="both"/>
        <w:rPr>
          <w:sz w:val="24"/>
          <w:szCs w:val="24"/>
        </w:rPr>
      </w:pPr>
      <w:r>
        <w:rPr>
          <w:sz w:val="24"/>
          <w:szCs w:val="24"/>
        </w:rPr>
        <w:t>Члены ППк:</w:t>
      </w:r>
    </w:p>
    <w:p w:rsidR="00104059" w:rsidRDefault="001B433D">
      <w:pPr>
        <w:pStyle w:val="1"/>
        <w:spacing w:after="0"/>
        <w:ind w:firstLine="560"/>
        <w:rPr>
          <w:sz w:val="24"/>
          <w:szCs w:val="24"/>
        </w:rPr>
      </w:pPr>
      <w:r>
        <w:rPr>
          <w:sz w:val="24"/>
          <w:szCs w:val="24"/>
        </w:rPr>
        <w:t>И.О.Фамилия</w:t>
      </w:r>
    </w:p>
    <w:p w:rsidR="00104059" w:rsidRDefault="001B433D">
      <w:pPr>
        <w:pStyle w:val="1"/>
        <w:spacing w:after="240"/>
        <w:ind w:firstLine="560"/>
        <w:rPr>
          <w:sz w:val="24"/>
          <w:szCs w:val="24"/>
        </w:rPr>
      </w:pPr>
      <w:r>
        <w:rPr>
          <w:sz w:val="24"/>
          <w:szCs w:val="24"/>
        </w:rPr>
        <w:t>И.О.Фамилия</w:t>
      </w:r>
    </w:p>
    <w:p w:rsidR="00104059" w:rsidRDefault="001B433D">
      <w:pPr>
        <w:pStyle w:val="1"/>
        <w:tabs>
          <w:tab w:val="left" w:leader="underscore" w:pos="4039"/>
          <w:tab w:val="left" w:leader="underscore" w:pos="7787"/>
        </w:tabs>
        <w:spacing w:after="0"/>
        <w:rPr>
          <w:sz w:val="20"/>
          <w:szCs w:val="20"/>
        </w:rPr>
      </w:pPr>
      <w:r>
        <w:rPr>
          <w:sz w:val="24"/>
          <w:szCs w:val="24"/>
        </w:rPr>
        <w:t xml:space="preserve">С решением ознакомлен(а) </w:t>
      </w:r>
      <w:r>
        <w:rPr>
          <w:sz w:val="24"/>
          <w:szCs w:val="24"/>
        </w:rPr>
        <w:tab/>
      </w:r>
      <w:r>
        <w:rPr>
          <w:rFonts w:ascii="Arial" w:eastAsia="Arial" w:hAnsi="Arial" w:cs="Arial"/>
          <w:sz w:val="20"/>
          <w:szCs w:val="20"/>
        </w:rPr>
        <w:t>/</w:t>
      </w:r>
      <w:r>
        <w:rPr>
          <w:rFonts w:ascii="Arial" w:eastAsia="Arial" w:hAnsi="Arial" w:cs="Arial"/>
          <w:sz w:val="20"/>
          <w:szCs w:val="20"/>
        </w:rPr>
        <w:tab/>
      </w:r>
    </w:p>
    <w:p w:rsidR="00104059" w:rsidRDefault="001B433D">
      <w:pPr>
        <w:pStyle w:val="40"/>
      </w:pPr>
      <w:r>
        <w:t>(подпись и ФИО (полностью) родителя (законного представителя)</w:t>
      </w:r>
    </w:p>
    <w:p w:rsidR="00104059" w:rsidRDefault="001B433D">
      <w:pPr>
        <w:pStyle w:val="1"/>
        <w:tabs>
          <w:tab w:val="left" w:leader="underscore" w:pos="4039"/>
          <w:tab w:val="left" w:leader="underscore" w:pos="7787"/>
        </w:tabs>
        <w:spacing w:after="0"/>
        <w:rPr>
          <w:sz w:val="20"/>
          <w:szCs w:val="20"/>
        </w:rPr>
      </w:pPr>
      <w:r>
        <w:rPr>
          <w:sz w:val="24"/>
          <w:szCs w:val="24"/>
        </w:rPr>
        <w:t>С решением согласен (на</w:t>
      </w:r>
      <w:r>
        <w:rPr>
          <w:sz w:val="20"/>
          <w:szCs w:val="20"/>
        </w:rPr>
        <w:t xml:space="preserve">) </w:t>
      </w:r>
      <w:r>
        <w:rPr>
          <w:sz w:val="20"/>
          <w:szCs w:val="20"/>
        </w:rPr>
        <w:tab/>
        <w:t>/</w:t>
      </w:r>
      <w:r>
        <w:rPr>
          <w:sz w:val="20"/>
          <w:szCs w:val="20"/>
        </w:rPr>
        <w:tab/>
      </w:r>
    </w:p>
    <w:p w:rsidR="00104059" w:rsidRDefault="001B433D">
      <w:pPr>
        <w:pStyle w:val="40"/>
      </w:pPr>
      <w:r>
        <w:t>(подпись и ФИО (полностью) родителя (законного представителя)</w:t>
      </w:r>
    </w:p>
    <w:p w:rsidR="00104059" w:rsidRDefault="001B433D">
      <w:pPr>
        <w:pStyle w:val="1"/>
        <w:tabs>
          <w:tab w:val="left" w:leader="underscore" w:pos="7787"/>
        </w:tabs>
        <w:spacing w:after="660"/>
        <w:rPr>
          <w:sz w:val="24"/>
          <w:szCs w:val="24"/>
        </w:rPr>
      </w:pPr>
      <w:r>
        <w:rPr>
          <w:sz w:val="24"/>
          <w:szCs w:val="24"/>
        </w:rPr>
        <w:t xml:space="preserve">С решением согласен(на) частично, не согласен(на) с пунктами: </w:t>
      </w:r>
      <w:r>
        <w:rPr>
          <w:sz w:val="24"/>
          <w:szCs w:val="24"/>
        </w:rPr>
        <w:tab/>
      </w:r>
    </w:p>
    <w:p w:rsidR="00104059" w:rsidRDefault="001B433D">
      <w:pPr>
        <w:pStyle w:val="40"/>
        <w:tabs>
          <w:tab w:val="left" w:leader="underscore" w:pos="1402"/>
          <w:tab w:val="left" w:leader="underscore" w:pos="7454"/>
        </w:tabs>
        <w:spacing w:after="0"/>
      </w:pPr>
      <w:r>
        <w:rPr>
          <w:u w:val="single"/>
        </w:rPr>
        <w:tab/>
        <w:t>/</w:t>
      </w:r>
      <w:r>
        <w:rPr>
          <w:u w:val="single"/>
        </w:rPr>
        <w:tab/>
      </w:r>
    </w:p>
    <w:p w:rsidR="00104059" w:rsidRDefault="001B433D">
      <w:pPr>
        <w:pStyle w:val="40"/>
        <w:spacing w:after="240"/>
      </w:pPr>
      <w:r>
        <w:t>(подпись и ФИО (полностью) родителя (законного представителя)</w:t>
      </w:r>
    </w:p>
    <w:p w:rsidR="00F45139" w:rsidRDefault="00F45139">
      <w:pPr>
        <w:pStyle w:val="1"/>
        <w:spacing w:after="220"/>
        <w:jc w:val="center"/>
        <w:rPr>
          <w:sz w:val="24"/>
          <w:szCs w:val="24"/>
        </w:rPr>
      </w:pPr>
    </w:p>
    <w:p w:rsidR="00F45139" w:rsidRDefault="00F45139">
      <w:pPr>
        <w:pStyle w:val="1"/>
        <w:spacing w:after="220"/>
        <w:jc w:val="center"/>
        <w:rPr>
          <w:sz w:val="24"/>
          <w:szCs w:val="24"/>
        </w:rPr>
      </w:pPr>
    </w:p>
    <w:p w:rsidR="00F45139" w:rsidRDefault="00F45139">
      <w:pPr>
        <w:pStyle w:val="1"/>
        <w:spacing w:after="220"/>
        <w:jc w:val="center"/>
        <w:rPr>
          <w:sz w:val="24"/>
          <w:szCs w:val="24"/>
        </w:rPr>
      </w:pPr>
    </w:p>
    <w:p w:rsidR="00104059" w:rsidRDefault="001B433D">
      <w:pPr>
        <w:pStyle w:val="1"/>
        <w:spacing w:after="220"/>
        <w:jc w:val="center"/>
        <w:rPr>
          <w:sz w:val="24"/>
          <w:szCs w:val="24"/>
        </w:rPr>
      </w:pPr>
      <w:r>
        <w:rPr>
          <w:sz w:val="24"/>
          <w:szCs w:val="24"/>
        </w:rPr>
        <w:t>Представление психолого-педагогического консилиума</w:t>
      </w:r>
      <w:r>
        <w:rPr>
          <w:sz w:val="24"/>
          <w:szCs w:val="24"/>
        </w:rPr>
        <w:br/>
        <w:t>на обучающегося/воспитанника для предоставления на ТПМПК</w:t>
      </w:r>
      <w:r>
        <w:rPr>
          <w:sz w:val="24"/>
          <w:szCs w:val="24"/>
        </w:rPr>
        <w:br/>
        <w:t>(ФИО, дата рождения, группа)</w:t>
      </w:r>
    </w:p>
    <w:p w:rsidR="00104059" w:rsidRDefault="001B433D">
      <w:pPr>
        <w:pStyle w:val="11"/>
        <w:keepNext/>
        <w:keepLines/>
        <w:jc w:val="both"/>
      </w:pPr>
      <w:bookmarkStart w:id="1" w:name="bookmark0"/>
      <w:r>
        <w:t>Общие сведения:</w:t>
      </w:r>
      <w:bookmarkEnd w:id="1"/>
    </w:p>
    <w:p w:rsidR="00104059" w:rsidRDefault="001B433D">
      <w:pPr>
        <w:pStyle w:val="1"/>
        <w:numPr>
          <w:ilvl w:val="0"/>
          <w:numId w:val="21"/>
        </w:numPr>
        <w:tabs>
          <w:tab w:val="left" w:pos="806"/>
        </w:tabs>
        <w:spacing w:after="220"/>
        <w:ind w:firstLine="560"/>
        <w:jc w:val="both"/>
        <w:rPr>
          <w:sz w:val="24"/>
          <w:szCs w:val="24"/>
        </w:rPr>
      </w:pPr>
      <w:r>
        <w:rPr>
          <w:sz w:val="24"/>
          <w:szCs w:val="24"/>
        </w:rPr>
        <w:t>дата поступления в образовательную организацию;</w:t>
      </w:r>
    </w:p>
    <w:p w:rsidR="00104059" w:rsidRDefault="001B433D">
      <w:pPr>
        <w:pStyle w:val="1"/>
        <w:numPr>
          <w:ilvl w:val="0"/>
          <w:numId w:val="21"/>
        </w:numPr>
        <w:tabs>
          <w:tab w:val="left" w:pos="806"/>
        </w:tabs>
        <w:spacing w:after="220"/>
        <w:ind w:firstLine="560"/>
        <w:jc w:val="both"/>
        <w:rPr>
          <w:sz w:val="24"/>
          <w:szCs w:val="24"/>
        </w:rPr>
      </w:pPr>
      <w:r>
        <w:rPr>
          <w:sz w:val="24"/>
          <w:szCs w:val="24"/>
        </w:rPr>
        <w:t>программа обучения (полное наименование);</w:t>
      </w:r>
    </w:p>
    <w:p w:rsidR="00104059" w:rsidRDefault="001B433D">
      <w:pPr>
        <w:pStyle w:val="1"/>
        <w:numPr>
          <w:ilvl w:val="0"/>
          <w:numId w:val="21"/>
        </w:numPr>
        <w:tabs>
          <w:tab w:val="left" w:pos="806"/>
        </w:tabs>
        <w:spacing w:after="220"/>
        <w:ind w:firstLine="560"/>
        <w:jc w:val="both"/>
        <w:rPr>
          <w:sz w:val="24"/>
          <w:szCs w:val="24"/>
        </w:rPr>
      </w:pPr>
      <w:r>
        <w:rPr>
          <w:sz w:val="24"/>
          <w:szCs w:val="24"/>
        </w:rPr>
        <w:t>форма организации образования:</w:t>
      </w:r>
    </w:p>
    <w:p w:rsidR="00104059" w:rsidRDefault="001B433D">
      <w:pPr>
        <w:pStyle w:val="1"/>
        <w:numPr>
          <w:ilvl w:val="0"/>
          <w:numId w:val="21"/>
        </w:numPr>
        <w:tabs>
          <w:tab w:val="left" w:pos="794"/>
        </w:tabs>
        <w:spacing w:after="220"/>
        <w:ind w:firstLine="560"/>
        <w:jc w:val="both"/>
        <w:rPr>
          <w:sz w:val="24"/>
          <w:szCs w:val="24"/>
        </w:rPr>
      </w:pPr>
      <w:r>
        <w:rPr>
          <w:sz w:val="24"/>
          <w:szCs w:val="24"/>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104059" w:rsidRDefault="001B433D">
      <w:pPr>
        <w:pStyle w:val="1"/>
        <w:numPr>
          <w:ilvl w:val="0"/>
          <w:numId w:val="21"/>
        </w:numPr>
        <w:tabs>
          <w:tab w:val="left" w:pos="794"/>
        </w:tabs>
        <w:spacing w:after="220"/>
        <w:ind w:firstLine="560"/>
        <w:jc w:val="both"/>
        <w:rPr>
          <w:sz w:val="24"/>
          <w:szCs w:val="24"/>
        </w:rPr>
      </w:pPr>
      <w:r>
        <w:rPr>
          <w:sz w:val="24"/>
          <w:szCs w:val="24"/>
        </w:rPr>
        <w:t>состав семьи (перечислить, с кем проживает ребенок - родственные отношения и количество детей/взрослых);</w:t>
      </w:r>
    </w:p>
    <w:p w:rsidR="00104059" w:rsidRDefault="001B433D">
      <w:pPr>
        <w:pStyle w:val="1"/>
        <w:numPr>
          <w:ilvl w:val="0"/>
          <w:numId w:val="21"/>
        </w:numPr>
        <w:tabs>
          <w:tab w:val="left" w:pos="798"/>
        </w:tabs>
        <w:spacing w:after="220"/>
        <w:ind w:firstLine="560"/>
        <w:jc w:val="both"/>
        <w:rPr>
          <w:sz w:val="24"/>
          <w:szCs w:val="24"/>
        </w:rPr>
      </w:pPr>
      <w:r>
        <w:rPr>
          <w:sz w:val="24"/>
          <w:szCs w:val="24"/>
        </w:rP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104059" w:rsidRDefault="001B433D">
      <w:pPr>
        <w:pStyle w:val="1"/>
        <w:spacing w:after="220"/>
        <w:ind w:firstLine="560"/>
        <w:jc w:val="both"/>
        <w:rPr>
          <w:sz w:val="24"/>
          <w:szCs w:val="24"/>
        </w:rPr>
      </w:pPr>
      <w:r>
        <w:rPr>
          <w:sz w:val="24"/>
          <w:szCs w:val="24"/>
        </w:rPr>
        <w:t>Информация об условиях и результатах образования ребенка в образовательной организации:</w:t>
      </w:r>
    </w:p>
    <w:p w:rsidR="00104059" w:rsidRDefault="001B433D">
      <w:pPr>
        <w:pStyle w:val="1"/>
        <w:numPr>
          <w:ilvl w:val="0"/>
          <w:numId w:val="22"/>
        </w:numPr>
        <w:tabs>
          <w:tab w:val="left" w:pos="890"/>
        </w:tabs>
        <w:spacing w:after="220"/>
        <w:ind w:firstLine="560"/>
        <w:jc w:val="both"/>
        <w:rPr>
          <w:sz w:val="24"/>
          <w:szCs w:val="24"/>
        </w:rPr>
      </w:pPr>
      <w:r>
        <w:rPr>
          <w:sz w:val="24"/>
          <w:szCs w:val="24"/>
        </w:rPr>
        <w:t>Краткая характеристика познавательного, речевого, двигательного, коммуникативно</w:t>
      </w:r>
      <w:r>
        <w:rPr>
          <w:sz w:val="24"/>
          <w:szCs w:val="24"/>
        </w:rPr>
        <w:softHyphen/>
        <w:t>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104059" w:rsidRDefault="001B433D">
      <w:pPr>
        <w:pStyle w:val="1"/>
        <w:numPr>
          <w:ilvl w:val="0"/>
          <w:numId w:val="22"/>
        </w:numPr>
        <w:tabs>
          <w:tab w:val="left" w:pos="890"/>
        </w:tabs>
        <w:spacing w:after="220"/>
        <w:ind w:firstLine="560"/>
        <w:jc w:val="both"/>
        <w:rPr>
          <w:sz w:val="24"/>
          <w:szCs w:val="24"/>
        </w:rPr>
      </w:pPr>
      <w:r>
        <w:rPr>
          <w:sz w:val="24"/>
          <w:szCs w:val="24"/>
        </w:rPr>
        <w:t>Краткая характеристика познавательного, речевого, двигательного, коммуникативно</w:t>
      </w:r>
      <w:r>
        <w:rPr>
          <w:sz w:val="24"/>
          <w:szCs w:val="24"/>
        </w:rPr>
        <w:softHyphen/>
        <w:t>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104059" w:rsidRDefault="001B433D">
      <w:pPr>
        <w:pStyle w:val="1"/>
        <w:numPr>
          <w:ilvl w:val="0"/>
          <w:numId w:val="22"/>
        </w:numPr>
        <w:tabs>
          <w:tab w:val="left" w:pos="890"/>
        </w:tabs>
        <w:spacing w:after="220"/>
        <w:ind w:firstLine="560"/>
        <w:jc w:val="both"/>
        <w:rPr>
          <w:sz w:val="24"/>
          <w:szCs w:val="24"/>
        </w:rPr>
      </w:pPr>
      <w:r>
        <w:rPr>
          <w:sz w:val="24"/>
          <w:szCs w:val="24"/>
        </w:rPr>
        <w:t>Динамика (показатели) познавательного, речевого, двигательного, коммуникативно</w:t>
      </w:r>
      <w:r>
        <w:rPr>
          <w:sz w:val="24"/>
          <w:szCs w:val="24"/>
        </w:rPr>
        <w:softHyphen/>
        <w:t>личностного развития (по каждой из перечисленных линий): крайне незначительная, незначительная, неравномерная, достаточная.</w:t>
      </w:r>
    </w:p>
    <w:p w:rsidR="00104059" w:rsidRDefault="001B433D">
      <w:pPr>
        <w:pStyle w:val="1"/>
        <w:numPr>
          <w:ilvl w:val="0"/>
          <w:numId w:val="22"/>
        </w:numPr>
        <w:tabs>
          <w:tab w:val="left" w:pos="885"/>
        </w:tabs>
        <w:spacing w:after="720"/>
        <w:ind w:firstLine="560"/>
        <w:jc w:val="both"/>
        <w:rPr>
          <w:sz w:val="24"/>
          <w:szCs w:val="24"/>
        </w:rPr>
      </w:pPr>
      <w:r>
        <w:rPr>
          <w:sz w:val="24"/>
          <w:szCs w:val="24"/>
        </w:rPr>
        <w:t>Динамика (показатели) деятельности (практической, игровой, продуктивной) за период нахождения в образовательной организации &lt;3&gt;.</w:t>
      </w:r>
    </w:p>
    <w:p w:rsidR="00104059" w:rsidRDefault="001B433D">
      <w:pPr>
        <w:pStyle w:val="1"/>
        <w:spacing w:after="220"/>
        <w:ind w:firstLine="560"/>
        <w:jc w:val="both"/>
        <w:rPr>
          <w:sz w:val="24"/>
          <w:szCs w:val="24"/>
        </w:rPr>
        <w:sectPr w:rsidR="00104059">
          <w:headerReference w:type="default" r:id="rId25"/>
          <w:footerReference w:type="default" r:id="rId26"/>
          <w:pgSz w:w="11900" w:h="16840"/>
          <w:pgMar w:top="1658" w:right="466" w:bottom="1285" w:left="1056" w:header="0" w:footer="857" w:gutter="0"/>
          <w:pgNumType w:start="6"/>
          <w:cols w:space="720"/>
          <w:noEndnote/>
          <w:docGrid w:linePitch="360"/>
        </w:sectPr>
      </w:pPr>
      <w:r>
        <w:rPr>
          <w:sz w:val="24"/>
          <w:szCs w:val="24"/>
        </w:rPr>
        <w:lastRenderedPageBreak/>
        <w:t>&lt;3&gt; Для обучающихся/ввоспитанников с умственной отсталостью (интеллектуальными нарушениями).</w:t>
      </w:r>
    </w:p>
    <w:p w:rsidR="00104059" w:rsidRDefault="001B433D">
      <w:pPr>
        <w:pStyle w:val="1"/>
        <w:numPr>
          <w:ilvl w:val="0"/>
          <w:numId w:val="22"/>
        </w:numPr>
        <w:tabs>
          <w:tab w:val="left" w:pos="1453"/>
        </w:tabs>
        <w:spacing w:after="220"/>
        <w:ind w:firstLine="560"/>
        <w:jc w:val="both"/>
        <w:rPr>
          <w:sz w:val="24"/>
          <w:szCs w:val="24"/>
        </w:rPr>
      </w:pPr>
      <w:r>
        <w:rPr>
          <w:sz w:val="24"/>
          <w:szCs w:val="24"/>
        </w:rPr>
        <w:lastRenderedPageBreak/>
        <w:t>Динамика освоения программного материала:</w:t>
      </w:r>
    </w:p>
    <w:p w:rsidR="00104059" w:rsidRDefault="001B433D">
      <w:pPr>
        <w:pStyle w:val="1"/>
        <w:numPr>
          <w:ilvl w:val="0"/>
          <w:numId w:val="23"/>
        </w:numPr>
        <w:tabs>
          <w:tab w:val="left" w:pos="845"/>
        </w:tabs>
        <w:spacing w:after="220"/>
        <w:ind w:firstLine="560"/>
        <w:jc w:val="both"/>
        <w:rPr>
          <w:sz w:val="24"/>
          <w:szCs w:val="24"/>
        </w:rPr>
      </w:pPr>
      <w:r>
        <w:rPr>
          <w:sz w:val="24"/>
          <w:szCs w:val="24"/>
        </w:rPr>
        <w:t>программа, по которой обучается ребенок (авторы или название ОП/АОП);</w:t>
      </w:r>
    </w:p>
    <w:p w:rsidR="00104059" w:rsidRDefault="001B433D">
      <w:pPr>
        <w:pStyle w:val="1"/>
        <w:numPr>
          <w:ilvl w:val="0"/>
          <w:numId w:val="23"/>
        </w:numPr>
        <w:tabs>
          <w:tab w:val="left" w:pos="845"/>
        </w:tabs>
        <w:spacing w:after="220"/>
        <w:ind w:firstLine="560"/>
        <w:jc w:val="both"/>
        <w:rPr>
          <w:sz w:val="24"/>
          <w:szCs w:val="24"/>
        </w:rPr>
      </w:pPr>
      <w:r>
        <w:rPr>
          <w:sz w:val="24"/>
          <w:szCs w:val="24"/>
        </w:rPr>
        <w:t>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104059" w:rsidRDefault="001B433D">
      <w:pPr>
        <w:pStyle w:val="1"/>
        <w:numPr>
          <w:ilvl w:val="0"/>
          <w:numId w:val="22"/>
        </w:numPr>
        <w:tabs>
          <w:tab w:val="left" w:pos="851"/>
        </w:tabs>
        <w:spacing w:after="220"/>
        <w:ind w:firstLine="560"/>
        <w:jc w:val="both"/>
        <w:rPr>
          <w:sz w:val="24"/>
          <w:szCs w:val="24"/>
        </w:rPr>
      </w:pPr>
      <w:r>
        <w:rPr>
          <w:sz w:val="24"/>
          <w:szCs w:val="24"/>
        </w:rPr>
        <w:t>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104059" w:rsidRDefault="001B433D">
      <w:pPr>
        <w:pStyle w:val="1"/>
        <w:numPr>
          <w:ilvl w:val="0"/>
          <w:numId w:val="22"/>
        </w:numPr>
        <w:tabs>
          <w:tab w:val="left" w:pos="856"/>
        </w:tabs>
        <w:spacing w:after="220"/>
        <w:ind w:firstLine="560"/>
        <w:jc w:val="both"/>
        <w:rPr>
          <w:sz w:val="24"/>
          <w:szCs w:val="24"/>
        </w:rPr>
      </w:pPr>
      <w:r>
        <w:rPr>
          <w:sz w:val="24"/>
          <w:szCs w:val="24"/>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104059" w:rsidRDefault="001B433D">
      <w:pPr>
        <w:pStyle w:val="1"/>
        <w:numPr>
          <w:ilvl w:val="0"/>
          <w:numId w:val="22"/>
        </w:numPr>
        <w:tabs>
          <w:tab w:val="left" w:pos="851"/>
        </w:tabs>
        <w:spacing w:after="220"/>
        <w:ind w:firstLine="560"/>
        <w:jc w:val="both"/>
        <w:rPr>
          <w:sz w:val="24"/>
          <w:szCs w:val="24"/>
        </w:rPr>
      </w:pPr>
      <w:r>
        <w:rPr>
          <w:sz w:val="24"/>
          <w:szCs w:val="24"/>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104059" w:rsidRDefault="001B433D">
      <w:pPr>
        <w:pStyle w:val="1"/>
        <w:numPr>
          <w:ilvl w:val="0"/>
          <w:numId w:val="22"/>
        </w:numPr>
        <w:tabs>
          <w:tab w:val="left" w:pos="856"/>
        </w:tabs>
        <w:spacing w:after="220"/>
        <w:ind w:firstLine="560"/>
        <w:jc w:val="both"/>
        <w:rPr>
          <w:sz w:val="24"/>
          <w:szCs w:val="24"/>
        </w:rPr>
      </w:pPr>
      <w:r>
        <w:rPr>
          <w:sz w:val="24"/>
          <w:szCs w:val="24"/>
        </w:rP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104059" w:rsidRDefault="001B433D">
      <w:pPr>
        <w:pStyle w:val="1"/>
        <w:spacing w:after="220"/>
        <w:ind w:firstLine="560"/>
        <w:jc w:val="both"/>
        <w:rPr>
          <w:sz w:val="24"/>
          <w:szCs w:val="24"/>
        </w:rPr>
      </w:pPr>
      <w:r>
        <w:rPr>
          <w:sz w:val="24"/>
          <w:szCs w:val="24"/>
        </w:rPr>
        <w:t>Дата составления документа.</w:t>
      </w:r>
    </w:p>
    <w:p w:rsidR="00104059" w:rsidRDefault="001B433D">
      <w:pPr>
        <w:pStyle w:val="1"/>
        <w:spacing w:after="220"/>
        <w:ind w:firstLine="560"/>
        <w:jc w:val="both"/>
        <w:rPr>
          <w:sz w:val="24"/>
          <w:szCs w:val="24"/>
        </w:rPr>
        <w:sectPr w:rsidR="00104059">
          <w:headerReference w:type="default" r:id="rId27"/>
          <w:footerReference w:type="default" r:id="rId28"/>
          <w:pgSz w:w="11900" w:h="16840"/>
          <w:pgMar w:top="1658" w:right="466" w:bottom="1285" w:left="1056" w:header="1230" w:footer="857" w:gutter="0"/>
          <w:pgNumType w:start="15"/>
          <w:cols w:space="720"/>
          <w:noEndnote/>
          <w:docGrid w:linePitch="360"/>
        </w:sectPr>
      </w:pPr>
      <w:r>
        <w:rPr>
          <w:sz w:val="24"/>
          <w:szCs w:val="24"/>
        </w:rPr>
        <w:t>Подпись председателя ППк. Печать образовательной организации.</w:t>
      </w:r>
    </w:p>
    <w:p w:rsidR="00104059" w:rsidRDefault="001B433D">
      <w:pPr>
        <w:pStyle w:val="1"/>
        <w:tabs>
          <w:tab w:val="left" w:leader="underscore" w:pos="3840"/>
        </w:tabs>
        <w:spacing w:after="260"/>
        <w:jc w:val="center"/>
      </w:pPr>
      <w:r>
        <w:rPr>
          <w:b/>
          <w:bCs/>
        </w:rPr>
        <w:lastRenderedPageBreak/>
        <w:t>ПРОТОКОЛ</w:t>
      </w:r>
      <w:r>
        <w:rPr>
          <w:b/>
          <w:bCs/>
        </w:rPr>
        <w:br/>
      </w:r>
      <w:r>
        <w:t>заседания ППк№ от«</w:t>
      </w:r>
      <w:r>
        <w:tab/>
        <w:t>»20... г.</w:t>
      </w:r>
    </w:p>
    <w:p w:rsidR="00104059" w:rsidRDefault="001B433D">
      <w:pPr>
        <w:pStyle w:val="1"/>
        <w:spacing w:after="260"/>
      </w:pPr>
      <w:r>
        <w:t>Присутствуют:</w:t>
      </w:r>
    </w:p>
    <w:p w:rsidR="00104059" w:rsidRDefault="001B433D">
      <w:pPr>
        <w:pStyle w:val="1"/>
        <w:numPr>
          <w:ilvl w:val="0"/>
          <w:numId w:val="24"/>
        </w:numPr>
        <w:tabs>
          <w:tab w:val="left" w:pos="719"/>
        </w:tabs>
        <w:spacing w:after="0"/>
        <w:ind w:firstLine="380"/>
      </w:pPr>
      <w:r>
        <w:t>Ф.И.О - председатель ППк</w:t>
      </w:r>
    </w:p>
    <w:p w:rsidR="00104059" w:rsidRDefault="001B433D">
      <w:pPr>
        <w:pStyle w:val="1"/>
        <w:numPr>
          <w:ilvl w:val="0"/>
          <w:numId w:val="24"/>
        </w:numPr>
        <w:tabs>
          <w:tab w:val="left" w:pos="743"/>
        </w:tabs>
        <w:spacing w:after="0"/>
        <w:ind w:firstLine="380"/>
      </w:pPr>
      <w:r>
        <w:t>Ф.И.О - педагог-психолог</w:t>
      </w:r>
    </w:p>
    <w:p w:rsidR="00104059" w:rsidRDefault="001B433D">
      <w:pPr>
        <w:pStyle w:val="1"/>
        <w:numPr>
          <w:ilvl w:val="0"/>
          <w:numId w:val="24"/>
        </w:numPr>
        <w:tabs>
          <w:tab w:val="left" w:pos="738"/>
        </w:tabs>
        <w:spacing w:after="0"/>
        <w:ind w:firstLine="380"/>
      </w:pPr>
      <w:r>
        <w:t>Ф.И.О- учитель - логопед</w:t>
      </w:r>
    </w:p>
    <w:p w:rsidR="00104059" w:rsidRDefault="001B433D">
      <w:pPr>
        <w:pStyle w:val="1"/>
        <w:numPr>
          <w:ilvl w:val="0"/>
          <w:numId w:val="24"/>
        </w:numPr>
        <w:tabs>
          <w:tab w:val="left" w:pos="743"/>
        </w:tabs>
        <w:spacing w:after="0"/>
        <w:ind w:firstLine="380"/>
      </w:pPr>
      <w:r>
        <w:t>Ф.И.О. - учитель - дефектолог</w:t>
      </w:r>
    </w:p>
    <w:p w:rsidR="00104059" w:rsidRDefault="001B433D">
      <w:pPr>
        <w:pStyle w:val="1"/>
        <w:numPr>
          <w:ilvl w:val="0"/>
          <w:numId w:val="24"/>
        </w:numPr>
        <w:tabs>
          <w:tab w:val="left" w:pos="734"/>
        </w:tabs>
        <w:spacing w:after="0"/>
        <w:ind w:firstLine="380"/>
      </w:pPr>
      <w:r>
        <w:t>Ф.И.О - воспитателя</w:t>
      </w:r>
    </w:p>
    <w:p w:rsidR="00104059" w:rsidRDefault="001B433D">
      <w:pPr>
        <w:pStyle w:val="1"/>
        <w:numPr>
          <w:ilvl w:val="0"/>
          <w:numId w:val="24"/>
        </w:numPr>
        <w:tabs>
          <w:tab w:val="left" w:pos="738"/>
        </w:tabs>
        <w:spacing w:after="260"/>
        <w:ind w:firstLine="380"/>
      </w:pPr>
      <w:r>
        <w:t>Ф.И.О - приглашенные специалисты.</w:t>
      </w:r>
    </w:p>
    <w:p w:rsidR="00104059" w:rsidRDefault="001B433D">
      <w:pPr>
        <w:pStyle w:val="1"/>
        <w:spacing w:after="260"/>
        <w:jc w:val="center"/>
      </w:pPr>
      <w:r>
        <w:t>ПОВЕСТКА заседания:</w:t>
      </w:r>
    </w:p>
    <w:p w:rsidR="00104059" w:rsidRDefault="00104059">
      <w:pPr>
        <w:pStyle w:val="1"/>
        <w:numPr>
          <w:ilvl w:val="0"/>
          <w:numId w:val="25"/>
        </w:numPr>
        <w:spacing w:after="0"/>
        <w:jc w:val="both"/>
      </w:pPr>
    </w:p>
    <w:p w:rsidR="00104059" w:rsidRDefault="00104059">
      <w:pPr>
        <w:pStyle w:val="1"/>
        <w:numPr>
          <w:ilvl w:val="0"/>
          <w:numId w:val="25"/>
        </w:numPr>
        <w:spacing w:after="0"/>
        <w:jc w:val="both"/>
      </w:pPr>
    </w:p>
    <w:p w:rsidR="00104059" w:rsidRDefault="00104059">
      <w:pPr>
        <w:pStyle w:val="1"/>
        <w:numPr>
          <w:ilvl w:val="0"/>
          <w:numId w:val="25"/>
        </w:numPr>
        <w:spacing w:after="320"/>
        <w:jc w:val="both"/>
      </w:pPr>
    </w:p>
    <w:p w:rsidR="00104059" w:rsidRDefault="001B433D">
      <w:pPr>
        <w:pStyle w:val="1"/>
        <w:spacing w:after="260"/>
        <w:jc w:val="center"/>
      </w:pPr>
      <w:r>
        <w:t>ХОД заседания:</w:t>
      </w:r>
    </w:p>
    <w:p w:rsidR="00104059" w:rsidRDefault="001B433D">
      <w:pPr>
        <w:pStyle w:val="1"/>
        <w:numPr>
          <w:ilvl w:val="0"/>
          <w:numId w:val="26"/>
        </w:numPr>
        <w:tabs>
          <w:tab w:val="left" w:pos="334"/>
        </w:tabs>
        <w:spacing w:after="0"/>
        <w:jc w:val="both"/>
      </w:pPr>
      <w:r>
        <w:t>По первому вопросу заслушали..(краткая запись).</w:t>
      </w:r>
    </w:p>
    <w:p w:rsidR="00104059" w:rsidRDefault="00104059">
      <w:pPr>
        <w:pStyle w:val="1"/>
        <w:numPr>
          <w:ilvl w:val="0"/>
          <w:numId w:val="26"/>
        </w:numPr>
        <w:spacing w:after="0"/>
        <w:jc w:val="both"/>
      </w:pPr>
    </w:p>
    <w:p w:rsidR="00104059" w:rsidRDefault="00104059">
      <w:pPr>
        <w:pStyle w:val="1"/>
        <w:numPr>
          <w:ilvl w:val="0"/>
          <w:numId w:val="26"/>
        </w:numPr>
        <w:spacing w:after="320"/>
        <w:jc w:val="both"/>
      </w:pPr>
    </w:p>
    <w:p w:rsidR="00104059" w:rsidRDefault="001B433D">
      <w:pPr>
        <w:pStyle w:val="1"/>
        <w:spacing w:after="260"/>
        <w:jc w:val="center"/>
      </w:pPr>
      <w:r>
        <w:t>РЕШЕНИЕ заседания ППк:</w:t>
      </w:r>
    </w:p>
    <w:p w:rsidR="00104059" w:rsidRDefault="00104059">
      <w:pPr>
        <w:pStyle w:val="1"/>
        <w:numPr>
          <w:ilvl w:val="0"/>
          <w:numId w:val="27"/>
        </w:numPr>
        <w:spacing w:after="0"/>
      </w:pPr>
    </w:p>
    <w:p w:rsidR="00104059" w:rsidRDefault="00104059">
      <w:pPr>
        <w:pStyle w:val="1"/>
        <w:numPr>
          <w:ilvl w:val="0"/>
          <w:numId w:val="27"/>
        </w:numPr>
        <w:spacing w:after="0"/>
      </w:pPr>
    </w:p>
    <w:p w:rsidR="00104059" w:rsidRDefault="00104059">
      <w:pPr>
        <w:pStyle w:val="1"/>
        <w:numPr>
          <w:ilvl w:val="0"/>
          <w:numId w:val="27"/>
        </w:numPr>
        <w:spacing w:after="320"/>
      </w:pPr>
    </w:p>
    <w:p w:rsidR="00104059" w:rsidRDefault="001B433D">
      <w:pPr>
        <w:pStyle w:val="1"/>
        <w:tabs>
          <w:tab w:val="left" w:pos="6691"/>
          <w:tab w:val="left" w:leader="underscore" w:pos="8386"/>
        </w:tabs>
        <w:spacing w:after="0"/>
      </w:pPr>
      <w:r>
        <w:t>Председатель ППк Ф.И.О.</w:t>
      </w:r>
      <w:r>
        <w:tab/>
      </w:r>
      <w:r>
        <w:tab/>
      </w:r>
    </w:p>
    <w:p w:rsidR="00104059" w:rsidRDefault="001B433D">
      <w:pPr>
        <w:pStyle w:val="30"/>
        <w:ind w:left="7800"/>
      </w:pPr>
      <w:r>
        <w:t>подпись</w:t>
      </w:r>
    </w:p>
    <w:p w:rsidR="00104059" w:rsidRDefault="001B433D">
      <w:pPr>
        <w:pStyle w:val="1"/>
        <w:tabs>
          <w:tab w:val="left" w:pos="6691"/>
          <w:tab w:val="left" w:leader="underscore" w:pos="8386"/>
        </w:tabs>
        <w:spacing w:after="0"/>
      </w:pPr>
      <w:r>
        <w:t>Секретарь ППк Ф.И.О.</w:t>
      </w:r>
      <w:r>
        <w:tab/>
      </w:r>
      <w:r>
        <w:tab/>
      </w:r>
    </w:p>
    <w:p w:rsidR="00104059" w:rsidRDefault="001B433D">
      <w:pPr>
        <w:pStyle w:val="30"/>
        <w:spacing w:after="260"/>
        <w:ind w:left="7800"/>
        <w:sectPr w:rsidR="00104059">
          <w:headerReference w:type="default" r:id="rId29"/>
          <w:footerReference w:type="default" r:id="rId30"/>
          <w:pgSz w:w="11900" w:h="16840"/>
          <w:pgMar w:top="1719" w:right="503" w:bottom="1719" w:left="1101" w:header="0" w:footer="1291" w:gutter="0"/>
          <w:pgNumType w:start="8"/>
          <w:cols w:space="720"/>
          <w:noEndnote/>
          <w:docGrid w:linePitch="360"/>
        </w:sectPr>
      </w:pPr>
      <w:r>
        <w:t>подпись</w:t>
      </w:r>
    </w:p>
    <w:p w:rsidR="00F45139" w:rsidRPr="00F45139" w:rsidRDefault="001B433D" w:rsidP="00F45139">
      <w:pPr>
        <w:pStyle w:val="1"/>
        <w:spacing w:after="0"/>
        <w:jc w:val="center"/>
        <w:rPr>
          <w:b/>
          <w:sz w:val="28"/>
          <w:szCs w:val="28"/>
        </w:rPr>
      </w:pPr>
      <w:r>
        <w:rPr>
          <w:b/>
          <w:bCs/>
          <w:sz w:val="28"/>
          <w:szCs w:val="28"/>
        </w:rPr>
        <w:lastRenderedPageBreak/>
        <w:t>Согласие (отказ) родителя (законного представителя) воспитанника</w:t>
      </w:r>
      <w:r>
        <w:rPr>
          <w:b/>
          <w:bCs/>
          <w:sz w:val="28"/>
          <w:szCs w:val="28"/>
        </w:rPr>
        <w:br/>
      </w:r>
      <w:r w:rsidR="00F45139" w:rsidRPr="00F45139">
        <w:rPr>
          <w:b/>
          <w:sz w:val="28"/>
          <w:szCs w:val="28"/>
        </w:rPr>
        <w:t>муниципального бюджетного общеобразовательного учреждения «Центр</w:t>
      </w:r>
      <w:r w:rsidR="00F45139" w:rsidRPr="00F45139">
        <w:rPr>
          <w:b/>
          <w:sz w:val="28"/>
          <w:szCs w:val="28"/>
        </w:rPr>
        <w:br/>
        <w:t>образования с. Усть-Белая»</w:t>
      </w:r>
    </w:p>
    <w:p w:rsidR="00104059" w:rsidRDefault="001B433D" w:rsidP="00F45139">
      <w:pPr>
        <w:pStyle w:val="1"/>
        <w:spacing w:after="0"/>
        <w:jc w:val="center"/>
        <w:rPr>
          <w:sz w:val="28"/>
          <w:szCs w:val="28"/>
        </w:rPr>
      </w:pPr>
      <w:r>
        <w:rPr>
          <w:b/>
          <w:bCs/>
          <w:sz w:val="28"/>
          <w:szCs w:val="28"/>
        </w:rPr>
        <w:t>на проводимые обследования.</w:t>
      </w:r>
    </w:p>
    <w:p w:rsidR="00104059" w:rsidRDefault="001B433D">
      <w:pPr>
        <w:pStyle w:val="1"/>
        <w:spacing w:after="280"/>
        <w:ind w:left="580"/>
        <w:rPr>
          <w:sz w:val="28"/>
          <w:szCs w:val="28"/>
        </w:rPr>
      </w:pPr>
      <w:r>
        <w:rPr>
          <w:sz w:val="28"/>
          <w:szCs w:val="28"/>
        </w:rPr>
        <w:t>В соответствии с п.п. 6., 8. ст. 44 Закона РФ от 29.12.2012 №273-ФЗ «Об образовании в Российской Федерации»,</w:t>
      </w:r>
    </w:p>
    <w:p w:rsidR="00104059" w:rsidRDefault="001B433D">
      <w:pPr>
        <w:pStyle w:val="1"/>
        <w:pBdr>
          <w:bottom w:val="single" w:sz="4" w:space="0" w:color="auto"/>
        </w:pBdr>
        <w:spacing w:after="280" w:line="233" w:lineRule="auto"/>
        <w:ind w:firstLine="580"/>
        <w:jc w:val="both"/>
        <w:rPr>
          <w:sz w:val="28"/>
          <w:szCs w:val="28"/>
        </w:rPr>
      </w:pPr>
      <w:r>
        <w:rPr>
          <w:sz w:val="28"/>
          <w:szCs w:val="28"/>
        </w:rPr>
        <w:t>Я,</w:t>
      </w:r>
    </w:p>
    <w:p w:rsidR="00104059" w:rsidRDefault="001B433D">
      <w:pPr>
        <w:pStyle w:val="30"/>
        <w:spacing w:after="280" w:line="271" w:lineRule="auto"/>
        <w:ind w:left="580" w:firstLine="3120"/>
        <w:jc w:val="both"/>
        <w:rPr>
          <w:sz w:val="28"/>
          <w:szCs w:val="28"/>
        </w:rPr>
      </w:pPr>
      <w:r>
        <w:t xml:space="preserve">(Ф.И.О. родителя (законного представителя) </w:t>
      </w:r>
      <w:r>
        <w:rPr>
          <w:sz w:val="28"/>
          <w:szCs w:val="28"/>
        </w:rPr>
        <w:t>дата рождения:</w:t>
      </w:r>
    </w:p>
    <w:p w:rsidR="00104059" w:rsidRDefault="001B433D">
      <w:pPr>
        <w:pStyle w:val="30"/>
        <w:tabs>
          <w:tab w:val="left" w:leader="underscore" w:pos="2999"/>
          <w:tab w:val="left" w:leader="underscore" w:pos="5649"/>
          <w:tab w:val="left" w:leader="underscore" w:pos="9604"/>
        </w:tabs>
        <w:spacing w:line="271" w:lineRule="auto"/>
        <w:ind w:left="580" w:firstLine="4080"/>
        <w:jc w:val="both"/>
        <w:rPr>
          <w:sz w:val="28"/>
          <w:szCs w:val="28"/>
        </w:rPr>
      </w:pPr>
      <w:r>
        <w:t xml:space="preserve">(число, месяц, год) </w:t>
      </w:r>
      <w:r>
        <w:rPr>
          <w:sz w:val="28"/>
          <w:szCs w:val="28"/>
        </w:rPr>
        <w:t>паспорт:</w:t>
      </w:r>
      <w:r>
        <w:rPr>
          <w:sz w:val="28"/>
          <w:szCs w:val="28"/>
        </w:rPr>
        <w:tab/>
        <w:t>№</w:t>
      </w:r>
      <w:r>
        <w:rPr>
          <w:sz w:val="28"/>
          <w:szCs w:val="28"/>
        </w:rPr>
        <w:tab/>
        <w:t>выдан</w:t>
      </w:r>
      <w:r>
        <w:rPr>
          <w:sz w:val="28"/>
          <w:szCs w:val="28"/>
        </w:rPr>
        <w:tab/>
      </w:r>
    </w:p>
    <w:p w:rsidR="00104059" w:rsidRDefault="001B433D">
      <w:pPr>
        <w:pStyle w:val="30"/>
        <w:tabs>
          <w:tab w:val="left" w:pos="5107"/>
        </w:tabs>
        <w:ind w:left="0"/>
        <w:jc w:val="center"/>
      </w:pPr>
      <w:r>
        <w:t>серия, номер</w:t>
      </w:r>
      <w:r>
        <w:tab/>
        <w:t>кем выдан</w:t>
      </w:r>
    </w:p>
    <w:p w:rsidR="00104059" w:rsidRDefault="001B433D">
      <w:pPr>
        <w:pStyle w:val="1"/>
        <w:tabs>
          <w:tab w:val="left" w:leader="underscore" w:pos="8284"/>
          <w:tab w:val="left" w:leader="underscore" w:pos="9829"/>
          <w:tab w:val="left" w:leader="underscore" w:pos="9829"/>
          <w:tab w:val="left" w:leader="underscore" w:pos="9964"/>
          <w:tab w:val="left" w:leader="underscore" w:pos="10103"/>
        </w:tabs>
        <w:spacing w:after="360"/>
        <w:ind w:left="580"/>
        <w:jc w:val="both"/>
        <w:rPr>
          <w:sz w:val="18"/>
          <w:szCs w:val="18"/>
        </w:rPr>
      </w:pPr>
      <w:r>
        <w:rPr>
          <w:sz w:val="28"/>
          <w:szCs w:val="28"/>
        </w:rPr>
        <w:tab/>
        <w:t>«</w:t>
      </w:r>
      <w:r>
        <w:rPr>
          <w:sz w:val="28"/>
          <w:szCs w:val="28"/>
        </w:rPr>
        <w:tab/>
        <w:t>»</w:t>
      </w:r>
      <w:r>
        <w:rPr>
          <w:sz w:val="28"/>
          <w:szCs w:val="28"/>
        </w:rPr>
        <w:tab/>
        <w:t xml:space="preserve"> г., место проживания: (с указанием индекса): </w:t>
      </w:r>
      <w:r>
        <w:rPr>
          <w:sz w:val="28"/>
          <w:szCs w:val="28"/>
        </w:rPr>
        <w:tab/>
        <w:t xml:space="preserve">, являясь законным представителем </w:t>
      </w:r>
      <w:r>
        <w:rPr>
          <w:sz w:val="28"/>
          <w:szCs w:val="28"/>
        </w:rPr>
        <w:tab/>
        <w:t xml:space="preserve">, </w:t>
      </w:r>
      <w:r>
        <w:rPr>
          <w:sz w:val="18"/>
          <w:szCs w:val="18"/>
        </w:rPr>
        <w:t>Ф.И.О. ребёнка, дата рождения</w:t>
      </w:r>
    </w:p>
    <w:p w:rsidR="00104059" w:rsidRDefault="001B433D">
      <w:pPr>
        <w:pStyle w:val="1"/>
        <w:numPr>
          <w:ilvl w:val="0"/>
          <w:numId w:val="28"/>
        </w:numPr>
        <w:pBdr>
          <w:top w:val="single" w:sz="4" w:space="0" w:color="auto"/>
        </w:pBdr>
        <w:tabs>
          <w:tab w:val="left" w:pos="852"/>
        </w:tabs>
        <w:spacing w:after="0"/>
        <w:ind w:firstLine="580"/>
        <w:rPr>
          <w:sz w:val="28"/>
          <w:szCs w:val="28"/>
        </w:rPr>
      </w:pPr>
      <w:r>
        <w:rPr>
          <w:sz w:val="28"/>
          <w:szCs w:val="28"/>
        </w:rPr>
        <w:t>получать информацию о всех видах планируемых обследований</w:t>
      </w:r>
    </w:p>
    <w:p w:rsidR="00104059" w:rsidRDefault="001B433D">
      <w:pPr>
        <w:pStyle w:val="1"/>
        <w:spacing w:after="0"/>
        <w:ind w:left="580"/>
        <w:rPr>
          <w:sz w:val="28"/>
          <w:szCs w:val="28"/>
        </w:rPr>
      </w:pPr>
      <w:r>
        <w:rPr>
          <w:sz w:val="28"/>
          <w:szCs w:val="28"/>
        </w:rPr>
        <w:t>(психологических, психолого-педагогических, логопедических) воспитанников, даю согласие</w:t>
      </w:r>
    </w:p>
    <w:p w:rsidR="00104059" w:rsidRDefault="001B433D">
      <w:pPr>
        <w:pStyle w:val="1"/>
        <w:tabs>
          <w:tab w:val="left" w:leader="underscore" w:pos="9829"/>
        </w:tabs>
        <w:spacing w:after="0"/>
        <w:ind w:firstLine="580"/>
        <w:jc w:val="both"/>
        <w:rPr>
          <w:sz w:val="28"/>
          <w:szCs w:val="28"/>
        </w:rPr>
      </w:pPr>
      <w:r>
        <w:rPr>
          <w:sz w:val="28"/>
          <w:szCs w:val="28"/>
        </w:rPr>
        <w:t>(отказ)</w:t>
      </w:r>
      <w:r>
        <w:rPr>
          <w:sz w:val="28"/>
          <w:szCs w:val="28"/>
        </w:rPr>
        <w:tab/>
      </w:r>
    </w:p>
    <w:p w:rsidR="00104059" w:rsidRDefault="001B433D">
      <w:pPr>
        <w:pStyle w:val="30"/>
        <w:spacing w:after="280"/>
        <w:ind w:left="4640"/>
      </w:pPr>
      <w:r>
        <w:t>(нужное прописать)</w:t>
      </w:r>
    </w:p>
    <w:p w:rsidR="00104059" w:rsidRDefault="001B433D">
      <w:pPr>
        <w:pStyle w:val="1"/>
        <w:numPr>
          <w:ilvl w:val="0"/>
          <w:numId w:val="28"/>
        </w:numPr>
        <w:tabs>
          <w:tab w:val="left" w:pos="862"/>
        </w:tabs>
        <w:spacing w:after="0"/>
        <w:ind w:left="580"/>
        <w:rPr>
          <w:sz w:val="28"/>
          <w:szCs w:val="28"/>
        </w:rPr>
      </w:pPr>
      <w:r>
        <w:rPr>
          <w:sz w:val="28"/>
          <w:szCs w:val="28"/>
        </w:rPr>
        <w:t>на проведение таких обследований, коррекционных занятий или участие в таких обследованиях,</w:t>
      </w:r>
    </w:p>
    <w:p w:rsidR="00104059" w:rsidRDefault="001B433D">
      <w:pPr>
        <w:pStyle w:val="1"/>
        <w:spacing w:after="0"/>
        <w:ind w:firstLine="580"/>
        <w:jc w:val="both"/>
        <w:rPr>
          <w:sz w:val="28"/>
          <w:szCs w:val="28"/>
        </w:rPr>
      </w:pPr>
      <w:r>
        <w:rPr>
          <w:sz w:val="28"/>
          <w:szCs w:val="28"/>
        </w:rPr>
        <w:t>даю согласие</w:t>
      </w:r>
    </w:p>
    <w:p w:rsidR="00104059" w:rsidRDefault="001B433D">
      <w:pPr>
        <w:pStyle w:val="1"/>
        <w:tabs>
          <w:tab w:val="left" w:leader="underscore" w:pos="9829"/>
        </w:tabs>
        <w:spacing w:after="0"/>
        <w:ind w:firstLine="580"/>
        <w:jc w:val="both"/>
        <w:rPr>
          <w:sz w:val="28"/>
          <w:szCs w:val="28"/>
        </w:rPr>
      </w:pPr>
      <w:r>
        <w:rPr>
          <w:sz w:val="28"/>
          <w:szCs w:val="28"/>
        </w:rPr>
        <w:t>(отказ)</w:t>
      </w:r>
      <w:r>
        <w:rPr>
          <w:sz w:val="28"/>
          <w:szCs w:val="28"/>
        </w:rPr>
        <w:tab/>
      </w:r>
    </w:p>
    <w:p w:rsidR="00104059" w:rsidRDefault="001B433D">
      <w:pPr>
        <w:pStyle w:val="30"/>
        <w:ind w:left="4640"/>
      </w:pPr>
      <w:r>
        <w:t>(нужное прописать)</w:t>
      </w:r>
    </w:p>
    <w:p w:rsidR="00104059" w:rsidRDefault="001B433D">
      <w:pPr>
        <w:pStyle w:val="1"/>
        <w:numPr>
          <w:ilvl w:val="0"/>
          <w:numId w:val="28"/>
        </w:numPr>
        <w:tabs>
          <w:tab w:val="left" w:pos="862"/>
        </w:tabs>
        <w:spacing w:after="0"/>
        <w:ind w:left="580"/>
        <w:rPr>
          <w:sz w:val="28"/>
          <w:szCs w:val="28"/>
        </w:rPr>
      </w:pPr>
      <w:r>
        <w:rPr>
          <w:sz w:val="28"/>
          <w:szCs w:val="28"/>
        </w:rPr>
        <w:t>получать информацию о результатах проведенных обследований воспитанников, даю согласие</w:t>
      </w:r>
    </w:p>
    <w:p w:rsidR="00104059" w:rsidRDefault="001B433D">
      <w:pPr>
        <w:pStyle w:val="1"/>
        <w:tabs>
          <w:tab w:val="left" w:leader="underscore" w:pos="9829"/>
        </w:tabs>
        <w:spacing w:after="0"/>
        <w:ind w:firstLine="580"/>
        <w:jc w:val="both"/>
        <w:rPr>
          <w:sz w:val="28"/>
          <w:szCs w:val="28"/>
        </w:rPr>
      </w:pPr>
      <w:r>
        <w:rPr>
          <w:sz w:val="28"/>
          <w:szCs w:val="28"/>
        </w:rPr>
        <w:t>(отказ)</w:t>
      </w:r>
      <w:r>
        <w:rPr>
          <w:sz w:val="28"/>
          <w:szCs w:val="28"/>
        </w:rPr>
        <w:tab/>
      </w:r>
    </w:p>
    <w:p w:rsidR="00104059" w:rsidRDefault="001B433D">
      <w:pPr>
        <w:pStyle w:val="30"/>
        <w:spacing w:after="280"/>
        <w:ind w:left="4640"/>
      </w:pPr>
      <w:r>
        <w:t>(нужное прописать)</w:t>
      </w:r>
    </w:p>
    <w:p w:rsidR="00104059" w:rsidRDefault="001B433D">
      <w:pPr>
        <w:pStyle w:val="1"/>
        <w:spacing w:after="280"/>
        <w:ind w:left="580"/>
        <w:jc w:val="both"/>
        <w:rPr>
          <w:sz w:val="28"/>
          <w:szCs w:val="28"/>
        </w:rPr>
        <w:sectPr w:rsidR="00104059">
          <w:headerReference w:type="default" r:id="rId31"/>
          <w:footerReference w:type="default" r:id="rId32"/>
          <w:pgSz w:w="11900" w:h="16840"/>
          <w:pgMar w:top="1993" w:right="503" w:bottom="1311" w:left="1101" w:header="0" w:footer="883" w:gutter="0"/>
          <w:cols w:space="720"/>
          <w:noEndnote/>
          <w:docGrid w:linePitch="360"/>
        </w:sectPr>
      </w:pPr>
      <w:r>
        <w:rPr>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04059" w:rsidRDefault="001B433D">
      <w:pPr>
        <w:pStyle w:val="1"/>
        <w:spacing w:after="0"/>
        <w:ind w:firstLine="540"/>
        <w:jc w:val="both"/>
        <w:rPr>
          <w:sz w:val="28"/>
          <w:szCs w:val="28"/>
        </w:rPr>
      </w:pPr>
      <w:r>
        <w:rPr>
          <w:sz w:val="28"/>
          <w:szCs w:val="28"/>
        </w:rPr>
        <w:lastRenderedPageBreak/>
        <w:t>даю согласие</w:t>
      </w:r>
    </w:p>
    <w:p w:rsidR="00104059" w:rsidRDefault="001B433D">
      <w:pPr>
        <w:pStyle w:val="1"/>
        <w:tabs>
          <w:tab w:val="left" w:leader="underscore" w:pos="9746"/>
        </w:tabs>
        <w:spacing w:after="0"/>
        <w:ind w:firstLine="540"/>
        <w:rPr>
          <w:sz w:val="28"/>
          <w:szCs w:val="28"/>
        </w:rPr>
      </w:pPr>
      <w:r>
        <w:rPr>
          <w:sz w:val="28"/>
          <w:szCs w:val="28"/>
        </w:rPr>
        <w:t>(отказ)</w:t>
      </w:r>
      <w:r>
        <w:rPr>
          <w:sz w:val="28"/>
          <w:szCs w:val="28"/>
        </w:rPr>
        <w:tab/>
      </w:r>
    </w:p>
    <w:p w:rsidR="00104059" w:rsidRDefault="001B433D">
      <w:pPr>
        <w:pStyle w:val="30"/>
        <w:ind w:left="4600"/>
      </w:pPr>
      <w:r>
        <w:t>(нужное прописать)</w:t>
      </w:r>
    </w:p>
    <w:p w:rsidR="00104059" w:rsidRDefault="001B433D">
      <w:pPr>
        <w:pStyle w:val="1"/>
        <w:spacing w:after="280"/>
        <w:ind w:left="540"/>
        <w:rPr>
          <w:sz w:val="28"/>
          <w:szCs w:val="28"/>
        </w:rPr>
      </w:pPr>
      <w:r>
        <w:rPr>
          <w:sz w:val="28"/>
          <w:szCs w:val="28"/>
        </w:rPr>
        <w:t>- выполнять рекомендации специалистов (закрепление и контроль результата в домашних условиях, посещение при необходимости медицинских специалистов) Согласие может быть отозвано по моему письменному (устному) заявлению.</w:t>
      </w:r>
    </w:p>
    <w:p w:rsidR="00104059" w:rsidRDefault="001B433D">
      <w:pPr>
        <w:pStyle w:val="1"/>
        <w:spacing w:after="0"/>
        <w:ind w:left="540"/>
        <w:rPr>
          <w:sz w:val="28"/>
          <w:szCs w:val="28"/>
        </w:rPr>
      </w:pPr>
      <w:r>
        <w:rPr>
          <w:sz w:val="28"/>
          <w:szCs w:val="28"/>
        </w:rPr>
        <w:t>Я, подтверждаю, что давая Согласие (отказ), я действую по собственной воле и в интересах своего сына (дочери)</w:t>
      </w:r>
    </w:p>
    <w:p w:rsidR="00104059" w:rsidRDefault="005B1EC8">
      <w:pPr>
        <w:spacing w:line="1" w:lineRule="exact"/>
        <w:sectPr w:rsidR="00104059">
          <w:headerReference w:type="default" r:id="rId33"/>
          <w:footerReference w:type="default" r:id="rId34"/>
          <w:pgSz w:w="11900" w:h="16840"/>
          <w:pgMar w:top="1105" w:right="459" w:bottom="1015" w:left="1144" w:header="677" w:footer="587" w:gutter="0"/>
          <w:pgNumType w:start="18"/>
          <w:cols w:space="720"/>
          <w:noEndnote/>
          <w:docGrid w:linePitch="360"/>
        </w:sectPr>
      </w:pPr>
      <w:r>
        <w:rPr>
          <w:noProof/>
          <w:lang w:bidi="ar-SA"/>
        </w:rPr>
        <w:pict>
          <v:shapetype id="_x0000_t202" coordsize="21600,21600" o:spt="202" path="m,l,21600r21600,l21600,xe">
            <v:stroke joinstyle="miter"/>
            <v:path gradientshapeok="t" o:connecttype="rect"/>
          </v:shapetype>
          <v:shape id="_x0000_s2051" type="#_x0000_t202" style="position:absolute;margin-left:83.85pt;margin-top:39pt;width:176.15pt;height:19.9pt;z-index:-125829375;mso-wrap-distance-left:0;mso-wrap-distance-top:39pt;mso-wrap-distance-right:0;mso-wrap-distance-bottom:11.8pt;mso-position-horizontal-relative:page" filled="f" stroked="f">
            <v:textbox inset="0,0,0,0">
              <w:txbxContent>
                <w:p w:rsidR="00C0175A" w:rsidRDefault="00B36C14">
                  <w:pPr>
                    <w:tabs>
                      <w:tab w:val="left" w:leader="underscore" w:pos="835"/>
                      <w:tab w:val="left" w:leader="underscore" w:pos="2515"/>
                      <w:tab w:val="left" w:leader="underscore" w:pos="3355"/>
                    </w:tabs>
                    <w:rPr>
                      <w:sz w:val="28"/>
                      <w:szCs w:val="28"/>
                    </w:rPr>
                  </w:pPr>
                  <w:r>
                    <w:rPr>
                      <w:sz w:val="28"/>
                      <w:szCs w:val="28"/>
                    </w:rPr>
                    <w:t>«</w:t>
                  </w:r>
                  <w:r>
                    <w:rPr>
                      <w:sz w:val="28"/>
                      <w:szCs w:val="28"/>
                    </w:rPr>
                    <w:tab/>
                    <w:t>»</w:t>
                  </w:r>
                  <w:r>
                    <w:rPr>
                      <w:sz w:val="28"/>
                      <w:szCs w:val="28"/>
                    </w:rPr>
                    <w:tab/>
                    <w:t>20</w:t>
                  </w:r>
                  <w:r>
                    <w:rPr>
                      <w:sz w:val="28"/>
                      <w:szCs w:val="28"/>
                    </w:rPr>
                    <w:tab/>
                    <w:t>г</w:t>
                  </w:r>
                </w:p>
              </w:txbxContent>
            </v:textbox>
            <w10:wrap type="topAndBottom" anchorx="page"/>
          </v:shape>
        </w:pict>
      </w:r>
      <w:r>
        <w:rPr>
          <w:noProof/>
          <w:lang w:bidi="ar-SA"/>
        </w:rPr>
        <w:pict>
          <v:shape id="_x0000_s2050" type="#_x0000_t202" style="position:absolute;margin-left:331.3pt;margin-top:57.5pt;width:100.1pt;height:13.2pt;z-index:-125829373;mso-wrap-distance-left:0;mso-wrap-distance-top:57.5pt;mso-wrap-distance-right:0;mso-position-horizontal-relative:page" filled="f" stroked="f">
            <v:textbox inset="0,0,0,0">
              <w:txbxContent>
                <w:p w:rsidR="00C0175A" w:rsidRDefault="00B36C14">
                  <w:pPr>
                    <w:tabs>
                      <w:tab w:val="left" w:pos="1411"/>
                    </w:tabs>
                  </w:pPr>
                  <w:r>
                    <w:t>подпись</w:t>
                  </w:r>
                  <w:r>
                    <w:tab/>
                    <w:t>Ф.И.О.</w:t>
                  </w:r>
                </w:p>
              </w:txbxContent>
            </v:textbox>
            <w10:wrap type="topAndBottom" anchorx="page"/>
          </v:shape>
        </w:pict>
      </w: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line="240" w:lineRule="exact"/>
        <w:rPr>
          <w:sz w:val="19"/>
          <w:szCs w:val="19"/>
        </w:rPr>
      </w:pPr>
    </w:p>
    <w:p w:rsidR="00104059" w:rsidRDefault="00104059">
      <w:pPr>
        <w:spacing w:before="26" w:after="26" w:line="240" w:lineRule="exact"/>
        <w:rPr>
          <w:sz w:val="19"/>
          <w:szCs w:val="19"/>
        </w:rPr>
      </w:pPr>
    </w:p>
    <w:p w:rsidR="00104059" w:rsidRDefault="00104059">
      <w:pPr>
        <w:spacing w:line="1" w:lineRule="exact"/>
        <w:sectPr w:rsidR="00104059">
          <w:type w:val="continuous"/>
          <w:pgSz w:w="11900" w:h="16840"/>
          <w:pgMar w:top="1105" w:right="0" w:bottom="1015" w:left="0" w:header="0" w:footer="3" w:gutter="0"/>
          <w:cols w:space="720"/>
          <w:noEndnote/>
          <w:docGrid w:linePitch="360"/>
        </w:sectPr>
      </w:pPr>
    </w:p>
    <w:p w:rsidR="00F45139" w:rsidRDefault="00F45139">
      <w:pPr>
        <w:pStyle w:val="1"/>
        <w:spacing w:after="0"/>
        <w:jc w:val="right"/>
        <w:rPr>
          <w:b/>
          <w:bCs/>
        </w:rPr>
      </w:pPr>
    </w:p>
    <w:p w:rsidR="00F45139" w:rsidRDefault="00F45139">
      <w:pPr>
        <w:pStyle w:val="1"/>
        <w:spacing w:after="0"/>
        <w:jc w:val="right"/>
        <w:rPr>
          <w:b/>
          <w:bCs/>
        </w:rPr>
      </w:pPr>
    </w:p>
    <w:p w:rsidR="00F45139" w:rsidRDefault="00F45139">
      <w:pPr>
        <w:pStyle w:val="1"/>
        <w:spacing w:after="0"/>
        <w:jc w:val="right"/>
        <w:rPr>
          <w:b/>
          <w:bCs/>
        </w:rPr>
      </w:pPr>
    </w:p>
    <w:p w:rsidR="00104059" w:rsidRDefault="00104059">
      <w:pPr>
        <w:pStyle w:val="1"/>
        <w:spacing w:after="0"/>
        <w:jc w:val="right"/>
        <w:sectPr w:rsidR="00104059">
          <w:type w:val="continuous"/>
          <w:pgSz w:w="11900" w:h="16840"/>
          <w:pgMar w:top="1105" w:right="460" w:bottom="1015" w:left="1658" w:header="0" w:footer="3" w:gutter="0"/>
          <w:cols w:space="720"/>
          <w:noEndnote/>
          <w:docGrid w:linePitch="360"/>
        </w:sectPr>
      </w:pPr>
    </w:p>
    <w:p w:rsidR="00104059" w:rsidRDefault="001B433D" w:rsidP="00F45139">
      <w:pPr>
        <w:pStyle w:val="1"/>
        <w:spacing w:after="280"/>
        <w:jc w:val="center"/>
        <w:rPr>
          <w:sz w:val="28"/>
          <w:szCs w:val="28"/>
        </w:rPr>
      </w:pPr>
      <w:r>
        <w:rPr>
          <w:b/>
          <w:bCs/>
          <w:sz w:val="28"/>
          <w:szCs w:val="28"/>
        </w:rPr>
        <w:lastRenderedPageBreak/>
        <w:t>Должностные обязанности членов ППК</w:t>
      </w:r>
    </w:p>
    <w:p w:rsidR="00104059" w:rsidRDefault="001B433D">
      <w:pPr>
        <w:pStyle w:val="1"/>
        <w:spacing w:after="560"/>
        <w:ind w:firstLine="740"/>
        <w:jc w:val="both"/>
      </w:pPr>
      <w:r>
        <w:rPr>
          <w:sz w:val="28"/>
          <w:szCs w:val="28"/>
        </w:rPr>
        <w:t xml:space="preserve">1 Председатель: </w:t>
      </w:r>
      <w:r>
        <w:t>определяет дату заседания, информирует родителей (законных представителей) о предстоящем заседании ППк, при поступлении запроса на обследование ребенка направляет родителей (законных представителей) к заведующему Учреждения для подписания согласия на обследование, организует внеплановое обследование ребенка специалистами ППк.</w:t>
      </w:r>
    </w:p>
    <w:p w:rsidR="00104059" w:rsidRDefault="001B433D">
      <w:pPr>
        <w:pStyle w:val="1"/>
        <w:spacing w:after="0"/>
        <w:jc w:val="both"/>
      </w:pPr>
      <w:r>
        <w:t>2.Специалисты ППк: определяют пути психолого-педагогического сопровождения воспитанников, имеющих коллегиальное заключение Территориальной психолого- медико-педагогической комиссии (далее ТПМПк), вырабатывают согласованные решения по определению программы специальной (коррекционной) помощи, оценивают динамику развития ребенка и корректируют ранее намеченную программу, решают вопрос об экстренном комплексном, всестороннем обсуждении проблем детей с ограниченными возможностями здоровья по выявленным обстоятельствам, корректируют ранее проводимую специальную (коррекционную) помощь в изменившейся ситуации или в случае ее неэффективности, решают вопрос об изменении специальной (коррекционной) помощи в рамках возможностей, имеющихся в Учреждении, проводят обследование в рамках своих компетенций, составляют индивидуальные заключения. При наличии заключения ТПМПК, специалисты ведут работу по ее рекомендациям</w:t>
      </w:r>
    </w:p>
    <w:p w:rsidR="00104059" w:rsidRDefault="001B433D">
      <w:pPr>
        <w:pStyle w:val="1"/>
        <w:spacing w:after="420" w:line="233" w:lineRule="auto"/>
        <w:ind w:firstLine="560"/>
        <w:jc w:val="both"/>
        <w:rPr>
          <w:sz w:val="24"/>
          <w:szCs w:val="24"/>
        </w:rPr>
      </w:pPr>
      <w:r>
        <w:t xml:space="preserve">3. Секретарь: ведет </w:t>
      </w:r>
      <w:r>
        <w:rPr>
          <w:sz w:val="24"/>
          <w:szCs w:val="24"/>
        </w:rPr>
        <w:t>журнал регистрации коллегиальных заключений психолого</w:t>
      </w:r>
      <w:r>
        <w:rPr>
          <w:sz w:val="24"/>
          <w:szCs w:val="24"/>
        </w:rPr>
        <w:softHyphen/>
        <w:t>педагогического консилиума по форме, протоколы заседания ППк.</w:t>
      </w:r>
    </w:p>
    <w:sectPr w:rsidR="00104059" w:rsidSect="00C0175A">
      <w:pgSz w:w="11900" w:h="16840"/>
      <w:pgMar w:top="1398" w:right="465" w:bottom="1398" w:left="1667" w:header="970" w:footer="97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14" w:rsidRDefault="00B36C14">
      <w:r>
        <w:separator/>
      </w:r>
    </w:p>
  </w:endnote>
  <w:endnote w:type="continuationSeparator" w:id="0">
    <w:p w:rsidR="00B36C14" w:rsidRDefault="00B3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5B1EC8">
    <w:pPr>
      <w:spacing w:line="1" w:lineRule="exact"/>
    </w:pPr>
    <w:r>
      <w:rPr>
        <w:noProof/>
        <w:lang w:bidi="ar-SA"/>
      </w:rPr>
      <w:pict>
        <v:shapetype id="_x0000_t202" coordsize="21600,21600" o:spt="202" path="m,l,21600r21600,l21600,xe">
          <v:stroke joinstyle="miter"/>
          <v:path gradientshapeok="t" o:connecttype="rect"/>
        </v:shapetype>
        <v:shape id="_x0000_s1039" type="#_x0000_t202" style="position:absolute;margin-left:464pt;margin-top:633.4pt;width:30.95pt;height:5.3pt;z-index:-188744051;mso-wrap-style:none;mso-wrap-distance-left:0;mso-wrap-distance-right:0;mso-position-horizontal-relative:page;mso-position-vertical-relative:page" wrapcoords="0 0" filled="f" stroked="f">
          <v:textbox style="mso-fit-shape-to-text:t" inset="0,0,0,0">
            <w:txbxContent>
              <w:p w:rsidR="00C0175A" w:rsidRDefault="00B36C14">
                <w:pPr>
                  <w:rPr>
                    <w:sz w:val="18"/>
                    <w:szCs w:val="18"/>
                  </w:rPr>
                </w:pPr>
                <w:r>
                  <w:rPr>
                    <w:sz w:val="18"/>
                    <w:szCs w:val="18"/>
                  </w:rPr>
                  <w:t>подпись</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5B1EC8">
    <w:pPr>
      <w:spacing w:line="1" w:lineRule="exact"/>
    </w:pPr>
    <w:r>
      <w:rPr>
        <w:noProof/>
        <w:lang w:bidi="ar-SA"/>
      </w:rPr>
      <w:pict>
        <v:shapetype id="_x0000_t202" coordsize="21600,21600" o:spt="202" path="m,l,21600r21600,l21600,xe">
          <v:stroke joinstyle="miter"/>
          <v:path gradientshapeok="t" o:connecttype="rect"/>
        </v:shapetype>
        <v:shape id="_x0000_s1033" type="#_x0000_t202" style="position:absolute;margin-left:464pt;margin-top:633.4pt;width:30.95pt;height:5.3pt;z-index:-188744057;mso-wrap-style:none;mso-wrap-distance-left:0;mso-wrap-distance-right:0;mso-position-horizontal-relative:page;mso-position-vertical-relative:page" wrapcoords="0 0" filled="f" stroked="f">
          <v:textbox style="mso-fit-shape-to-text:t" inset="0,0,0,0">
            <w:txbxContent>
              <w:p w:rsidR="00C0175A" w:rsidRDefault="00B36C14">
                <w:pPr>
                  <w:rPr>
                    <w:sz w:val="18"/>
                    <w:szCs w:val="18"/>
                  </w:rPr>
                </w:pPr>
                <w:r>
                  <w:rPr>
                    <w:sz w:val="18"/>
                    <w:szCs w:val="18"/>
                  </w:rPr>
                  <w:t>подпись</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14" w:rsidRDefault="00B36C14"/>
  </w:footnote>
  <w:footnote w:type="continuationSeparator" w:id="0">
    <w:p w:rsidR="00B36C14" w:rsidRDefault="00B36C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59" w:rsidRDefault="001040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5EE"/>
    <w:multiLevelType w:val="multilevel"/>
    <w:tmpl w:val="DC181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B54E1"/>
    <w:multiLevelType w:val="multilevel"/>
    <w:tmpl w:val="0D6099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80973"/>
    <w:multiLevelType w:val="multilevel"/>
    <w:tmpl w:val="4BE63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B2242"/>
    <w:multiLevelType w:val="multilevel"/>
    <w:tmpl w:val="C7D48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9C2D40"/>
    <w:multiLevelType w:val="multilevel"/>
    <w:tmpl w:val="4DC27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F6327"/>
    <w:multiLevelType w:val="multilevel"/>
    <w:tmpl w:val="4FC47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E199E"/>
    <w:multiLevelType w:val="multilevel"/>
    <w:tmpl w:val="D8A60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0D19EE"/>
    <w:multiLevelType w:val="multilevel"/>
    <w:tmpl w:val="ED5EB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D6B13"/>
    <w:multiLevelType w:val="multilevel"/>
    <w:tmpl w:val="27066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3452E7"/>
    <w:multiLevelType w:val="multilevel"/>
    <w:tmpl w:val="478E6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2973E0"/>
    <w:multiLevelType w:val="multilevel"/>
    <w:tmpl w:val="7556C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2F7EA2"/>
    <w:multiLevelType w:val="multilevel"/>
    <w:tmpl w:val="DD884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6A61B2"/>
    <w:multiLevelType w:val="multilevel"/>
    <w:tmpl w:val="73F267D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0E7C95"/>
    <w:multiLevelType w:val="multilevel"/>
    <w:tmpl w:val="55923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77003B"/>
    <w:multiLevelType w:val="multilevel"/>
    <w:tmpl w:val="FFDEB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452F5D"/>
    <w:multiLevelType w:val="multilevel"/>
    <w:tmpl w:val="86C8096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4626E8"/>
    <w:multiLevelType w:val="multilevel"/>
    <w:tmpl w:val="A64C4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8B1428"/>
    <w:multiLevelType w:val="multilevel"/>
    <w:tmpl w:val="D5BE9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1A2E0E"/>
    <w:multiLevelType w:val="multilevel"/>
    <w:tmpl w:val="1F707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AC49E7"/>
    <w:multiLevelType w:val="multilevel"/>
    <w:tmpl w:val="D5C2F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B26F4E"/>
    <w:multiLevelType w:val="multilevel"/>
    <w:tmpl w:val="8902B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5913F1"/>
    <w:multiLevelType w:val="multilevel"/>
    <w:tmpl w:val="6F101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FA107C"/>
    <w:multiLevelType w:val="multilevel"/>
    <w:tmpl w:val="0F34B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2032B2"/>
    <w:multiLevelType w:val="multilevel"/>
    <w:tmpl w:val="4238D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9D5FEA"/>
    <w:multiLevelType w:val="multilevel"/>
    <w:tmpl w:val="BC549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3A3AB6"/>
    <w:multiLevelType w:val="multilevel"/>
    <w:tmpl w:val="4C0CF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3A4A30"/>
    <w:multiLevelType w:val="multilevel"/>
    <w:tmpl w:val="A58A2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705076"/>
    <w:multiLevelType w:val="multilevel"/>
    <w:tmpl w:val="1966D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7"/>
  </w:num>
  <w:num w:numId="3">
    <w:abstractNumId w:val="8"/>
  </w:num>
  <w:num w:numId="4">
    <w:abstractNumId w:val="4"/>
  </w:num>
  <w:num w:numId="5">
    <w:abstractNumId w:val="9"/>
  </w:num>
  <w:num w:numId="6">
    <w:abstractNumId w:val="11"/>
  </w:num>
  <w:num w:numId="7">
    <w:abstractNumId w:val="10"/>
  </w:num>
  <w:num w:numId="8">
    <w:abstractNumId w:val="16"/>
  </w:num>
  <w:num w:numId="9">
    <w:abstractNumId w:val="5"/>
  </w:num>
  <w:num w:numId="10">
    <w:abstractNumId w:val="24"/>
  </w:num>
  <w:num w:numId="11">
    <w:abstractNumId w:val="14"/>
  </w:num>
  <w:num w:numId="12">
    <w:abstractNumId w:val="19"/>
  </w:num>
  <w:num w:numId="13">
    <w:abstractNumId w:val="18"/>
  </w:num>
  <w:num w:numId="14">
    <w:abstractNumId w:val="7"/>
  </w:num>
  <w:num w:numId="15">
    <w:abstractNumId w:val="2"/>
  </w:num>
  <w:num w:numId="16">
    <w:abstractNumId w:val="12"/>
  </w:num>
  <w:num w:numId="17">
    <w:abstractNumId w:val="13"/>
  </w:num>
  <w:num w:numId="18">
    <w:abstractNumId w:val="1"/>
  </w:num>
  <w:num w:numId="19">
    <w:abstractNumId w:val="21"/>
  </w:num>
  <w:num w:numId="20">
    <w:abstractNumId w:val="15"/>
  </w:num>
  <w:num w:numId="21">
    <w:abstractNumId w:val="25"/>
  </w:num>
  <w:num w:numId="22">
    <w:abstractNumId w:val="20"/>
  </w:num>
  <w:num w:numId="23">
    <w:abstractNumId w:val="22"/>
  </w:num>
  <w:num w:numId="24">
    <w:abstractNumId w:val="27"/>
  </w:num>
  <w:num w:numId="25">
    <w:abstractNumId w:val="26"/>
  </w:num>
  <w:num w:numId="26">
    <w:abstractNumId w:val="0"/>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53"/>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04059"/>
    <w:rsid w:val="00104059"/>
    <w:rsid w:val="001B433D"/>
    <w:rsid w:val="005B1EC8"/>
    <w:rsid w:val="008D3E69"/>
    <w:rsid w:val="00B36C14"/>
    <w:rsid w:val="00C0175A"/>
    <w:rsid w:val="00F45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175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0175A"/>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C0175A"/>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C0175A"/>
    <w:rPr>
      <w:rFonts w:ascii="Times New Roman" w:eastAsia="Times New Roman" w:hAnsi="Times New Roman" w:cs="Times New Roman"/>
      <w:b w:val="0"/>
      <w:bCs w:val="0"/>
      <w:i w:val="0"/>
      <w:iCs w:val="0"/>
      <w:smallCaps w:val="0"/>
      <w:strike w:val="0"/>
      <w:u w:val="none"/>
    </w:rPr>
  </w:style>
  <w:style w:type="character" w:customStyle="1" w:styleId="a4">
    <w:name w:val="Подпись к таблице_"/>
    <w:basedOn w:val="a0"/>
    <w:link w:val="a5"/>
    <w:rsid w:val="00C0175A"/>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C0175A"/>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C0175A"/>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sid w:val="00C0175A"/>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C0175A"/>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C0175A"/>
    <w:pPr>
      <w:spacing w:after="200"/>
    </w:pPr>
    <w:rPr>
      <w:rFonts w:ascii="Times New Roman" w:eastAsia="Times New Roman" w:hAnsi="Times New Roman" w:cs="Times New Roman"/>
      <w:sz w:val="26"/>
      <w:szCs w:val="26"/>
    </w:rPr>
  </w:style>
  <w:style w:type="paragraph" w:customStyle="1" w:styleId="20">
    <w:name w:val="Колонтитул (2)"/>
    <w:basedOn w:val="a"/>
    <w:link w:val="2"/>
    <w:rsid w:val="00C0175A"/>
    <w:rPr>
      <w:rFonts w:ascii="Times New Roman" w:eastAsia="Times New Roman" w:hAnsi="Times New Roman" w:cs="Times New Roman"/>
      <w:sz w:val="20"/>
      <w:szCs w:val="20"/>
    </w:rPr>
  </w:style>
  <w:style w:type="paragraph" w:customStyle="1" w:styleId="22">
    <w:name w:val="Основной текст (2)"/>
    <w:basedOn w:val="a"/>
    <w:link w:val="21"/>
    <w:rsid w:val="00C0175A"/>
    <w:pPr>
      <w:ind w:firstLine="740"/>
    </w:pPr>
    <w:rPr>
      <w:rFonts w:ascii="Times New Roman" w:eastAsia="Times New Roman" w:hAnsi="Times New Roman" w:cs="Times New Roman"/>
    </w:rPr>
  </w:style>
  <w:style w:type="paragraph" w:customStyle="1" w:styleId="a5">
    <w:name w:val="Подпись к таблице"/>
    <w:basedOn w:val="a"/>
    <w:link w:val="a4"/>
    <w:rsid w:val="00C0175A"/>
    <w:pPr>
      <w:spacing w:line="250" w:lineRule="auto"/>
      <w:ind w:firstLine="540"/>
    </w:pPr>
    <w:rPr>
      <w:rFonts w:ascii="Times New Roman" w:eastAsia="Times New Roman" w:hAnsi="Times New Roman" w:cs="Times New Roman"/>
    </w:rPr>
  </w:style>
  <w:style w:type="paragraph" w:customStyle="1" w:styleId="a7">
    <w:name w:val="Другое"/>
    <w:basedOn w:val="a"/>
    <w:link w:val="a6"/>
    <w:rsid w:val="00C0175A"/>
    <w:pPr>
      <w:spacing w:after="200"/>
    </w:pPr>
    <w:rPr>
      <w:rFonts w:ascii="Times New Roman" w:eastAsia="Times New Roman" w:hAnsi="Times New Roman" w:cs="Times New Roman"/>
      <w:sz w:val="26"/>
      <w:szCs w:val="26"/>
    </w:rPr>
  </w:style>
  <w:style w:type="paragraph" w:customStyle="1" w:styleId="30">
    <w:name w:val="Основной текст (3)"/>
    <w:basedOn w:val="a"/>
    <w:link w:val="3"/>
    <w:rsid w:val="00C0175A"/>
    <w:pPr>
      <w:ind w:left="2590"/>
    </w:pPr>
    <w:rPr>
      <w:rFonts w:ascii="Times New Roman" w:eastAsia="Times New Roman" w:hAnsi="Times New Roman" w:cs="Times New Roman"/>
      <w:sz w:val="18"/>
      <w:szCs w:val="18"/>
    </w:rPr>
  </w:style>
  <w:style w:type="paragraph" w:customStyle="1" w:styleId="40">
    <w:name w:val="Основной текст (4)"/>
    <w:basedOn w:val="a"/>
    <w:link w:val="4"/>
    <w:rsid w:val="00C0175A"/>
    <w:pPr>
      <w:spacing w:after="200"/>
    </w:pPr>
    <w:rPr>
      <w:rFonts w:ascii="Times New Roman" w:eastAsia="Times New Roman" w:hAnsi="Times New Roman" w:cs="Times New Roman"/>
      <w:sz w:val="20"/>
      <w:szCs w:val="20"/>
    </w:rPr>
  </w:style>
  <w:style w:type="paragraph" w:customStyle="1" w:styleId="11">
    <w:name w:val="Заголовок №1"/>
    <w:basedOn w:val="a"/>
    <w:link w:val="10"/>
    <w:rsid w:val="00C0175A"/>
    <w:pPr>
      <w:spacing w:after="220"/>
      <w:ind w:firstLine="560"/>
      <w:outlineLvl w:val="0"/>
    </w:pPr>
    <w:rPr>
      <w:rFonts w:ascii="Times New Roman" w:eastAsia="Times New Roman" w:hAnsi="Times New Roman" w:cs="Times New Roman"/>
    </w:rPr>
  </w:style>
  <w:style w:type="paragraph" w:styleId="a8">
    <w:name w:val="header"/>
    <w:basedOn w:val="a"/>
    <w:link w:val="a9"/>
    <w:uiPriority w:val="99"/>
    <w:unhideWhenUsed/>
    <w:rsid w:val="00F45139"/>
    <w:pPr>
      <w:tabs>
        <w:tab w:val="center" w:pos="4677"/>
        <w:tab w:val="right" w:pos="9355"/>
      </w:tabs>
    </w:pPr>
  </w:style>
  <w:style w:type="character" w:customStyle="1" w:styleId="a9">
    <w:name w:val="Верхний колонтитул Знак"/>
    <w:basedOn w:val="a0"/>
    <w:link w:val="a8"/>
    <w:uiPriority w:val="99"/>
    <w:rsid w:val="00F45139"/>
    <w:rPr>
      <w:color w:val="000000"/>
    </w:rPr>
  </w:style>
  <w:style w:type="paragraph" w:styleId="aa">
    <w:name w:val="footer"/>
    <w:basedOn w:val="a"/>
    <w:link w:val="ab"/>
    <w:uiPriority w:val="99"/>
    <w:unhideWhenUsed/>
    <w:rsid w:val="00F45139"/>
    <w:pPr>
      <w:tabs>
        <w:tab w:val="center" w:pos="4677"/>
        <w:tab w:val="right" w:pos="9355"/>
      </w:tabs>
    </w:pPr>
  </w:style>
  <w:style w:type="character" w:customStyle="1" w:styleId="ab">
    <w:name w:val="Нижний колонтитул Знак"/>
    <w:basedOn w:val="a0"/>
    <w:link w:val="aa"/>
    <w:uiPriority w:val="99"/>
    <w:rsid w:val="00F45139"/>
    <w:rPr>
      <w:color w:val="000000"/>
    </w:rPr>
  </w:style>
  <w:style w:type="character" w:styleId="ac">
    <w:name w:val="Hyperlink"/>
    <w:uiPriority w:val="99"/>
    <w:semiHidden/>
    <w:unhideWhenUsed/>
    <w:rsid w:val="008D3E69"/>
    <w:rPr>
      <w:color w:val="0000FF"/>
      <w:u w:val="single"/>
    </w:rPr>
  </w:style>
  <w:style w:type="character" w:styleId="ad">
    <w:name w:val="Strong"/>
    <w:basedOn w:val="a0"/>
    <w:uiPriority w:val="22"/>
    <w:qFormat/>
    <w:rsid w:val="008D3E69"/>
    <w:rPr>
      <w:b/>
      <w:bCs/>
    </w:rPr>
  </w:style>
  <w:style w:type="paragraph" w:styleId="ae">
    <w:name w:val="Balloon Text"/>
    <w:basedOn w:val="a"/>
    <w:link w:val="af"/>
    <w:uiPriority w:val="99"/>
    <w:semiHidden/>
    <w:unhideWhenUsed/>
    <w:rsid w:val="005B1EC8"/>
    <w:rPr>
      <w:rFonts w:ascii="Tahoma" w:hAnsi="Tahoma" w:cs="Tahoma"/>
      <w:sz w:val="16"/>
      <w:szCs w:val="16"/>
    </w:rPr>
  </w:style>
  <w:style w:type="character" w:customStyle="1" w:styleId="af">
    <w:name w:val="Текст выноски Знак"/>
    <w:basedOn w:val="a0"/>
    <w:link w:val="ae"/>
    <w:uiPriority w:val="99"/>
    <w:semiHidden/>
    <w:rsid w:val="005B1EC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pacing w:after="2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ind w:firstLine="740"/>
    </w:pPr>
    <w:rPr>
      <w:rFonts w:ascii="Times New Roman" w:eastAsia="Times New Roman" w:hAnsi="Times New Roman" w:cs="Times New Roman"/>
    </w:rPr>
  </w:style>
  <w:style w:type="paragraph" w:customStyle="1" w:styleId="a5">
    <w:name w:val="Подпись к таблице"/>
    <w:basedOn w:val="a"/>
    <w:link w:val="a4"/>
    <w:pPr>
      <w:spacing w:line="250" w:lineRule="auto"/>
      <w:ind w:firstLine="540"/>
    </w:pPr>
    <w:rPr>
      <w:rFonts w:ascii="Times New Roman" w:eastAsia="Times New Roman" w:hAnsi="Times New Roman" w:cs="Times New Roman"/>
    </w:rPr>
  </w:style>
  <w:style w:type="paragraph" w:customStyle="1" w:styleId="a7">
    <w:name w:val="Другое"/>
    <w:basedOn w:val="a"/>
    <w:link w:val="a6"/>
    <w:pPr>
      <w:spacing w:after="200"/>
    </w:pPr>
    <w:rPr>
      <w:rFonts w:ascii="Times New Roman" w:eastAsia="Times New Roman" w:hAnsi="Times New Roman" w:cs="Times New Roman"/>
      <w:sz w:val="26"/>
      <w:szCs w:val="26"/>
    </w:rPr>
  </w:style>
  <w:style w:type="paragraph" w:customStyle="1" w:styleId="30">
    <w:name w:val="Основной текст (3)"/>
    <w:basedOn w:val="a"/>
    <w:link w:val="3"/>
    <w:pPr>
      <w:ind w:left="2590"/>
    </w:pPr>
    <w:rPr>
      <w:rFonts w:ascii="Times New Roman" w:eastAsia="Times New Roman" w:hAnsi="Times New Roman" w:cs="Times New Roman"/>
      <w:sz w:val="18"/>
      <w:szCs w:val="18"/>
    </w:rPr>
  </w:style>
  <w:style w:type="paragraph" w:customStyle="1" w:styleId="40">
    <w:name w:val="Основной текст (4)"/>
    <w:basedOn w:val="a"/>
    <w:link w:val="4"/>
    <w:pPr>
      <w:spacing w:after="200"/>
    </w:pPr>
    <w:rPr>
      <w:rFonts w:ascii="Times New Roman" w:eastAsia="Times New Roman" w:hAnsi="Times New Roman" w:cs="Times New Roman"/>
      <w:sz w:val="20"/>
      <w:szCs w:val="20"/>
    </w:rPr>
  </w:style>
  <w:style w:type="paragraph" w:customStyle="1" w:styleId="11">
    <w:name w:val="Заголовок №1"/>
    <w:basedOn w:val="a"/>
    <w:link w:val="10"/>
    <w:pPr>
      <w:spacing w:after="220"/>
      <w:ind w:firstLine="560"/>
      <w:outlineLvl w:val="0"/>
    </w:pPr>
    <w:rPr>
      <w:rFonts w:ascii="Times New Roman" w:eastAsia="Times New Roman" w:hAnsi="Times New Roman" w:cs="Times New Roman"/>
    </w:rPr>
  </w:style>
  <w:style w:type="paragraph" w:styleId="a8">
    <w:name w:val="header"/>
    <w:basedOn w:val="a"/>
    <w:link w:val="a9"/>
    <w:uiPriority w:val="99"/>
    <w:unhideWhenUsed/>
    <w:rsid w:val="00F45139"/>
    <w:pPr>
      <w:tabs>
        <w:tab w:val="center" w:pos="4677"/>
        <w:tab w:val="right" w:pos="9355"/>
      </w:tabs>
    </w:pPr>
  </w:style>
  <w:style w:type="character" w:customStyle="1" w:styleId="a9">
    <w:name w:val="Верхний колонтитул Знак"/>
    <w:basedOn w:val="a0"/>
    <w:link w:val="a8"/>
    <w:uiPriority w:val="99"/>
    <w:rsid w:val="00F45139"/>
    <w:rPr>
      <w:color w:val="000000"/>
    </w:rPr>
  </w:style>
  <w:style w:type="paragraph" w:styleId="aa">
    <w:name w:val="footer"/>
    <w:basedOn w:val="a"/>
    <w:link w:val="ab"/>
    <w:uiPriority w:val="99"/>
    <w:unhideWhenUsed/>
    <w:rsid w:val="00F45139"/>
    <w:pPr>
      <w:tabs>
        <w:tab w:val="center" w:pos="4677"/>
        <w:tab w:val="right" w:pos="9355"/>
      </w:tabs>
    </w:pPr>
  </w:style>
  <w:style w:type="character" w:customStyle="1" w:styleId="ab">
    <w:name w:val="Нижний колонтитул Знак"/>
    <w:basedOn w:val="a0"/>
    <w:link w:val="aa"/>
    <w:uiPriority w:val="99"/>
    <w:rsid w:val="00F451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2.xml"/><Relationship Id="rId3" Type="http://schemas.microsoft.com/office/2007/relationships/stylesWithEffects" Target="stylesWithEffects.xml"/><Relationship Id="rId21" Type="http://schemas.openxmlformats.org/officeDocument/2006/relationships/header" Target="header3.xml"/><Relationship Id="rId34"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4.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moucub@mail.ru" TargetMode="Externa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3419</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informatika</cp:lastModifiedBy>
  <cp:revision>5</cp:revision>
  <cp:lastPrinted>2024-10-24T05:34:00Z</cp:lastPrinted>
  <dcterms:created xsi:type="dcterms:W3CDTF">2024-10-24T04:04:00Z</dcterms:created>
  <dcterms:modified xsi:type="dcterms:W3CDTF">2024-10-24T06:03:00Z</dcterms:modified>
</cp:coreProperties>
</file>