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3C0" w:rsidRPr="00D343C0" w:rsidRDefault="007046F8" w:rsidP="00D343C0">
      <w:pPr>
        <w:spacing w:after="0" w:line="408" w:lineRule="auto"/>
        <w:ind w:left="120"/>
        <w:jc w:val="center"/>
        <w:rPr>
          <w:rFonts w:ascii="Times New Roman" w:hAnsi="Times New Roman" w:cs="Times New Roman"/>
        </w:rPr>
      </w:pPr>
      <w:bookmarkStart w:id="0" w:name="block-14150792"/>
      <w:bookmarkStart w:id="1" w:name="block-30863578"/>
      <w:r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-921385</wp:posOffset>
            </wp:positionH>
            <wp:positionV relativeFrom="paragraph">
              <wp:posOffset>-364490</wp:posOffset>
            </wp:positionV>
            <wp:extent cx="7105650" cy="10036894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03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43C0" w:rsidRPr="00D343C0" w:rsidRDefault="00D343C0" w:rsidP="00D343C0">
      <w:pPr>
        <w:spacing w:after="0" w:line="408" w:lineRule="auto"/>
        <w:ind w:left="120"/>
        <w:jc w:val="center"/>
        <w:rPr>
          <w:rFonts w:ascii="Times New Roman" w:hAnsi="Times New Roman" w:cs="Times New Roman"/>
        </w:rPr>
      </w:pPr>
    </w:p>
    <w:p w:rsidR="00D343C0" w:rsidRDefault="00D343C0" w:rsidP="00D343C0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7046F8" w:rsidRDefault="007046F8" w:rsidP="00D343C0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7046F8" w:rsidRDefault="007046F8" w:rsidP="00D343C0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7046F8" w:rsidRDefault="007046F8" w:rsidP="00D343C0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7046F8" w:rsidRDefault="007046F8" w:rsidP="00D343C0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7046F8" w:rsidRDefault="007046F8" w:rsidP="00D343C0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7046F8" w:rsidRPr="007046F8" w:rsidRDefault="007046F8" w:rsidP="00D343C0">
      <w:pPr>
        <w:spacing w:after="0"/>
        <w:ind w:left="120"/>
        <w:rPr>
          <w:rFonts w:ascii="Times New Roman" w:hAnsi="Times New Roman" w:cs="Times New Roman"/>
          <w:lang w:val="ru-RU"/>
        </w:rPr>
      </w:pPr>
    </w:p>
    <w:p w:rsidR="00D343C0" w:rsidRPr="00D343C0" w:rsidRDefault="00D343C0" w:rsidP="00D343C0">
      <w:pPr>
        <w:spacing w:after="0"/>
        <w:ind w:left="120"/>
        <w:rPr>
          <w:rFonts w:ascii="Times New Roman" w:hAnsi="Times New Roman" w:cs="Times New Roman"/>
        </w:rPr>
      </w:pPr>
    </w:p>
    <w:p w:rsidR="00D343C0" w:rsidRPr="00D343C0" w:rsidRDefault="00D343C0" w:rsidP="00D343C0">
      <w:pPr>
        <w:spacing w:after="0"/>
        <w:rPr>
          <w:rFonts w:ascii="Times New Roman" w:hAnsi="Times New Roman" w:cs="Times New Roman"/>
        </w:rPr>
      </w:pPr>
    </w:p>
    <w:p w:rsidR="00D343C0" w:rsidRPr="00D343C0" w:rsidRDefault="00D343C0" w:rsidP="00D343C0">
      <w:pPr>
        <w:spacing w:after="0"/>
        <w:ind w:left="120"/>
        <w:rPr>
          <w:rFonts w:ascii="Times New Roman" w:hAnsi="Times New Roman" w:cs="Times New Roman"/>
        </w:rPr>
      </w:pPr>
    </w:p>
    <w:p w:rsidR="007046F8" w:rsidRDefault="007046F8" w:rsidP="00D343C0">
      <w:pPr>
        <w:spacing w:after="0" w:line="408" w:lineRule="auto"/>
        <w:ind w:left="120"/>
        <w:jc w:val="center"/>
        <w:rPr>
          <w:rFonts w:ascii="Times New Roman" w:hAnsi="Times New Roman" w:cs="Times New Roman"/>
          <w:color w:val="000000"/>
          <w:sz w:val="28"/>
          <w:lang w:val="ru-RU"/>
        </w:rPr>
      </w:pPr>
    </w:p>
    <w:p w:rsidR="007046F8" w:rsidRDefault="007046F8" w:rsidP="00D343C0">
      <w:pPr>
        <w:spacing w:after="0" w:line="408" w:lineRule="auto"/>
        <w:ind w:left="120"/>
        <w:jc w:val="center"/>
        <w:rPr>
          <w:rFonts w:ascii="Times New Roman" w:hAnsi="Times New Roman" w:cs="Times New Roman"/>
          <w:color w:val="000000"/>
          <w:sz w:val="28"/>
          <w:lang w:val="ru-RU"/>
        </w:rPr>
      </w:pPr>
    </w:p>
    <w:p w:rsidR="007046F8" w:rsidRDefault="007046F8" w:rsidP="00D343C0">
      <w:pPr>
        <w:spacing w:after="0" w:line="408" w:lineRule="auto"/>
        <w:ind w:left="120"/>
        <w:jc w:val="center"/>
        <w:rPr>
          <w:rFonts w:ascii="Times New Roman" w:hAnsi="Times New Roman" w:cs="Times New Roman"/>
          <w:color w:val="000000"/>
          <w:sz w:val="28"/>
          <w:lang w:val="ru-RU"/>
        </w:rPr>
      </w:pPr>
    </w:p>
    <w:p w:rsidR="007046F8" w:rsidRDefault="007046F8" w:rsidP="00D343C0">
      <w:pPr>
        <w:spacing w:after="0" w:line="408" w:lineRule="auto"/>
        <w:ind w:left="120"/>
        <w:jc w:val="center"/>
        <w:rPr>
          <w:rFonts w:ascii="Times New Roman" w:hAnsi="Times New Roman" w:cs="Times New Roman"/>
          <w:color w:val="000000"/>
          <w:sz w:val="28"/>
          <w:lang w:val="ru-RU"/>
        </w:rPr>
      </w:pPr>
    </w:p>
    <w:p w:rsidR="007046F8" w:rsidRDefault="007046F8" w:rsidP="00D343C0">
      <w:pPr>
        <w:spacing w:after="0" w:line="408" w:lineRule="auto"/>
        <w:ind w:left="120"/>
        <w:jc w:val="center"/>
        <w:rPr>
          <w:rFonts w:ascii="Times New Roman" w:hAnsi="Times New Roman" w:cs="Times New Roman"/>
          <w:color w:val="000000"/>
          <w:sz w:val="28"/>
          <w:lang w:val="ru-RU"/>
        </w:rPr>
      </w:pPr>
    </w:p>
    <w:p w:rsidR="00D343C0" w:rsidRPr="00E2635F" w:rsidRDefault="00D343C0" w:rsidP="00D343C0">
      <w:pPr>
        <w:spacing w:after="0" w:line="408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E2635F">
        <w:rPr>
          <w:rFonts w:ascii="Times New Roman" w:hAnsi="Times New Roman" w:cs="Times New Roman"/>
          <w:color w:val="000000"/>
          <w:sz w:val="28"/>
          <w:lang w:val="ru-RU"/>
        </w:rPr>
        <w:t>РАБОЧАЯ ПРОГРАММА</w:t>
      </w:r>
    </w:p>
    <w:p w:rsidR="00D343C0" w:rsidRPr="00E2635F" w:rsidRDefault="00D343C0" w:rsidP="00D343C0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:rsidR="00D343C0" w:rsidRPr="00D343C0" w:rsidRDefault="00D343C0" w:rsidP="00D343C0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  <w:r w:rsidRPr="00D343C0">
        <w:rPr>
          <w:rFonts w:ascii="Times New Roman" w:hAnsi="Times New Roman" w:cs="Times New Roman"/>
          <w:color w:val="000000"/>
          <w:sz w:val="28"/>
          <w:lang w:val="ru-RU"/>
        </w:rPr>
        <w:t>учебного предмета «</w:t>
      </w:r>
      <w:r>
        <w:rPr>
          <w:rFonts w:ascii="Times New Roman" w:hAnsi="Times New Roman" w:cs="Times New Roman"/>
          <w:color w:val="000000"/>
          <w:sz w:val="28"/>
          <w:lang w:val="ru-RU"/>
        </w:rPr>
        <w:t>Изобразительное искус</w:t>
      </w:r>
      <w:r w:rsidR="007046F8">
        <w:rPr>
          <w:rFonts w:ascii="Times New Roman" w:hAnsi="Times New Roman" w:cs="Times New Roman"/>
          <w:color w:val="000000"/>
          <w:sz w:val="28"/>
          <w:lang w:val="ru-RU"/>
        </w:rPr>
        <w:t>с</w:t>
      </w:r>
      <w:r>
        <w:rPr>
          <w:rFonts w:ascii="Times New Roman" w:hAnsi="Times New Roman" w:cs="Times New Roman"/>
          <w:color w:val="000000"/>
          <w:sz w:val="28"/>
          <w:lang w:val="ru-RU"/>
        </w:rPr>
        <w:t>тво»</w:t>
      </w:r>
    </w:p>
    <w:p w:rsidR="00D343C0" w:rsidRPr="00D343C0" w:rsidRDefault="00D343C0" w:rsidP="00D343C0">
      <w:pPr>
        <w:spacing w:after="0"/>
        <w:ind w:left="120"/>
        <w:jc w:val="center"/>
        <w:rPr>
          <w:rFonts w:ascii="Times New Roman" w:hAnsi="Times New Roman" w:cs="Times New Roman"/>
          <w:color w:val="000000"/>
          <w:sz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lang w:val="ru-RU"/>
        </w:rPr>
        <w:t>для обучающихся 5 – 7</w:t>
      </w:r>
      <w:r w:rsidRPr="00D343C0">
        <w:rPr>
          <w:rFonts w:ascii="Times New Roman" w:hAnsi="Times New Roman" w:cs="Times New Roman"/>
          <w:color w:val="000000"/>
          <w:sz w:val="28"/>
          <w:lang w:val="ru-RU"/>
        </w:rPr>
        <w:t xml:space="preserve"> классов (ФГОС ООО)</w:t>
      </w:r>
    </w:p>
    <w:p w:rsidR="00D343C0" w:rsidRPr="00D343C0" w:rsidRDefault="00D343C0" w:rsidP="00D343C0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  <w:r w:rsidRPr="00D343C0">
        <w:rPr>
          <w:rFonts w:ascii="Times New Roman" w:hAnsi="Times New Roman" w:cs="Times New Roman"/>
          <w:color w:val="000000"/>
          <w:sz w:val="28"/>
          <w:lang w:val="ru-RU"/>
        </w:rPr>
        <w:t>на 2024-2025 год</w:t>
      </w:r>
    </w:p>
    <w:p w:rsidR="00D343C0" w:rsidRPr="00D343C0" w:rsidRDefault="00D343C0" w:rsidP="00D343C0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:rsidR="00D343C0" w:rsidRPr="00D343C0" w:rsidRDefault="00D343C0" w:rsidP="00D343C0">
      <w:pPr>
        <w:spacing w:after="0"/>
        <w:rPr>
          <w:rFonts w:ascii="Times New Roman" w:hAnsi="Times New Roman" w:cs="Times New Roman"/>
          <w:sz w:val="26"/>
          <w:szCs w:val="26"/>
          <w:lang w:val="ru-RU"/>
        </w:rPr>
      </w:pPr>
    </w:p>
    <w:p w:rsidR="00D343C0" w:rsidRPr="00D343C0" w:rsidRDefault="00D343C0" w:rsidP="00D343C0">
      <w:pPr>
        <w:spacing w:after="0"/>
        <w:rPr>
          <w:rFonts w:ascii="Times New Roman" w:hAnsi="Times New Roman" w:cs="Times New Roman"/>
          <w:sz w:val="26"/>
          <w:szCs w:val="26"/>
          <w:lang w:val="ru-RU"/>
        </w:rPr>
      </w:pPr>
    </w:p>
    <w:p w:rsidR="00D343C0" w:rsidRPr="00D343C0" w:rsidRDefault="00D343C0" w:rsidP="00D343C0">
      <w:pPr>
        <w:spacing w:after="0"/>
        <w:rPr>
          <w:rFonts w:ascii="Times New Roman" w:hAnsi="Times New Roman" w:cs="Times New Roman"/>
          <w:sz w:val="26"/>
          <w:szCs w:val="26"/>
          <w:lang w:val="ru-RU"/>
        </w:rPr>
      </w:pPr>
      <w:r w:rsidRPr="00D343C0">
        <w:rPr>
          <w:rFonts w:ascii="Times New Roman" w:hAnsi="Times New Roman" w:cs="Times New Roman"/>
          <w:sz w:val="26"/>
          <w:szCs w:val="26"/>
          <w:lang w:val="ru-RU"/>
        </w:rPr>
        <w:t xml:space="preserve">Количество часов: 5- 7 класс – </w:t>
      </w:r>
      <w:r>
        <w:rPr>
          <w:rFonts w:ascii="Times New Roman" w:hAnsi="Times New Roman" w:cs="Times New Roman"/>
          <w:sz w:val="26"/>
          <w:szCs w:val="26"/>
          <w:lang w:val="ru-RU"/>
        </w:rPr>
        <w:t>102 часа (1 час в неделю)</w:t>
      </w:r>
    </w:p>
    <w:p w:rsidR="00D343C0" w:rsidRPr="00D343C0" w:rsidRDefault="00D343C0" w:rsidP="00D343C0">
      <w:pPr>
        <w:spacing w:after="0"/>
        <w:rPr>
          <w:rFonts w:ascii="Times New Roman" w:hAnsi="Times New Roman" w:cs="Times New Roman"/>
          <w:sz w:val="26"/>
          <w:szCs w:val="26"/>
          <w:lang w:val="ru-RU"/>
        </w:rPr>
      </w:pPr>
    </w:p>
    <w:p w:rsidR="00D343C0" w:rsidRPr="00D343C0" w:rsidRDefault="00D343C0" w:rsidP="00D343C0">
      <w:pPr>
        <w:spacing w:after="0"/>
        <w:ind w:left="120" w:hanging="120"/>
        <w:rPr>
          <w:rFonts w:ascii="Times New Roman" w:hAnsi="Times New Roman" w:cs="Times New Roman"/>
          <w:sz w:val="26"/>
          <w:szCs w:val="26"/>
          <w:lang w:val="ru-RU"/>
        </w:rPr>
      </w:pPr>
      <w:r w:rsidRPr="00D343C0">
        <w:rPr>
          <w:rFonts w:ascii="Times New Roman" w:hAnsi="Times New Roman" w:cs="Times New Roman"/>
          <w:sz w:val="26"/>
          <w:szCs w:val="26"/>
          <w:lang w:val="ru-RU"/>
        </w:rPr>
        <w:t xml:space="preserve">Составитель: </w:t>
      </w:r>
      <w:r>
        <w:rPr>
          <w:rFonts w:ascii="Times New Roman" w:hAnsi="Times New Roman" w:cs="Times New Roman"/>
          <w:sz w:val="26"/>
          <w:szCs w:val="26"/>
          <w:lang w:val="ru-RU"/>
        </w:rPr>
        <w:t>Каримова Кристина Робертовна</w:t>
      </w:r>
      <w:r w:rsidRPr="00D343C0">
        <w:rPr>
          <w:rFonts w:ascii="Times New Roman" w:hAnsi="Times New Roman" w:cs="Times New Roman"/>
          <w:sz w:val="26"/>
          <w:szCs w:val="26"/>
          <w:lang w:val="ru-RU"/>
        </w:rPr>
        <w:t xml:space="preserve">, учитель </w:t>
      </w:r>
      <w:proofErr w:type="gramStart"/>
      <w:r>
        <w:rPr>
          <w:rFonts w:ascii="Times New Roman" w:hAnsi="Times New Roman" w:cs="Times New Roman"/>
          <w:sz w:val="26"/>
          <w:szCs w:val="26"/>
          <w:lang w:val="ru-RU"/>
        </w:rPr>
        <w:t>изо</w:t>
      </w:r>
      <w:proofErr w:type="gramEnd"/>
    </w:p>
    <w:p w:rsidR="00D343C0" w:rsidRPr="00D343C0" w:rsidRDefault="00D343C0" w:rsidP="00D343C0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:rsidR="00D343C0" w:rsidRPr="00D343C0" w:rsidRDefault="00D343C0" w:rsidP="00D343C0">
      <w:pPr>
        <w:spacing w:after="0"/>
        <w:rPr>
          <w:rFonts w:ascii="Times New Roman" w:hAnsi="Times New Roman" w:cs="Times New Roman"/>
          <w:lang w:val="ru-RU"/>
        </w:rPr>
      </w:pPr>
    </w:p>
    <w:p w:rsidR="00D343C0" w:rsidRPr="00D343C0" w:rsidRDefault="00D343C0" w:rsidP="00D343C0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:rsidR="00D343C0" w:rsidRPr="00D343C0" w:rsidRDefault="00D343C0" w:rsidP="00D343C0">
      <w:pPr>
        <w:spacing w:after="0"/>
        <w:ind w:left="120"/>
        <w:jc w:val="center"/>
        <w:rPr>
          <w:rFonts w:ascii="Times New Roman" w:hAnsi="Times New Roman" w:cs="Times New Roman"/>
          <w:lang w:val="ru-RU"/>
        </w:rPr>
      </w:pPr>
    </w:p>
    <w:p w:rsidR="00D343C0" w:rsidRPr="00D343C0" w:rsidRDefault="00D343C0" w:rsidP="00D343C0">
      <w:pPr>
        <w:spacing w:after="0"/>
        <w:rPr>
          <w:lang w:val="ru-RU"/>
        </w:rPr>
        <w:sectPr w:rsidR="00D343C0" w:rsidRPr="00D343C0" w:rsidSect="00D343C0">
          <w:pgSz w:w="11906" w:h="16383"/>
          <w:pgMar w:top="1134" w:right="850" w:bottom="1134" w:left="1701" w:header="720" w:footer="720" w:gutter="0"/>
          <w:cols w:space="720"/>
        </w:sectPr>
      </w:pPr>
    </w:p>
    <w:p w:rsidR="00AD76E0" w:rsidRPr="00D65E2B" w:rsidRDefault="00AD76E0" w:rsidP="00D343C0">
      <w:pPr>
        <w:spacing w:after="0"/>
        <w:ind w:left="120"/>
        <w:jc w:val="center"/>
        <w:rPr>
          <w:lang w:val="ru-RU"/>
        </w:rPr>
      </w:pPr>
      <w:bookmarkStart w:id="2" w:name="block-14150793"/>
      <w:bookmarkEnd w:id="1"/>
      <w:bookmarkEnd w:id="0"/>
      <w:r w:rsidRPr="00D65E2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D65E2B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037c86a0-0100-46f4-8a06-fc1394a836a9"/>
      <w:r w:rsidRPr="00D65E2B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3"/>
      <w:r w:rsidRPr="00D65E2B">
        <w:rPr>
          <w:rFonts w:ascii="Times New Roman" w:hAnsi="Times New Roman"/>
          <w:color w:val="000000"/>
          <w:sz w:val="28"/>
          <w:lang w:val="ru-RU"/>
        </w:rPr>
        <w:t>‌‌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D65E2B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D65E2B">
        <w:rPr>
          <w:rFonts w:ascii="Times New Roman" w:hAnsi="Times New Roman"/>
          <w:color w:val="000000"/>
          <w:sz w:val="28"/>
          <w:lang w:val="ru-RU"/>
        </w:rPr>
        <w:t xml:space="preserve"> инвариантным в одном или нескольких классах или во внеурочной деятельности.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</w:t>
      </w: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‌</w:t>
      </w: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​</w:t>
      </w:r>
    </w:p>
    <w:p w:rsidR="00AD76E0" w:rsidRPr="00D65E2B" w:rsidRDefault="00AD76E0" w:rsidP="00AD76E0">
      <w:pPr>
        <w:rPr>
          <w:lang w:val="ru-RU"/>
        </w:rPr>
        <w:sectPr w:rsidR="00AD76E0" w:rsidRPr="00D65E2B">
          <w:pgSz w:w="11906" w:h="16383"/>
          <w:pgMar w:top="1134" w:right="850" w:bottom="1134" w:left="1701" w:header="720" w:footer="720" w:gutter="0"/>
          <w:cols w:space="720"/>
        </w:sectPr>
      </w:pP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  <w:bookmarkStart w:id="4" w:name="block-14150795"/>
      <w:bookmarkEnd w:id="2"/>
    </w:p>
    <w:p w:rsidR="00AD76E0" w:rsidRPr="00D65E2B" w:rsidRDefault="00AD76E0" w:rsidP="00E2635F">
      <w:pPr>
        <w:spacing w:after="0" w:line="240" w:lineRule="auto"/>
        <w:ind w:left="12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AD76E0" w:rsidRPr="00D65E2B" w:rsidRDefault="00AD76E0" w:rsidP="00E2635F">
      <w:pPr>
        <w:spacing w:after="0" w:line="240" w:lineRule="auto"/>
        <w:ind w:left="120"/>
        <w:jc w:val="both"/>
        <w:rPr>
          <w:lang w:val="ru-RU"/>
        </w:rPr>
      </w:pPr>
    </w:p>
    <w:p w:rsidR="00AD76E0" w:rsidRPr="00D65E2B" w:rsidRDefault="00AD76E0" w:rsidP="00E2635F">
      <w:pPr>
        <w:spacing w:after="0" w:line="240" w:lineRule="auto"/>
        <w:ind w:left="12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D76E0" w:rsidRPr="00D65E2B" w:rsidRDefault="00AD76E0" w:rsidP="00E2635F">
      <w:pPr>
        <w:spacing w:after="0" w:line="240" w:lineRule="auto"/>
        <w:ind w:left="12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​</w:t>
      </w:r>
      <w:r w:rsidRPr="00E2635F">
        <w:rPr>
          <w:rFonts w:ascii="Times New Roman" w:hAnsi="Times New Roman" w:cs="Times New Roman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Конструкция избы, единство красоты и пользы – </w:t>
      </w:r>
      <w:proofErr w:type="gramStart"/>
      <w:r w:rsidRPr="00D65E2B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D65E2B">
        <w:rPr>
          <w:rFonts w:ascii="Times New Roman" w:hAnsi="Times New Roman"/>
          <w:color w:val="000000"/>
          <w:sz w:val="28"/>
          <w:lang w:val="ru-RU"/>
        </w:rPr>
        <w:t xml:space="preserve"> и символического – в её постройке и украшении.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Выполнение рисунков – эскизов орнаментального декора крестьянского дома.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AD76E0" w:rsidRPr="00D65E2B" w:rsidRDefault="00AD76E0" w:rsidP="00D343C0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AD76E0" w:rsidRPr="00D65E2B" w:rsidRDefault="00AD76E0" w:rsidP="00D343C0">
      <w:pPr>
        <w:spacing w:after="0" w:line="240" w:lineRule="auto"/>
        <w:ind w:left="120"/>
        <w:jc w:val="both"/>
        <w:rPr>
          <w:lang w:val="ru-RU"/>
        </w:rPr>
      </w:pP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Народные художественные промыслы.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AD76E0" w:rsidRPr="00D65E2B" w:rsidRDefault="00AD76E0" w:rsidP="00D343C0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AD76E0" w:rsidRPr="00D65E2B" w:rsidRDefault="00AD76E0" w:rsidP="00D343C0">
      <w:pPr>
        <w:spacing w:after="0" w:line="240" w:lineRule="auto"/>
        <w:ind w:left="120"/>
        <w:jc w:val="both"/>
        <w:rPr>
          <w:lang w:val="ru-RU"/>
        </w:rPr>
      </w:pP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Искусство лаковой живописи: Палех, Федоскино, </w:t>
      </w:r>
      <w:proofErr w:type="gramStart"/>
      <w:r w:rsidRPr="00D65E2B">
        <w:rPr>
          <w:rFonts w:ascii="Times New Roman" w:hAnsi="Times New Roman"/>
          <w:color w:val="000000"/>
          <w:sz w:val="28"/>
          <w:lang w:val="ru-RU"/>
        </w:rPr>
        <w:t>Холуй</w:t>
      </w:r>
      <w:proofErr w:type="gramEnd"/>
      <w:r w:rsidRPr="00D65E2B">
        <w:rPr>
          <w:rFonts w:ascii="Times New Roman" w:hAnsi="Times New Roman"/>
          <w:color w:val="000000"/>
          <w:sz w:val="28"/>
          <w:lang w:val="ru-RU"/>
        </w:rPr>
        <w:t>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AD76E0" w:rsidRPr="00D65E2B" w:rsidRDefault="00AD76E0" w:rsidP="00E2635F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 w:rsidR="00AD76E0" w:rsidRPr="00D65E2B" w:rsidRDefault="00AD76E0" w:rsidP="00D343C0">
      <w:pPr>
        <w:spacing w:after="0" w:line="240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AD76E0" w:rsidRPr="00D65E2B" w:rsidRDefault="00AD76E0" w:rsidP="00D343C0">
      <w:pPr>
        <w:spacing w:after="0" w:line="240" w:lineRule="auto"/>
        <w:ind w:left="120"/>
        <w:jc w:val="both"/>
        <w:rPr>
          <w:lang w:val="ru-RU"/>
        </w:rPr>
      </w:pP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D76E0" w:rsidRPr="00D65E2B" w:rsidRDefault="00AD76E0" w:rsidP="00AD76E0">
      <w:pPr>
        <w:spacing w:after="0"/>
        <w:ind w:left="120"/>
        <w:rPr>
          <w:lang w:val="ru-RU"/>
        </w:rPr>
      </w:pP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Общие сведения о видах искусства.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​Пространственные и временные виды искусства.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Рисование геометрических тел на основе правил линейной перспективы.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Опыт работы над созданием живописного портрета.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D65E2B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Становление образа родной природы в произведениях А.Венецианова и его учеников: А.Саврасова, И.Шишкина. Пейзажная живопись И.Левитана и её значение для русской культуры. Значение художественного образа отечественного пейзажа в развитии чувства Родины.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D65E2B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Произведения на библейские темы Леонардо да Винчи, Рафаэля, Рембрандта, в скульптуре «Пьета»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D65E2B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Роль и значение изобразительного искусства в жизни людей: образ мира в изобразительном искусстве.</w:t>
      </w:r>
    </w:p>
    <w:p w:rsidR="00AD76E0" w:rsidRPr="00D65E2B" w:rsidRDefault="00AD76E0" w:rsidP="00AD76E0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AD76E0" w:rsidRPr="00D65E2B" w:rsidRDefault="00AD76E0" w:rsidP="00AD76E0">
      <w:pPr>
        <w:spacing w:after="0"/>
        <w:ind w:left="120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Цвет и законы колористики. Применение локального цвета. Цветовой акцент, ритм цветовых форм, доминанта.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Шрифт и содержание текста. Стилизация шрифта.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Типографика. Понимание типографской строки как элемента плоскостной композиции.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D65E2B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Выполнение практической работы по теме «Проектирование дизайна объектов городской среды» в виде создания коллажнографической композиции или дизайн-проекта оформления витрины магазина.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Образно-личностное проектирование в дизайне и архитектуре.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AD76E0" w:rsidRPr="00D65E2B" w:rsidRDefault="00AD76E0" w:rsidP="00AD76E0">
      <w:pPr>
        <w:spacing w:after="0"/>
        <w:ind w:left="120"/>
        <w:rPr>
          <w:lang w:val="ru-RU"/>
        </w:rPr>
      </w:pPr>
      <w:bookmarkStart w:id="6" w:name="_Toc139632456"/>
      <w:bookmarkEnd w:id="6"/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  <w:r w:rsidRPr="00D65E2B">
        <w:rPr>
          <w:rFonts w:ascii="Calibri" w:hAnsi="Calibri"/>
          <w:b/>
          <w:color w:val="000000"/>
          <w:sz w:val="28"/>
          <w:lang w:val="ru-RU"/>
        </w:rPr>
        <w:t>Вариативный модуль. Модуль № 4 «Изображение в синтетических, экранных видах искусства и художественная фотография»</w:t>
      </w:r>
      <w:r w:rsidRPr="00D65E2B">
        <w:rPr>
          <w:rFonts w:ascii="Times New Roman" w:hAnsi="Times New Roman"/>
          <w:color w:val="000000"/>
          <w:sz w:val="28"/>
          <w:lang w:val="ru-RU"/>
        </w:rPr>
        <w:t>​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Рождение фотографии как технологическая революция запечатления реальности. Искусство и технология. История фотографии: от дагеротипа до компьютерных технологий.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Картина мира и «Родиноведение» в фотографиях С.М. Прокудина-Горского. Сохранённая история и роль его фотографий в современной отечественной культуре.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Фотопейзаж в творчестве профессиональных фотографов. 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Художественная фотография как авторское видение мира, как образ времени и влияние фотообраза на жизнь людей.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Художник-постановщик и его команда художников в работе по созданию фильма. Эскизы мест действия, образы и костюмы персонажей, 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​</w:t>
      </w:r>
    </w:p>
    <w:p w:rsidR="00AD76E0" w:rsidRPr="00D65E2B" w:rsidRDefault="00AD76E0" w:rsidP="00AD76E0">
      <w:pPr>
        <w:rPr>
          <w:lang w:val="ru-RU"/>
        </w:rPr>
        <w:sectPr w:rsidR="00AD76E0" w:rsidRPr="00D65E2B">
          <w:pgSz w:w="11906" w:h="16383"/>
          <w:pgMar w:top="1134" w:right="850" w:bottom="1134" w:left="1701" w:header="720" w:footer="720" w:gutter="0"/>
          <w:cols w:space="720"/>
        </w:sectPr>
      </w:pP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  <w:bookmarkStart w:id="7" w:name="block-14150796"/>
      <w:bookmarkEnd w:id="4"/>
      <w:r w:rsidRPr="00D65E2B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bookmarkStart w:id="8" w:name="_Toc124264881"/>
      <w:bookmarkEnd w:id="8"/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​</w:t>
      </w:r>
      <w:r w:rsidRPr="00D65E2B">
        <w:rPr>
          <w:rFonts w:ascii="Times New Roman" w:hAnsi="Times New Roman"/>
          <w:b/>
          <w:color w:val="000000"/>
          <w:sz w:val="28"/>
          <w:lang w:val="ru-RU"/>
        </w:rPr>
        <w:t>1)Патриотическое воспитание.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2)Гражданское воспитание.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3)Духовно-нравственное воспитание.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4)Эстетическое воспитание.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r>
        <w:rPr>
          <w:rFonts w:ascii="Times New Roman" w:hAnsi="Times New Roman"/>
          <w:color w:val="000000"/>
          <w:sz w:val="28"/>
        </w:rPr>
        <w:t>aisthetikos</w:t>
      </w:r>
      <w:r w:rsidRPr="00D65E2B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5)Ценности познавательной деятельности.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6)Экологическое воспитание.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7)Трудовое воспитание.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8)Воспитывающая предметно-эстетическая среда.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AD76E0" w:rsidRDefault="00AD76E0" w:rsidP="00AD76E0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D76E0" w:rsidRDefault="00AD76E0" w:rsidP="00AD76E0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AD76E0" w:rsidRPr="00D65E2B" w:rsidRDefault="00AD76E0" w:rsidP="00AD76E0">
      <w:pPr>
        <w:spacing w:after="0"/>
        <w:ind w:left="120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AD76E0" w:rsidRPr="00D65E2B" w:rsidRDefault="00AD76E0" w:rsidP="00AD76E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AD76E0" w:rsidRDefault="00AD76E0" w:rsidP="00AD76E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AD76E0" w:rsidRPr="00D65E2B" w:rsidRDefault="00AD76E0" w:rsidP="00AD76E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AD76E0" w:rsidRDefault="00AD76E0" w:rsidP="00AD76E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AD76E0" w:rsidRPr="00D65E2B" w:rsidRDefault="00AD76E0" w:rsidP="00AD76E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AD76E0" w:rsidRDefault="00AD76E0" w:rsidP="00AD76E0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предметно-пространственные явления;</w:t>
      </w:r>
    </w:p>
    <w:p w:rsidR="00AD76E0" w:rsidRPr="00D65E2B" w:rsidRDefault="00AD76E0" w:rsidP="00AD76E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AD76E0" w:rsidRPr="00D65E2B" w:rsidRDefault="00AD76E0" w:rsidP="00AD76E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AD76E0" w:rsidRPr="00D65E2B" w:rsidRDefault="00AD76E0" w:rsidP="00AD76E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AD76E0" w:rsidRPr="00D65E2B" w:rsidRDefault="00AD76E0" w:rsidP="00AD76E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AD76E0" w:rsidRPr="00D65E2B" w:rsidRDefault="00AD76E0" w:rsidP="00AD76E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AD76E0" w:rsidRPr="00D65E2B" w:rsidRDefault="00AD76E0" w:rsidP="00AD76E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AD76E0" w:rsidRPr="00D65E2B" w:rsidRDefault="00AD76E0" w:rsidP="00AD76E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AD76E0" w:rsidRPr="00D65E2B" w:rsidRDefault="00AD76E0" w:rsidP="00AD76E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AD76E0" w:rsidRPr="00D65E2B" w:rsidRDefault="00AD76E0" w:rsidP="00AD76E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AD76E0" w:rsidRDefault="00AD76E0" w:rsidP="00AD76E0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AD76E0" w:rsidRPr="00D65E2B" w:rsidRDefault="00AD76E0" w:rsidP="00AD76E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уметь работать с электронными учебными пособиями и учебниками;</w:t>
      </w:r>
    </w:p>
    <w:p w:rsidR="00AD76E0" w:rsidRPr="00D65E2B" w:rsidRDefault="00AD76E0" w:rsidP="00AD76E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AD76E0" w:rsidRPr="00D65E2B" w:rsidRDefault="00AD76E0" w:rsidP="00AD76E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AD76E0" w:rsidRPr="00D65E2B" w:rsidRDefault="00AD76E0" w:rsidP="00AD76E0">
      <w:pPr>
        <w:spacing w:after="0"/>
        <w:ind w:left="120"/>
        <w:rPr>
          <w:lang w:val="ru-RU"/>
        </w:rPr>
      </w:pPr>
    </w:p>
    <w:p w:rsidR="00AD76E0" w:rsidRPr="00D65E2B" w:rsidRDefault="00AD76E0" w:rsidP="00AD76E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AD76E0" w:rsidRPr="00D65E2B" w:rsidRDefault="00AD76E0" w:rsidP="00AD76E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AD76E0" w:rsidRPr="00D65E2B" w:rsidRDefault="00AD76E0" w:rsidP="00AD76E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AD76E0" w:rsidRPr="00D65E2B" w:rsidRDefault="00AD76E0" w:rsidP="00AD76E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AD76E0" w:rsidRPr="00D65E2B" w:rsidRDefault="00AD76E0" w:rsidP="00AD76E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AD76E0" w:rsidRPr="00D65E2B" w:rsidRDefault="00AD76E0" w:rsidP="00AD76E0">
      <w:pPr>
        <w:spacing w:after="0"/>
        <w:ind w:left="120"/>
        <w:rPr>
          <w:lang w:val="ru-RU"/>
        </w:rPr>
      </w:pP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​</w:t>
      </w: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AD76E0" w:rsidRPr="00D65E2B" w:rsidRDefault="00AD76E0" w:rsidP="00AD76E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AD76E0" w:rsidRPr="00D65E2B" w:rsidRDefault="00AD76E0" w:rsidP="00AD76E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AD76E0" w:rsidRPr="00D65E2B" w:rsidRDefault="00AD76E0" w:rsidP="00AD76E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AD76E0" w:rsidRPr="00D65E2B" w:rsidRDefault="00AD76E0" w:rsidP="00AD76E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AD76E0" w:rsidRPr="00D65E2B" w:rsidRDefault="00AD76E0" w:rsidP="00AD76E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AD76E0" w:rsidRPr="00D65E2B" w:rsidRDefault="00AD76E0" w:rsidP="00AD76E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AD76E0" w:rsidRPr="00D65E2B" w:rsidRDefault="00AD76E0" w:rsidP="00AD76E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AD76E0" w:rsidRPr="00D65E2B" w:rsidRDefault="00AD76E0" w:rsidP="00AD76E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AD76E0" w:rsidRPr="00D65E2B" w:rsidRDefault="00AD76E0" w:rsidP="00AD76E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AD76E0" w:rsidRPr="00D65E2B" w:rsidRDefault="00AD76E0" w:rsidP="00AD76E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AD76E0" w:rsidRPr="00D65E2B" w:rsidRDefault="00AD76E0" w:rsidP="00AD76E0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AD76E0" w:rsidRPr="00D65E2B" w:rsidRDefault="00AD76E0" w:rsidP="00AD76E0">
      <w:pPr>
        <w:spacing w:after="0"/>
        <w:ind w:left="120"/>
        <w:rPr>
          <w:lang w:val="ru-RU"/>
        </w:rPr>
      </w:pPr>
    </w:p>
    <w:p w:rsidR="00AD76E0" w:rsidRPr="00D65E2B" w:rsidRDefault="00AD76E0" w:rsidP="00AD76E0">
      <w:pPr>
        <w:spacing w:after="0"/>
        <w:ind w:left="120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D76E0" w:rsidRPr="00D65E2B" w:rsidRDefault="00AD76E0" w:rsidP="00AD76E0">
      <w:pPr>
        <w:spacing w:after="0"/>
        <w:ind w:left="120"/>
        <w:rPr>
          <w:lang w:val="ru-RU"/>
        </w:rPr>
      </w:pP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65E2B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D65E2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иметь практический опыт изображения характерных традиционных предметов крестьянского быта;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65E2B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D65E2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знать основы линейной перспективы и уметь изображать объёмные геометрические тела на двухмерной плоскости;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знать об освещении как средстве выявления объёма предмета, иметь опыт построения композиции натюрморта: опыт разнообразного </w:t>
      </w: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расположения предметов на листе, выделения доминанты и целостного соотношения всех применяемых средств выразительности;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опыт создания графического натюрморта;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правила построения линейной перспективы и уметь применять их в рисунке;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D65E2B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D65E2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рассуждать о влиянии предметно-пространственной среды на чувства, установки и поведение человека;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Социальное значение дизайна и архитектуры как среды жизни человека: 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D65E2B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D65E2B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Художник и искусство театра: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фотографирования и обработки цифровых фотографий с помощью компьютерных графических редакторов;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«Родиноведения» С.М. Прокудина-Горского для современных представлений об истории жизни в нашей стране;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 фототворчестве А. Родченко, о том</w:t>
      </w:r>
      <w:proofErr w:type="gramStart"/>
      <w:r w:rsidRPr="00D65E2B">
        <w:rPr>
          <w:rFonts w:ascii="Times New Roman" w:hAnsi="Times New Roman"/>
          <w:color w:val="000000"/>
          <w:sz w:val="28"/>
          <w:lang w:val="ru-RU"/>
        </w:rPr>
        <w:t>,к</w:t>
      </w:r>
      <w:proofErr w:type="gramEnd"/>
      <w:r w:rsidRPr="00D65E2B">
        <w:rPr>
          <w:rFonts w:ascii="Times New Roman" w:hAnsi="Times New Roman"/>
          <w:color w:val="000000"/>
          <w:sz w:val="28"/>
          <w:lang w:val="ru-RU"/>
        </w:rPr>
        <w:t>ак его фотографии выражают образ эпохи, его авторскую позицию, и о влиянии его фотографий на стиль эпохи;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объяснять роль видео в современной бытовой культуре;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AD76E0" w:rsidRPr="00D65E2B" w:rsidRDefault="00AD76E0" w:rsidP="00AD76E0">
      <w:pPr>
        <w:spacing w:after="0" w:line="264" w:lineRule="auto"/>
        <w:ind w:left="120"/>
        <w:jc w:val="both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AD76E0" w:rsidRPr="00D65E2B" w:rsidRDefault="00AD76E0" w:rsidP="00AD76E0">
      <w:pPr>
        <w:rPr>
          <w:lang w:val="ru-RU"/>
        </w:rPr>
        <w:sectPr w:rsidR="00AD76E0" w:rsidRPr="00D65E2B">
          <w:pgSz w:w="11906" w:h="16383"/>
          <w:pgMar w:top="1134" w:right="850" w:bottom="1134" w:left="1701" w:header="720" w:footer="720" w:gutter="0"/>
          <w:cols w:space="720"/>
        </w:sectPr>
      </w:pPr>
    </w:p>
    <w:p w:rsidR="00AD76E0" w:rsidRPr="00D65E2B" w:rsidRDefault="00AD76E0" w:rsidP="00AD76E0">
      <w:pPr>
        <w:spacing w:after="0"/>
        <w:ind w:left="120"/>
        <w:rPr>
          <w:lang w:val="ru-RU"/>
        </w:rPr>
      </w:pPr>
      <w:bookmarkStart w:id="10" w:name="block-14150790"/>
      <w:bookmarkEnd w:id="7"/>
      <w:r w:rsidRPr="00D65E2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AD76E0" w:rsidRPr="00D65E2B" w:rsidRDefault="00AD76E0" w:rsidP="00AD76E0">
      <w:pPr>
        <w:spacing w:after="0"/>
        <w:ind w:left="120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ИСКУССТВО»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72"/>
        <w:gridCol w:w="3326"/>
        <w:gridCol w:w="946"/>
        <w:gridCol w:w="1841"/>
        <w:gridCol w:w="1910"/>
        <w:gridCol w:w="4845"/>
      </w:tblGrid>
      <w:tr w:rsidR="00B31E18" w:rsidTr="00311602">
        <w:trPr>
          <w:trHeight w:val="144"/>
          <w:tblCellSpacing w:w="20" w:type="nil"/>
        </w:trPr>
        <w:tc>
          <w:tcPr>
            <w:tcW w:w="11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76E0" w:rsidRDefault="00AD76E0" w:rsidP="00B31E18">
            <w:pPr>
              <w:spacing w:after="0"/>
              <w:ind w:left="135"/>
            </w:pPr>
          </w:p>
        </w:tc>
        <w:tc>
          <w:tcPr>
            <w:tcW w:w="32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D76E0" w:rsidRDefault="00AD76E0" w:rsidP="00B31E18">
            <w:pPr>
              <w:spacing w:after="0"/>
              <w:ind w:left="135"/>
            </w:pPr>
          </w:p>
        </w:tc>
        <w:tc>
          <w:tcPr>
            <w:tcW w:w="4697" w:type="dxa"/>
            <w:gridSpan w:val="3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904" w:type="dxa"/>
            <w:vMerge w:val="restart"/>
            <w:tcMar>
              <w:top w:w="50" w:type="dxa"/>
              <w:left w:w="100" w:type="dxa"/>
            </w:tcMar>
          </w:tcPr>
          <w:p w:rsidR="00AD76E0" w:rsidRDefault="00AD76E0" w:rsidP="00B31E18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</w:t>
            </w:r>
          </w:p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 ресурсы</w:t>
            </w:r>
          </w:p>
          <w:p w:rsidR="00AD76E0" w:rsidRDefault="00AD76E0" w:rsidP="00B31E18">
            <w:pPr>
              <w:spacing w:after="0"/>
              <w:ind w:left="135"/>
            </w:pPr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AD76E0" w:rsidRDefault="00AD76E0" w:rsidP="00B31E18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AD76E0" w:rsidRDefault="00AD76E0" w:rsidP="00B31E18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76E0" w:rsidRDefault="00AD76E0" w:rsidP="00B31E1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76E0" w:rsidRDefault="00AD76E0" w:rsidP="00B31E1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76E0" w:rsidRDefault="00AD76E0" w:rsidP="00B31E18">
            <w:pPr>
              <w:spacing w:after="0"/>
              <w:ind w:left="135"/>
            </w:pPr>
          </w:p>
        </w:tc>
        <w:tc>
          <w:tcPr>
            <w:tcW w:w="4904" w:type="dxa"/>
            <w:vMerge/>
            <w:tcMar>
              <w:top w:w="50" w:type="dxa"/>
              <w:left w:w="100" w:type="dxa"/>
            </w:tcMar>
          </w:tcPr>
          <w:p w:rsidR="00AD76E0" w:rsidRDefault="00AD76E0" w:rsidP="00B31E18"/>
        </w:tc>
      </w:tr>
      <w:tr w:rsidR="00B31E18" w:rsidRPr="007046F8" w:rsidTr="00311602">
        <w:trPr>
          <w:trHeight w:val="144"/>
          <w:tblCellSpacing w:w="20" w:type="nil"/>
        </w:trPr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904" w:type="dxa"/>
            <w:tcMar>
              <w:top w:w="50" w:type="dxa"/>
              <w:left w:w="100" w:type="dxa"/>
            </w:tcMar>
          </w:tcPr>
          <w:p w:rsidR="00AD76E0" w:rsidRPr="002A256D" w:rsidRDefault="00AD76E0" w:rsidP="00B31E18">
            <w:pPr>
              <w:rPr>
                <w:lang w:val="ru-RU"/>
              </w:rPr>
            </w:pPr>
            <w:r w:rsidRPr="00E034D6"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://</w:t>
            </w:r>
            <w:r w:rsidRPr="00E034D6"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E034D6"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E034D6"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/ </w:t>
            </w:r>
            <w:hyperlink r:id="rId6" w:history="1"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https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www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hermitagemuseum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org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wps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portal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</w:hyperlink>
          </w:p>
        </w:tc>
      </w:tr>
      <w:tr w:rsidR="00B31E18" w:rsidRPr="007046F8" w:rsidTr="00311602">
        <w:trPr>
          <w:trHeight w:val="144"/>
          <w:tblCellSpacing w:w="20" w:type="nil"/>
        </w:trPr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904" w:type="dxa"/>
            <w:tcMar>
              <w:top w:w="50" w:type="dxa"/>
              <w:left w:w="100" w:type="dxa"/>
            </w:tcMar>
          </w:tcPr>
          <w:p w:rsidR="00AD76E0" w:rsidRPr="002A256D" w:rsidRDefault="00AD76E0" w:rsidP="00B31E18">
            <w:pPr>
              <w:rPr>
                <w:lang w:val="ru-RU"/>
              </w:rPr>
            </w:pPr>
            <w:r w:rsidRPr="00E034D6"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://</w:t>
            </w:r>
            <w:r w:rsidRPr="00E034D6"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E034D6"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E034D6"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/ </w:t>
            </w:r>
            <w:hyperlink r:id="rId7" w:history="1"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https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www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hermitagemuseum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org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wps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portal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</w:hyperlink>
          </w:p>
        </w:tc>
      </w:tr>
      <w:tr w:rsidR="00B31E18" w:rsidRPr="007046F8" w:rsidTr="00311602">
        <w:trPr>
          <w:trHeight w:val="144"/>
          <w:tblCellSpacing w:w="20" w:type="nil"/>
        </w:trPr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AD76E0" w:rsidRPr="00D65E2B" w:rsidRDefault="00AD76E0" w:rsidP="00B31E18">
            <w:pPr>
              <w:spacing w:after="0"/>
              <w:ind w:left="135"/>
              <w:rPr>
                <w:lang w:val="ru-RU"/>
              </w:rPr>
            </w:pPr>
            <w:r w:rsidRPr="00D65E2B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4904" w:type="dxa"/>
            <w:tcMar>
              <w:top w:w="50" w:type="dxa"/>
              <w:left w:w="100" w:type="dxa"/>
            </w:tcMar>
          </w:tcPr>
          <w:p w:rsidR="00AD76E0" w:rsidRPr="002A256D" w:rsidRDefault="00AD76E0" w:rsidP="00B31E18">
            <w:pPr>
              <w:rPr>
                <w:lang w:val="ru-RU"/>
              </w:rPr>
            </w:pPr>
            <w:r w:rsidRPr="00E034D6"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://</w:t>
            </w:r>
            <w:r w:rsidRPr="00E034D6"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E034D6"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E034D6"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/ </w:t>
            </w:r>
            <w:hyperlink r:id="rId8" w:history="1"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https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www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hermitagemuseum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org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wps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portal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</w:hyperlink>
          </w:p>
        </w:tc>
      </w:tr>
      <w:tr w:rsidR="00B31E18" w:rsidRPr="007046F8" w:rsidTr="00311602">
        <w:trPr>
          <w:trHeight w:val="144"/>
          <w:tblCellSpacing w:w="20" w:type="nil"/>
        </w:trPr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4904" w:type="dxa"/>
            <w:tcMar>
              <w:top w:w="50" w:type="dxa"/>
              <w:left w:w="100" w:type="dxa"/>
            </w:tcMar>
          </w:tcPr>
          <w:p w:rsidR="00AD76E0" w:rsidRPr="002A256D" w:rsidRDefault="00AD76E0" w:rsidP="00B31E18">
            <w:pPr>
              <w:rPr>
                <w:lang w:val="ru-RU"/>
              </w:rPr>
            </w:pPr>
            <w:r w:rsidRPr="00E034D6"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://</w:t>
            </w:r>
            <w:r w:rsidRPr="00E034D6"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E034D6"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E034D6"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/ </w:t>
            </w:r>
            <w:hyperlink r:id="rId9" w:history="1"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https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www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hermitagemuseum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org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wps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portal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</w:hyperlink>
          </w:p>
        </w:tc>
      </w:tr>
      <w:tr w:rsidR="00B31E18" w:rsidRPr="007046F8" w:rsidTr="00311602">
        <w:trPr>
          <w:trHeight w:val="144"/>
          <w:tblCellSpacing w:w="20" w:type="nil"/>
        </w:trPr>
        <w:tc>
          <w:tcPr>
            <w:tcW w:w="1156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83" w:type="dxa"/>
            <w:tcMar>
              <w:top w:w="50" w:type="dxa"/>
              <w:left w:w="100" w:type="dxa"/>
            </w:tcMar>
            <w:vAlign w:val="center"/>
          </w:tcPr>
          <w:p w:rsidR="00AD76E0" w:rsidRPr="00D65E2B" w:rsidRDefault="00AD76E0" w:rsidP="00B31E18">
            <w:pPr>
              <w:spacing w:after="0"/>
              <w:ind w:left="135"/>
              <w:rPr>
                <w:lang w:val="ru-RU"/>
              </w:rPr>
            </w:pPr>
            <w:r w:rsidRPr="00D65E2B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4904" w:type="dxa"/>
            <w:tcMar>
              <w:top w:w="50" w:type="dxa"/>
              <w:left w:w="100" w:type="dxa"/>
            </w:tcMar>
          </w:tcPr>
          <w:p w:rsidR="00AD76E0" w:rsidRPr="002A256D" w:rsidRDefault="00AD76E0" w:rsidP="00B31E18">
            <w:pPr>
              <w:rPr>
                <w:lang w:val="ru-RU"/>
              </w:rPr>
            </w:pPr>
            <w:r w:rsidRPr="00E034D6"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://</w:t>
            </w:r>
            <w:r w:rsidRPr="00E034D6"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E034D6"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E034D6"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/ </w:t>
            </w:r>
            <w:hyperlink r:id="rId10" w:history="1"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https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www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hermitagemuseum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org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wps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E034D6">
                <w:rPr>
                  <w:rStyle w:val="ad"/>
                  <w:rFonts w:ascii="Times New Roman" w:hAnsi="Times New Roman" w:cs="Times New Roman"/>
                  <w:sz w:val="24"/>
                </w:rPr>
                <w:t>portal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</w:hyperlink>
          </w:p>
        </w:tc>
      </w:tr>
      <w:tr w:rsidR="00B31E18" w:rsidTr="00311602">
        <w:trPr>
          <w:trHeight w:val="826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76E0" w:rsidRPr="00D65E2B" w:rsidRDefault="00AD76E0" w:rsidP="00B31E18">
            <w:pPr>
              <w:spacing w:after="0"/>
              <w:ind w:left="135"/>
              <w:rPr>
                <w:lang w:val="ru-RU"/>
              </w:rPr>
            </w:pPr>
            <w:r w:rsidRPr="00D65E2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904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/>
        </w:tc>
      </w:tr>
    </w:tbl>
    <w:p w:rsidR="00AD76E0" w:rsidRDefault="00AD76E0" w:rsidP="00AD76E0">
      <w:pPr>
        <w:sectPr w:rsidR="00AD76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76E0" w:rsidRPr="00D65E2B" w:rsidRDefault="00AD76E0" w:rsidP="00AD76E0">
      <w:pPr>
        <w:spacing w:after="0"/>
        <w:ind w:left="120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8"/>
        <w:gridCol w:w="3421"/>
        <w:gridCol w:w="1093"/>
        <w:gridCol w:w="1841"/>
        <w:gridCol w:w="1910"/>
        <w:gridCol w:w="4827"/>
      </w:tblGrid>
      <w:tr w:rsidR="00B31E18" w:rsidTr="00311602">
        <w:trPr>
          <w:trHeight w:val="144"/>
          <w:tblCellSpacing w:w="20" w:type="nil"/>
        </w:trPr>
        <w:tc>
          <w:tcPr>
            <w:tcW w:w="8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76E0" w:rsidRDefault="00AD76E0" w:rsidP="00B31E18">
            <w:pPr>
              <w:spacing w:after="0"/>
              <w:ind w:left="135"/>
            </w:pPr>
          </w:p>
        </w:tc>
        <w:tc>
          <w:tcPr>
            <w:tcW w:w="331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D76E0" w:rsidRDefault="00AD76E0" w:rsidP="00B31E1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8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D76E0" w:rsidRDefault="00AD76E0" w:rsidP="00B31E18">
            <w:pPr>
              <w:spacing w:after="0"/>
              <w:ind w:left="135"/>
            </w:pPr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AD76E0" w:rsidRDefault="00AD76E0" w:rsidP="00B31E18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AD76E0" w:rsidRDefault="00AD76E0" w:rsidP="00B31E18"/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76E0" w:rsidRDefault="00AD76E0" w:rsidP="00B31E1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76E0" w:rsidRDefault="00AD76E0" w:rsidP="00B31E1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76E0" w:rsidRDefault="00AD76E0" w:rsidP="00B31E18">
            <w:pPr>
              <w:spacing w:after="0"/>
              <w:ind w:left="135"/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AD76E0" w:rsidRDefault="00AD76E0" w:rsidP="00B31E18"/>
        </w:tc>
      </w:tr>
      <w:tr w:rsidR="00B31E18" w:rsidRPr="007046F8" w:rsidTr="00311602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AD76E0" w:rsidRPr="00D65E2B" w:rsidRDefault="00AD76E0" w:rsidP="00B31E18">
            <w:pPr>
              <w:spacing w:after="0"/>
              <w:ind w:left="135"/>
              <w:rPr>
                <w:lang w:val="ru-RU"/>
              </w:rPr>
            </w:pPr>
            <w:r w:rsidRPr="00D65E2B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4890" w:type="dxa"/>
            <w:tcMar>
              <w:top w:w="50" w:type="dxa"/>
              <w:left w:w="100" w:type="dxa"/>
            </w:tcMar>
          </w:tcPr>
          <w:p w:rsidR="00AD76E0" w:rsidRPr="002A256D" w:rsidRDefault="00AD76E0" w:rsidP="00B31E18">
            <w:pPr>
              <w:rPr>
                <w:lang w:val="ru-RU"/>
              </w:rPr>
            </w:pPr>
            <w:r w:rsidRPr="00721A22"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://</w:t>
            </w:r>
            <w:r w:rsidRPr="00721A22"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721A22"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721A22"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/ </w:t>
            </w:r>
            <w:hyperlink r:id="rId11" w:history="1"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https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www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hermitagemuseum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org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wps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portal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</w:hyperlink>
          </w:p>
        </w:tc>
      </w:tr>
      <w:tr w:rsidR="00B31E18" w:rsidRPr="007046F8" w:rsidTr="00311602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4890" w:type="dxa"/>
            <w:tcMar>
              <w:top w:w="50" w:type="dxa"/>
              <w:left w:w="100" w:type="dxa"/>
            </w:tcMar>
          </w:tcPr>
          <w:p w:rsidR="00AD76E0" w:rsidRPr="002A256D" w:rsidRDefault="00AD76E0" w:rsidP="00B31E18">
            <w:pPr>
              <w:rPr>
                <w:lang w:val="ru-RU"/>
              </w:rPr>
            </w:pPr>
            <w:r w:rsidRPr="00721A22"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://</w:t>
            </w:r>
            <w:r w:rsidRPr="00721A22"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721A22"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721A22"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/ </w:t>
            </w:r>
            <w:hyperlink r:id="rId12" w:history="1"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https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www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hermitagemuseum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org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wps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portal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</w:hyperlink>
          </w:p>
        </w:tc>
      </w:tr>
      <w:tr w:rsidR="00B31E18" w:rsidRPr="007046F8" w:rsidTr="00311602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4890" w:type="dxa"/>
            <w:tcMar>
              <w:top w:w="50" w:type="dxa"/>
              <w:left w:w="100" w:type="dxa"/>
            </w:tcMar>
          </w:tcPr>
          <w:p w:rsidR="00AD76E0" w:rsidRPr="002A256D" w:rsidRDefault="00AD76E0" w:rsidP="00B31E18">
            <w:pPr>
              <w:rPr>
                <w:lang w:val="ru-RU"/>
              </w:rPr>
            </w:pPr>
            <w:r w:rsidRPr="00721A22"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://</w:t>
            </w:r>
            <w:r w:rsidRPr="00721A22"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721A22"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721A22"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/ </w:t>
            </w:r>
            <w:hyperlink r:id="rId13" w:history="1"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https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www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hermitagemuseum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org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wps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portal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</w:hyperlink>
          </w:p>
        </w:tc>
      </w:tr>
      <w:tr w:rsidR="00B31E18" w:rsidRPr="007046F8" w:rsidTr="00311602">
        <w:trPr>
          <w:trHeight w:val="144"/>
          <w:tblCellSpacing w:w="20" w:type="nil"/>
        </w:trPr>
        <w:tc>
          <w:tcPr>
            <w:tcW w:w="862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14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 w:rsidRPr="00D65E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Пейзаж и тематическая картина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4890" w:type="dxa"/>
            <w:tcMar>
              <w:top w:w="50" w:type="dxa"/>
              <w:left w:w="100" w:type="dxa"/>
            </w:tcMar>
          </w:tcPr>
          <w:p w:rsidR="00AD76E0" w:rsidRPr="002A256D" w:rsidRDefault="00AD76E0" w:rsidP="00B31E18">
            <w:pPr>
              <w:rPr>
                <w:lang w:val="ru-RU"/>
              </w:rPr>
            </w:pPr>
            <w:r w:rsidRPr="00721A22"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://</w:t>
            </w:r>
            <w:r w:rsidRPr="00721A22"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721A22"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721A22"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/ </w:t>
            </w:r>
            <w:hyperlink r:id="rId14" w:history="1"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https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www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hermitagemuseum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org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wps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721A22">
                <w:rPr>
                  <w:rStyle w:val="ad"/>
                  <w:rFonts w:ascii="Times New Roman" w:hAnsi="Times New Roman" w:cs="Times New Roman"/>
                  <w:sz w:val="24"/>
                </w:rPr>
                <w:t>portal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76E0" w:rsidRPr="00D65E2B" w:rsidRDefault="00AD76E0" w:rsidP="00B31E18">
            <w:pPr>
              <w:spacing w:after="0"/>
              <w:ind w:left="135"/>
              <w:rPr>
                <w:lang w:val="ru-RU"/>
              </w:rPr>
            </w:pPr>
            <w:r w:rsidRPr="00D65E2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890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/>
        </w:tc>
      </w:tr>
    </w:tbl>
    <w:p w:rsidR="00AD76E0" w:rsidRDefault="00AD76E0" w:rsidP="00AD76E0">
      <w:pPr>
        <w:sectPr w:rsidR="00AD76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76E0" w:rsidRPr="00D65E2B" w:rsidRDefault="00AD76E0" w:rsidP="00AD76E0">
      <w:pPr>
        <w:spacing w:after="0"/>
        <w:ind w:left="120"/>
        <w:rPr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4"/>
        <w:gridCol w:w="3153"/>
        <w:gridCol w:w="946"/>
        <w:gridCol w:w="1841"/>
        <w:gridCol w:w="2324"/>
        <w:gridCol w:w="4812"/>
      </w:tblGrid>
      <w:tr w:rsidR="00B31E18" w:rsidTr="00311602">
        <w:trPr>
          <w:trHeight w:val="144"/>
          <w:tblCellSpacing w:w="20" w:type="nil"/>
        </w:trPr>
        <w:tc>
          <w:tcPr>
            <w:tcW w:w="8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D76E0" w:rsidRDefault="00AD76E0" w:rsidP="00B31E18">
            <w:pPr>
              <w:spacing w:after="0"/>
              <w:ind w:left="135"/>
            </w:pPr>
          </w:p>
        </w:tc>
        <w:tc>
          <w:tcPr>
            <w:tcW w:w="26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D76E0" w:rsidRDefault="00AD76E0" w:rsidP="00B31E18">
            <w:pPr>
              <w:spacing w:after="0"/>
              <w:ind w:left="135"/>
            </w:pPr>
          </w:p>
        </w:tc>
        <w:tc>
          <w:tcPr>
            <w:tcW w:w="5669" w:type="dxa"/>
            <w:gridSpan w:val="3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8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D76E0" w:rsidRDefault="00AD76E0" w:rsidP="00B31E18">
            <w:pPr>
              <w:spacing w:after="0"/>
              <w:ind w:left="135"/>
            </w:pPr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AD76E0" w:rsidRDefault="00AD76E0" w:rsidP="00B31E18"/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AD76E0" w:rsidRDefault="00AD76E0" w:rsidP="00B31E18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D76E0" w:rsidRDefault="00AD76E0" w:rsidP="00B31E1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D76E0" w:rsidRDefault="00AD76E0" w:rsidP="00B31E18">
            <w:pPr>
              <w:spacing w:after="0"/>
              <w:ind w:left="135"/>
            </w:pPr>
          </w:p>
        </w:tc>
        <w:tc>
          <w:tcPr>
            <w:tcW w:w="2882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D76E0" w:rsidRDefault="00AD76E0" w:rsidP="00B31E18">
            <w:pPr>
              <w:spacing w:after="0"/>
              <w:ind w:left="135"/>
            </w:pPr>
          </w:p>
        </w:tc>
        <w:tc>
          <w:tcPr>
            <w:tcW w:w="4890" w:type="dxa"/>
            <w:vMerge/>
            <w:tcMar>
              <w:top w:w="50" w:type="dxa"/>
              <w:left w:w="100" w:type="dxa"/>
            </w:tcMar>
          </w:tcPr>
          <w:p w:rsidR="00AD76E0" w:rsidRDefault="00AD76E0" w:rsidP="00B31E18"/>
        </w:tc>
      </w:tr>
      <w:tr w:rsidR="00B31E18" w:rsidRPr="007046F8" w:rsidTr="00311602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66" w:type="dxa"/>
            <w:tcMar>
              <w:top w:w="50" w:type="dxa"/>
              <w:left w:w="100" w:type="dxa"/>
            </w:tcMar>
            <w:vAlign w:val="center"/>
          </w:tcPr>
          <w:p w:rsidR="00AD76E0" w:rsidRPr="00D65E2B" w:rsidRDefault="00AD76E0" w:rsidP="00B31E18">
            <w:pPr>
              <w:spacing w:after="0"/>
              <w:ind w:left="135"/>
              <w:rPr>
                <w:lang w:val="ru-RU"/>
              </w:rPr>
            </w:pPr>
            <w:r w:rsidRPr="00D65E2B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Pr="00724CFD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82" w:type="dxa"/>
            <w:tcMar>
              <w:top w:w="50" w:type="dxa"/>
              <w:left w:w="100" w:type="dxa"/>
            </w:tcMar>
            <w:vAlign w:val="center"/>
          </w:tcPr>
          <w:p w:rsidR="00AD76E0" w:rsidRPr="00724CFD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4890" w:type="dxa"/>
            <w:tcMar>
              <w:top w:w="50" w:type="dxa"/>
              <w:left w:w="100" w:type="dxa"/>
            </w:tcMar>
          </w:tcPr>
          <w:p w:rsidR="00AD76E0" w:rsidRPr="002A256D" w:rsidRDefault="00AD76E0" w:rsidP="00B31E18">
            <w:pPr>
              <w:rPr>
                <w:lang w:val="ru-RU"/>
              </w:rPr>
            </w:pPr>
            <w:r w:rsidRPr="00F25DB2"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://</w:t>
            </w:r>
            <w:r w:rsidRPr="00F25DB2"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F25DB2"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F25DB2"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/ </w:t>
            </w:r>
            <w:hyperlink r:id="rId15" w:history="1"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https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www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hermitagemuseum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org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wps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portal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</w:hyperlink>
          </w:p>
        </w:tc>
      </w:tr>
      <w:tr w:rsidR="00B31E18" w:rsidRPr="007046F8" w:rsidTr="00311602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66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Pr="00400B8F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82" w:type="dxa"/>
            <w:tcMar>
              <w:top w:w="50" w:type="dxa"/>
              <w:left w:w="100" w:type="dxa"/>
            </w:tcMar>
            <w:vAlign w:val="center"/>
          </w:tcPr>
          <w:p w:rsidR="00AD76E0" w:rsidRPr="00400B8F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4890" w:type="dxa"/>
            <w:tcMar>
              <w:top w:w="50" w:type="dxa"/>
              <w:left w:w="100" w:type="dxa"/>
            </w:tcMar>
          </w:tcPr>
          <w:p w:rsidR="00AD76E0" w:rsidRPr="00F16903" w:rsidRDefault="00AD76E0" w:rsidP="00B31E18">
            <w:pPr>
              <w:rPr>
                <w:lang w:val="ru-RU"/>
              </w:rPr>
            </w:pPr>
            <w:r w:rsidRPr="00F25DB2"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F16903">
              <w:rPr>
                <w:rFonts w:ascii="Times New Roman" w:hAnsi="Times New Roman"/>
                <w:color w:val="000000"/>
                <w:sz w:val="28"/>
                <w:lang w:val="ru-RU"/>
              </w:rPr>
              <w:t>://</w:t>
            </w:r>
            <w:r w:rsidRPr="00F25DB2"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F16903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F25DB2"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F16903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F25DB2"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F16903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/ </w:t>
            </w:r>
            <w:hyperlink r:id="rId16" w:history="1"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https</w:t>
              </w:r>
              <w:r w:rsidRPr="00F16903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www</w:t>
              </w:r>
              <w:r w:rsidRPr="00F16903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hermitagemuseum</w:t>
              </w:r>
              <w:r w:rsidRPr="00F16903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org</w:t>
              </w:r>
              <w:r w:rsidRPr="00F16903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wps</w:t>
              </w:r>
              <w:r w:rsidRPr="00F16903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portal</w:t>
              </w:r>
              <w:r w:rsidRPr="00F16903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</w:hyperlink>
          </w:p>
        </w:tc>
      </w:tr>
      <w:tr w:rsidR="00B31E18" w:rsidRPr="007046F8" w:rsidTr="00311602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66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82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4890" w:type="dxa"/>
            <w:tcMar>
              <w:top w:w="50" w:type="dxa"/>
              <w:left w:w="100" w:type="dxa"/>
            </w:tcMar>
          </w:tcPr>
          <w:p w:rsidR="00AD76E0" w:rsidRPr="002A256D" w:rsidRDefault="00AD76E0" w:rsidP="00B31E18">
            <w:pPr>
              <w:rPr>
                <w:lang w:val="ru-RU"/>
              </w:rPr>
            </w:pPr>
            <w:r w:rsidRPr="00F25DB2"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://</w:t>
            </w:r>
            <w:r w:rsidRPr="00F25DB2"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F25DB2"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F25DB2"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/ </w:t>
            </w:r>
            <w:hyperlink r:id="rId17" w:history="1"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https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www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hermitagemuseum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org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wps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portal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</w:hyperlink>
          </w:p>
        </w:tc>
      </w:tr>
      <w:tr w:rsidR="00B31E18" w:rsidRPr="007046F8" w:rsidTr="00311602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66" w:type="dxa"/>
            <w:tcMar>
              <w:top w:w="50" w:type="dxa"/>
              <w:left w:w="100" w:type="dxa"/>
            </w:tcMar>
            <w:vAlign w:val="center"/>
          </w:tcPr>
          <w:p w:rsidR="00AD76E0" w:rsidRPr="00D65E2B" w:rsidRDefault="00AD76E0" w:rsidP="00B31E18">
            <w:pPr>
              <w:spacing w:after="0"/>
              <w:ind w:left="135"/>
              <w:rPr>
                <w:lang w:val="ru-RU"/>
              </w:rPr>
            </w:pPr>
            <w:r w:rsidRPr="00D65E2B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Pr="00724CFD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82" w:type="dxa"/>
            <w:tcMar>
              <w:top w:w="50" w:type="dxa"/>
              <w:left w:w="100" w:type="dxa"/>
            </w:tcMar>
            <w:vAlign w:val="center"/>
          </w:tcPr>
          <w:p w:rsidR="00AD76E0" w:rsidRPr="00724CFD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4890" w:type="dxa"/>
            <w:tcMar>
              <w:top w:w="50" w:type="dxa"/>
              <w:left w:w="100" w:type="dxa"/>
            </w:tcMar>
          </w:tcPr>
          <w:p w:rsidR="00AD76E0" w:rsidRPr="002A256D" w:rsidRDefault="00AD76E0" w:rsidP="00B31E18">
            <w:pPr>
              <w:rPr>
                <w:lang w:val="ru-RU"/>
              </w:rPr>
            </w:pPr>
            <w:r w:rsidRPr="00F25DB2"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://</w:t>
            </w:r>
            <w:r w:rsidRPr="00F25DB2"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F25DB2"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F25DB2"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/ </w:t>
            </w:r>
            <w:hyperlink r:id="rId18" w:history="1"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https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www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hermitagemuseum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org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wps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portal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</w:hyperlink>
          </w:p>
        </w:tc>
      </w:tr>
      <w:tr w:rsidR="00B31E18" w:rsidRPr="007046F8" w:rsidTr="00311602">
        <w:trPr>
          <w:trHeight w:val="144"/>
          <w:tblCellSpacing w:w="20" w:type="nil"/>
        </w:trPr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66" w:type="dxa"/>
            <w:tcMar>
              <w:top w:w="50" w:type="dxa"/>
              <w:left w:w="100" w:type="dxa"/>
            </w:tcMar>
            <w:vAlign w:val="center"/>
          </w:tcPr>
          <w:p w:rsidR="00AD76E0" w:rsidRPr="00D65E2B" w:rsidRDefault="00AD76E0" w:rsidP="00B31E18">
            <w:pPr>
              <w:spacing w:after="0"/>
              <w:ind w:left="135"/>
              <w:rPr>
                <w:lang w:val="ru-RU"/>
              </w:rPr>
            </w:pPr>
            <w:r w:rsidRPr="00D65E2B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82" w:type="dxa"/>
            <w:tcMar>
              <w:top w:w="50" w:type="dxa"/>
              <w:left w:w="100" w:type="dxa"/>
            </w:tcMar>
            <w:vAlign w:val="center"/>
          </w:tcPr>
          <w:p w:rsidR="00AD76E0" w:rsidRPr="002042D9" w:rsidRDefault="00AD76E0" w:rsidP="00B31E1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4890" w:type="dxa"/>
            <w:tcMar>
              <w:top w:w="50" w:type="dxa"/>
              <w:left w:w="100" w:type="dxa"/>
            </w:tcMar>
          </w:tcPr>
          <w:p w:rsidR="00AD76E0" w:rsidRPr="002A256D" w:rsidRDefault="00AD76E0" w:rsidP="00B31E18">
            <w:pPr>
              <w:rPr>
                <w:lang w:val="ru-RU"/>
              </w:rPr>
            </w:pPr>
            <w:r w:rsidRPr="00F25DB2">
              <w:rPr>
                <w:rFonts w:ascii="Times New Roman" w:hAnsi="Times New Roman"/>
                <w:color w:val="000000"/>
                <w:sz w:val="28"/>
              </w:rPr>
              <w:t>https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://</w:t>
            </w:r>
            <w:r w:rsidRPr="00F25DB2">
              <w:rPr>
                <w:rFonts w:ascii="Times New Roman" w:hAnsi="Times New Roman"/>
                <w:color w:val="000000"/>
                <w:sz w:val="28"/>
              </w:rPr>
              <w:t>resh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F25DB2">
              <w:rPr>
                <w:rFonts w:ascii="Times New Roman" w:hAnsi="Times New Roman"/>
                <w:color w:val="000000"/>
                <w:sz w:val="28"/>
              </w:rPr>
              <w:t>edu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>.</w:t>
            </w:r>
            <w:r w:rsidRPr="00F25DB2">
              <w:rPr>
                <w:rFonts w:ascii="Times New Roman" w:hAnsi="Times New Roman"/>
                <w:color w:val="000000"/>
                <w:sz w:val="28"/>
              </w:rPr>
              <w:t>ru</w:t>
            </w:r>
            <w:r w:rsidRPr="002A256D">
              <w:rPr>
                <w:rFonts w:ascii="Times New Roman" w:hAnsi="Times New Roman"/>
                <w:color w:val="000000"/>
                <w:sz w:val="28"/>
                <w:lang w:val="ru-RU"/>
              </w:rPr>
              <w:t xml:space="preserve">/ </w:t>
            </w:r>
            <w:hyperlink r:id="rId19" w:history="1"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https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www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hermitagemuseum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org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wps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Pr="00F25DB2">
                <w:rPr>
                  <w:rStyle w:val="ad"/>
                  <w:rFonts w:ascii="Times New Roman" w:hAnsi="Times New Roman" w:cs="Times New Roman"/>
                  <w:sz w:val="24"/>
                </w:rPr>
                <w:t>portal</w:t>
              </w:r>
              <w:r w:rsidRPr="002A256D">
                <w:rPr>
                  <w:rStyle w:val="ad"/>
                  <w:rFonts w:ascii="Times New Roman" w:hAnsi="Times New Roman" w:cs="Times New Roman"/>
                  <w:sz w:val="24"/>
                  <w:lang w:val="ru-RU"/>
                </w:rPr>
                <w:t>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76E0" w:rsidRPr="00D65E2B" w:rsidRDefault="00AD76E0" w:rsidP="00B31E18">
            <w:pPr>
              <w:spacing w:after="0"/>
              <w:ind w:left="135"/>
              <w:rPr>
                <w:lang w:val="ru-RU"/>
              </w:rPr>
            </w:pPr>
            <w:r w:rsidRPr="00D65E2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2882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890" w:type="dxa"/>
            <w:tcMar>
              <w:top w:w="50" w:type="dxa"/>
              <w:left w:w="100" w:type="dxa"/>
            </w:tcMar>
            <w:vAlign w:val="center"/>
          </w:tcPr>
          <w:p w:rsidR="00AD76E0" w:rsidRDefault="00AD76E0" w:rsidP="00B31E18"/>
        </w:tc>
      </w:tr>
    </w:tbl>
    <w:p w:rsidR="00AD76E0" w:rsidRDefault="00AD76E0" w:rsidP="00AD76E0">
      <w:pPr>
        <w:sectPr w:rsidR="00AD76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76E0" w:rsidRDefault="00AD76E0" w:rsidP="00AD76E0">
      <w:pPr>
        <w:spacing w:after="0"/>
        <w:ind w:left="120"/>
      </w:pPr>
      <w:bookmarkStart w:id="11" w:name="block-14150791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D76E0" w:rsidRDefault="00AD76E0" w:rsidP="00AD76E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7"/>
        <w:gridCol w:w="2304"/>
        <w:gridCol w:w="946"/>
        <w:gridCol w:w="1841"/>
        <w:gridCol w:w="1910"/>
        <w:gridCol w:w="2477"/>
        <w:gridCol w:w="3875"/>
      </w:tblGrid>
      <w:tr w:rsidR="00B31E18" w:rsidTr="00311602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№ п/п </w:t>
            </w:r>
          </w:p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</w:rPr>
            </w:pPr>
          </w:p>
        </w:tc>
        <w:tc>
          <w:tcPr>
            <w:tcW w:w="23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Тема урока </w:t>
            </w:r>
          </w:p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</w:rPr>
            </w:pPr>
          </w:p>
        </w:tc>
        <w:tc>
          <w:tcPr>
            <w:tcW w:w="4697" w:type="dxa"/>
            <w:gridSpan w:val="3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Количество часов</w:t>
            </w:r>
          </w:p>
        </w:tc>
        <w:tc>
          <w:tcPr>
            <w:tcW w:w="24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Дата изучения </w:t>
            </w:r>
          </w:p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</w:rPr>
            </w:pPr>
          </w:p>
        </w:tc>
        <w:tc>
          <w:tcPr>
            <w:tcW w:w="38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D343C0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Электронные цифровые </w:t>
            </w:r>
          </w:p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образовательные ресурсы </w:t>
            </w:r>
          </w:p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</w:rPr>
            </w:pPr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vMerge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2304" w:type="dxa"/>
            <w:vMerge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Всего </w:t>
            </w:r>
          </w:p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Контрольные работы </w:t>
            </w:r>
          </w:p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Практические работы </w:t>
            </w:r>
          </w:p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</w:rPr>
            </w:pPr>
          </w:p>
        </w:tc>
        <w:tc>
          <w:tcPr>
            <w:tcW w:w="2477" w:type="dxa"/>
            <w:vMerge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sz w:val="18"/>
                <w:szCs w:val="18"/>
              </w:rPr>
            </w:pPr>
          </w:p>
        </w:tc>
        <w:tc>
          <w:tcPr>
            <w:tcW w:w="3875" w:type="dxa"/>
            <w:vMerge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sz w:val="18"/>
                <w:szCs w:val="18"/>
              </w:rPr>
            </w:pPr>
          </w:p>
        </w:tc>
      </w:tr>
      <w:tr w:rsidR="00B31E18" w:rsidRPr="007046F8" w:rsidTr="00311602">
        <w:trPr>
          <w:trHeight w:val="1239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  <w:p w:rsidR="00AD76E0" w:rsidRPr="00D343C0" w:rsidRDefault="00AD76E0" w:rsidP="00D343C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https</w:t>
            </w: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resh</w:t>
            </w: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edu</w:t>
            </w: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/ </w:t>
            </w:r>
            <w:hyperlink r:id="rId20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ru-RU"/>
                </w:rPr>
                <w:t>://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www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ru-RU"/>
                </w:rPr>
                <w:t>.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hermitagemuseum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ru-RU"/>
                </w:rPr>
                <w:t>.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org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ru-RU"/>
                </w:rPr>
                <w:t>/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wps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ru-RU"/>
                </w:rPr>
                <w:t>/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portal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ru-RU"/>
                </w:rPr>
                <w:t>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21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22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23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RPr="007046F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https</w:t>
            </w: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resh</w:t>
            </w: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edu</w:t>
            </w: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/ </w:t>
            </w:r>
            <w:hyperlink r:id="rId24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ru-RU"/>
                </w:rPr>
                <w:t>://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www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ru-RU"/>
                </w:rPr>
                <w:t>.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hermitagemuseum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ru-RU"/>
                </w:rPr>
                <w:t>.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org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ru-RU"/>
                </w:rPr>
                <w:t>/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wps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ru-RU"/>
                </w:rPr>
                <w:t>/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portal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ru-RU"/>
                </w:rPr>
                <w:t>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25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26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Народный праздничный костюм: выполняем эскиз народного праздничного костюма </w:t>
            </w: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lastRenderedPageBreak/>
              <w:t>северных или южных районов России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27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9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Народный праздничный костюм (продолжение): выполняем орнаментализацию народного праздничного костюма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28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29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30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31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32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33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Золотая Хохлома: выполняем роспись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34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Искусство Жостова: выполняем аппликацию фрагмента росписи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35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Искусство лаковой живописи (Федоскино, Палех, Мстера, </w:t>
            </w:r>
            <w:proofErr w:type="gramStart"/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Холуй</w:t>
            </w:r>
            <w:proofErr w:type="gramEnd"/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): выполняем творческие работы по мотивам произведений лаковой живописи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36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 xml:space="preserve">Щепа. Роспись по лубу и </w:t>
            </w: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lastRenderedPageBreak/>
              <w:t>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37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19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38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39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40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41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42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43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25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44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45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46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RPr="007046F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https</w:t>
            </w: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://</w:t>
            </w: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resh</w:t>
            </w: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edu</w:t>
            </w: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>.</w:t>
            </w: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ru</w:t>
            </w: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  <w:t xml:space="preserve">/ </w:t>
            </w:r>
            <w:hyperlink r:id="rId47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ru-RU"/>
                </w:rPr>
                <w:t>://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www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ru-RU"/>
                </w:rPr>
                <w:t>.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hermitagemuseum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ru-RU"/>
                </w:rPr>
                <w:t>.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org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ru-RU"/>
                </w:rPr>
                <w:t>/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wps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ru-RU"/>
                </w:rPr>
                <w:t>/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portal</w:t>
              </w:r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  <w:lang w:val="ru-RU"/>
                </w:rPr>
                <w:t>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48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49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50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51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lastRenderedPageBreak/>
              <w:t>33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52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2304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1</w:t>
            </w:r>
          </w:p>
        </w:tc>
        <w:tc>
          <w:tcPr>
            <w:tcW w:w="2477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</w:tcPr>
          <w:p w:rsidR="00AD76E0" w:rsidRPr="00D343C0" w:rsidRDefault="00AD76E0" w:rsidP="00D343C0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343C0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https://resh.edu.ru/ </w:t>
            </w:r>
            <w:hyperlink r:id="rId53" w:history="1">
              <w:r w:rsidRPr="00D343C0">
                <w:rPr>
                  <w:rStyle w:val="ad"/>
                  <w:rFonts w:ascii="Times New Roman" w:hAnsi="Times New Roman" w:cs="Times New Roman"/>
                  <w:sz w:val="18"/>
                  <w:szCs w:val="18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2991" w:type="dxa"/>
            <w:gridSpan w:val="2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rPr>
                <w:sz w:val="18"/>
                <w:szCs w:val="18"/>
                <w:lang w:val="ru-RU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after="0" w:line="240" w:lineRule="auto"/>
              <w:ind w:left="135"/>
              <w:jc w:val="center"/>
              <w:rPr>
                <w:sz w:val="18"/>
                <w:szCs w:val="18"/>
              </w:rPr>
            </w:pPr>
            <w:r w:rsidRPr="00D343C0">
              <w:rPr>
                <w:rFonts w:ascii="Times New Roman" w:hAnsi="Times New Roman"/>
                <w:color w:val="000000"/>
                <w:sz w:val="18"/>
                <w:szCs w:val="18"/>
                <w:lang w:val="ru-RU"/>
              </w:rPr>
              <w:t>32</w:t>
            </w:r>
          </w:p>
        </w:tc>
        <w:tc>
          <w:tcPr>
            <w:tcW w:w="6352" w:type="dxa"/>
            <w:gridSpan w:val="2"/>
            <w:tcMar>
              <w:top w:w="50" w:type="dxa"/>
              <w:left w:w="100" w:type="dxa"/>
            </w:tcMar>
            <w:vAlign w:val="center"/>
          </w:tcPr>
          <w:p w:rsidR="00AD76E0" w:rsidRPr="00D343C0" w:rsidRDefault="00AD76E0" w:rsidP="00D343C0">
            <w:pPr>
              <w:spacing w:line="240" w:lineRule="auto"/>
              <w:rPr>
                <w:sz w:val="18"/>
                <w:szCs w:val="18"/>
              </w:rPr>
            </w:pPr>
          </w:p>
        </w:tc>
      </w:tr>
    </w:tbl>
    <w:p w:rsidR="00AD76E0" w:rsidRDefault="00AD76E0" w:rsidP="00AD76E0">
      <w:pPr>
        <w:sectPr w:rsidR="00AD76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76E0" w:rsidRPr="00EB5C29" w:rsidRDefault="00AD76E0" w:rsidP="00AD76E0">
      <w:pPr>
        <w:spacing w:after="0"/>
        <w:ind w:left="120"/>
      </w:pPr>
      <w:r w:rsidRPr="00EB5C29">
        <w:rPr>
          <w:rFonts w:ascii="Times New Roman" w:hAnsi="Times New Roman"/>
          <w:b/>
          <w:color w:val="000000"/>
          <w:sz w:val="28"/>
        </w:rPr>
        <w:lastRenderedPageBreak/>
        <w:t xml:space="preserve">6 КЛАСС 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97"/>
        <w:gridCol w:w="2403"/>
        <w:gridCol w:w="1011"/>
        <w:gridCol w:w="1518"/>
        <w:gridCol w:w="2233"/>
        <w:gridCol w:w="1423"/>
        <w:gridCol w:w="4755"/>
      </w:tblGrid>
      <w:tr w:rsidR="00B31E18" w:rsidTr="00311602">
        <w:trPr>
          <w:trHeight w:val="144"/>
          <w:tblCellSpacing w:w="20" w:type="nil"/>
        </w:trPr>
        <w:tc>
          <w:tcPr>
            <w:tcW w:w="6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№ п/п </w:t>
            </w:r>
          </w:p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24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Тема урока </w:t>
            </w:r>
          </w:p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4762" w:type="dxa"/>
            <w:gridSpan w:val="3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Дата изучения </w:t>
            </w:r>
          </w:p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47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Электронные цифровые образовательные ресурсы </w:t>
            </w:r>
          </w:p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</w:p>
        </w:tc>
        <w:tc>
          <w:tcPr>
            <w:tcW w:w="2403" w:type="dxa"/>
            <w:vMerge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Всего </w:t>
            </w:r>
          </w:p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Контрольные работы </w:t>
            </w:r>
          </w:p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Практические работы </w:t>
            </w:r>
          </w:p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1423" w:type="dxa"/>
            <w:vMerge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</w:p>
        </w:tc>
        <w:tc>
          <w:tcPr>
            <w:tcW w:w="4755" w:type="dxa"/>
            <w:vMerge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</w:p>
        </w:tc>
      </w:tr>
      <w:tr w:rsidR="00B31E18" w:rsidRPr="007046F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https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://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resh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edu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ru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/ </w:t>
            </w:r>
            <w:hyperlink r:id="rId54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://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www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.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hermitagemuseum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.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org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/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wps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/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portal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55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56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Цвет. Основы цветоведения: рисуем волшебный мир цветной страны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57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RPr="007046F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Цвет в произведениях живописи: создаем по воображению букет золотой осени на цветном фоне, </w:t>
            </w:r>
            <w:proofErr w:type="gramStart"/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передающего</w:t>
            </w:r>
            <w:proofErr w:type="gramEnd"/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радостное настроение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https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://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resh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edu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ru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/ </w:t>
            </w:r>
            <w:hyperlink r:id="rId58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://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www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.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hermitagemuseum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.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org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/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wps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/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portal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Объемные изображения в скульптуре: создаем образ животного</w:t>
            </w:r>
          </w:p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59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60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8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61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62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63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64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Натюрмо</w:t>
            </w:r>
            <w:proofErr w:type="gramStart"/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рт в гр</w:t>
            </w:r>
            <w:proofErr w:type="gramEnd"/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афике: выполняем натюрморт в технике «эстампа», углем или тушью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65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66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67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68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69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70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Графический портретный рисунок: выполняем портретные зарисовки и 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lastRenderedPageBreak/>
              <w:t>автопортрет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71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19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72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73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74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75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76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77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78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79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80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RPr="007046F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https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://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resh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edu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ru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/ </w:t>
            </w:r>
            <w:hyperlink r:id="rId81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://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www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.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hermitagemuseum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.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org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/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wps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/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portal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Пейзаж в русской живописи: рисуем пейзаж-настроение по произведениям русских 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lastRenderedPageBreak/>
              <w:t>поэтов о красоте природы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82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30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Пейзаж в графике: выполняем композицию на тему: «Весенний пейзаж» в технике граттажа или монотипии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83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84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85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86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697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40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87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3100" w:type="dxa"/>
            <w:gridSpan w:val="2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ОБЩЕЕ КОЛИЧЕСТВО ЧАСОВ ПО ПРОГРАММЕ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32</w:t>
            </w:r>
          </w:p>
        </w:tc>
        <w:tc>
          <w:tcPr>
            <w:tcW w:w="6178" w:type="dxa"/>
            <w:gridSpan w:val="2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</w:p>
        </w:tc>
      </w:tr>
    </w:tbl>
    <w:p w:rsidR="00AD76E0" w:rsidRPr="00EB5C29" w:rsidRDefault="00AD76E0" w:rsidP="00AD76E0">
      <w:pPr>
        <w:sectPr w:rsidR="00AD76E0" w:rsidRPr="00EB5C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76E0" w:rsidRDefault="00AD76E0" w:rsidP="00AD76E0">
      <w:pPr>
        <w:spacing w:after="0"/>
        <w:ind w:left="120"/>
      </w:pPr>
      <w:r w:rsidRPr="00EB5C29">
        <w:rPr>
          <w:rFonts w:ascii="Times New Roman" w:hAnsi="Times New Roman"/>
          <w:b/>
          <w:color w:val="000000"/>
          <w:sz w:val="28"/>
        </w:rPr>
        <w:lastRenderedPageBreak/>
        <w:t xml:space="preserve"> 7 КЛАСС</w:t>
      </w:r>
    </w:p>
    <w:tbl>
      <w:tblPr>
        <w:tblW w:w="0" w:type="auto"/>
        <w:tblCellSpacing w:w="20" w:type="nil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84"/>
        <w:gridCol w:w="2761"/>
        <w:gridCol w:w="915"/>
        <w:gridCol w:w="1764"/>
        <w:gridCol w:w="1829"/>
        <w:gridCol w:w="1367"/>
        <w:gridCol w:w="4520"/>
      </w:tblGrid>
      <w:tr w:rsidR="00B31E18" w:rsidTr="00311602">
        <w:trPr>
          <w:trHeight w:val="144"/>
          <w:tblCellSpacing w:w="20" w:type="nil"/>
        </w:trPr>
        <w:tc>
          <w:tcPr>
            <w:tcW w:w="7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№ п/п </w:t>
            </w:r>
          </w:p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24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Тема урока </w:t>
            </w:r>
          </w:p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>Количество часов</w:t>
            </w:r>
          </w:p>
        </w:tc>
        <w:tc>
          <w:tcPr>
            <w:tcW w:w="14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Дата изучения </w:t>
            </w:r>
          </w:p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47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Электронные цифровые образовательные ресурсы </w:t>
            </w:r>
          </w:p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Всего </w:t>
            </w:r>
          </w:p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Контрольные работы </w:t>
            </w:r>
          </w:p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b/>
                <w:color w:val="000000"/>
                <w:sz w:val="16"/>
                <w:szCs w:val="16"/>
              </w:rPr>
              <w:t xml:space="preserve">Практические работы </w:t>
            </w:r>
          </w:p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</w:p>
        </w:tc>
      </w:tr>
      <w:tr w:rsidR="00B31E18" w:rsidRPr="007046F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03.09.2024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https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://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resh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edu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ru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/ </w:t>
            </w:r>
            <w:hyperlink r:id="rId88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://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www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.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hermitagemuseum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.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org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/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wps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/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portal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Основы построения композиции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jc w:val="center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10.09.2024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89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Прямые линии и организация пространства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jc w:val="center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17.09.2024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90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Цвет – элемент композиционного творчества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jc w:val="center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24.09.2024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91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RPr="007046F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Свободные формы: линии и тоновые пятна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01.10.2024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https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://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resh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edu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.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ru</w:t>
            </w: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/ </w:t>
            </w:r>
            <w:hyperlink r:id="rId92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://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www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.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hermitagemuseum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.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org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/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wps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/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portal</w:t>
              </w:r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  <w:lang w:val="ru-RU"/>
                </w:rPr>
                <w:t>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Буква — изобразительный элемент композиции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08.10.2024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93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Логотип как графический знак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15.10.2024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94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22.10.2024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95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05.11.2024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96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12.11.2024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97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19.11.2024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98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26.11.2024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99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Важнейшие архитектурные элементы здания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03.12.2024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00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10.12.2024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01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Роль и значение материала в конструкции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17.12.2024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02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Роль цвета в формотворчестве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24.12.2024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03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14.01.2025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04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18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Образ материальной культуры прошлого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jc w:val="center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21.01.2025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05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jc w:val="center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28.01.2025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06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jc w:val="center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04.02.2025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07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jc w:val="center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11.02.2025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08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jc w:val="center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18.02.2025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09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Организация архитектурно-ландшафтного пространства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jc w:val="center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25.02.2025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10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jc w:val="center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04.03.2025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11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Дизайн-проект территории парка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jc w:val="center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11.03.2025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12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Дизайн-проект территории парка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jc w:val="center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18.03.2025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13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jc w:val="center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01.04.2025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14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jc w:val="center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08.04.2025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15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Дизайн-проект </w:t>
            </w:r>
            <w:proofErr w:type="gramStart"/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интерьере</w:t>
            </w:r>
            <w:proofErr w:type="gramEnd"/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 xml:space="preserve"> частного дома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jc w:val="center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15.04.2025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16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Мода и культура. Стиль в одежде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22.04.2025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17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29.04.2025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18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jc w:val="center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06.05.2025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19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Грим и причёска в практике дизайна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jc w:val="center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13.05.2025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20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76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2405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>Имидж-дизайн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1</w:t>
            </w:r>
          </w:p>
        </w:tc>
        <w:tc>
          <w:tcPr>
            <w:tcW w:w="1423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jc w:val="center"/>
              <w:rPr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20.05.2025</w:t>
            </w:r>
          </w:p>
        </w:tc>
        <w:tc>
          <w:tcPr>
            <w:tcW w:w="4755" w:type="dxa"/>
            <w:tcMar>
              <w:top w:w="50" w:type="dxa"/>
              <w:left w:w="100" w:type="dxa"/>
            </w:tcMar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https://resh.edu.ru/ </w:t>
            </w:r>
            <w:hyperlink r:id="rId121" w:history="1">
              <w:r w:rsidRPr="003F343D">
                <w:rPr>
                  <w:rStyle w:val="ad"/>
                  <w:rFonts w:ascii="Times New Roman" w:hAnsi="Times New Roman" w:cs="Times New Roman"/>
                  <w:sz w:val="16"/>
                  <w:szCs w:val="16"/>
                </w:rPr>
                <w:t>https://www.hermitagemuseum.org/wps/portal/</w:t>
              </w:r>
            </w:hyperlink>
          </w:p>
        </w:tc>
      </w:tr>
      <w:tr w:rsidR="00B31E18" w:rsidTr="0031160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spacing w:after="0"/>
              <w:ind w:left="135"/>
              <w:rPr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/>
                <w:color w:val="000000"/>
                <w:sz w:val="16"/>
                <w:szCs w:val="16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pStyle w:val="a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F343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32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D76E0" w:rsidRPr="003F343D" w:rsidRDefault="00AD76E0" w:rsidP="00B31E18">
            <w:pPr>
              <w:rPr>
                <w:sz w:val="16"/>
                <w:szCs w:val="16"/>
              </w:rPr>
            </w:pPr>
          </w:p>
        </w:tc>
      </w:tr>
    </w:tbl>
    <w:p w:rsidR="00AD76E0" w:rsidRDefault="00AD76E0" w:rsidP="00AD76E0">
      <w:pPr>
        <w:sectPr w:rsidR="00AD76E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D76E0" w:rsidRPr="002A256D" w:rsidRDefault="00AD76E0" w:rsidP="00AD76E0">
      <w:pPr>
        <w:tabs>
          <w:tab w:val="left" w:pos="3525"/>
        </w:tabs>
        <w:rPr>
          <w:lang w:val="ru-RU"/>
        </w:rPr>
      </w:pPr>
      <w:bookmarkStart w:id="12" w:name="block-14150794"/>
      <w:bookmarkEnd w:id="11"/>
      <w:r w:rsidRPr="002A256D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D76E0" w:rsidRPr="002A256D" w:rsidRDefault="00AD76E0" w:rsidP="00AD76E0">
      <w:pPr>
        <w:spacing w:after="0" w:line="480" w:lineRule="auto"/>
        <w:ind w:left="120"/>
        <w:rPr>
          <w:lang w:val="ru-RU"/>
        </w:rPr>
      </w:pPr>
      <w:r w:rsidRPr="002A256D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D76E0" w:rsidRPr="00D84A6F" w:rsidRDefault="00AD76E0" w:rsidP="00AD76E0">
      <w:pPr>
        <w:spacing w:after="0" w:line="240" w:lineRule="auto"/>
        <w:jc w:val="both"/>
        <w:rPr>
          <w:lang w:val="ru-RU"/>
        </w:rPr>
      </w:pPr>
      <w:r w:rsidRPr="002A256D">
        <w:rPr>
          <w:rFonts w:ascii="Times New Roman" w:hAnsi="Times New Roman"/>
          <w:color w:val="000000"/>
          <w:sz w:val="28"/>
          <w:lang w:val="ru-RU"/>
        </w:rPr>
        <w:t>​‌‌​</w:t>
      </w:r>
      <w:r w:rsidRPr="00D84A6F">
        <w:rPr>
          <w:rFonts w:ascii="Times New Roman" w:hAnsi="Times New Roman"/>
          <w:color w:val="000000"/>
          <w:sz w:val="28"/>
          <w:lang w:val="ru-RU"/>
        </w:rPr>
        <w:t>• Изобразительное искусство, 5 класс/ Горяева Н.А., Островская О.В.; под редакцией Неменского Б.М., Акционерное общество «Издательство «Просвещение»</w:t>
      </w:r>
      <w:r w:rsidRPr="00D84A6F">
        <w:rPr>
          <w:sz w:val="28"/>
          <w:lang w:val="ru-RU"/>
        </w:rPr>
        <w:br/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6 класс/ Неменская Л.А.; под редакцией Неменского Б.М., Акционерное общество «Издательство «Просвещение»</w:t>
      </w:r>
      <w:r w:rsidRPr="00D84A6F">
        <w:rPr>
          <w:sz w:val="28"/>
          <w:lang w:val="ru-RU"/>
        </w:rPr>
        <w:br/>
      </w:r>
      <w:bookmarkStart w:id="13" w:name="db50a40d-f8ae-4e5d-8e70-919f427dc0ce"/>
      <w:r w:rsidRPr="00D84A6F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7 класс/ Питерских А.С., Гуров Г.Е.; под редакцией Неменского Б.М., Акционерное общество «Издательство «Просвещение»</w:t>
      </w:r>
      <w:bookmarkEnd w:id="13"/>
      <w:r w:rsidRPr="00D84A6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D76E0" w:rsidRPr="002A256D" w:rsidRDefault="00AD76E0" w:rsidP="00AD76E0">
      <w:pPr>
        <w:spacing w:after="0" w:line="240" w:lineRule="auto"/>
        <w:jc w:val="both"/>
        <w:rPr>
          <w:lang w:val="ru-RU"/>
        </w:rPr>
      </w:pPr>
      <w:r w:rsidRPr="00D84A6F">
        <w:rPr>
          <w:rFonts w:ascii="Times New Roman" w:hAnsi="Times New Roman"/>
          <w:color w:val="000000"/>
          <w:sz w:val="28"/>
          <w:lang w:val="ru-RU"/>
        </w:rPr>
        <w:t>​‌</w:t>
      </w:r>
    </w:p>
    <w:p w:rsidR="00AD76E0" w:rsidRPr="002A256D" w:rsidRDefault="00AD76E0" w:rsidP="00AD76E0">
      <w:pPr>
        <w:spacing w:after="0" w:line="480" w:lineRule="auto"/>
        <w:ind w:left="120"/>
        <w:jc w:val="both"/>
        <w:rPr>
          <w:lang w:val="ru-RU"/>
        </w:rPr>
      </w:pPr>
      <w:r w:rsidRPr="002A256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D76E0" w:rsidRDefault="00AD76E0" w:rsidP="00AD76E0">
      <w:pPr>
        <w:spacing w:after="0" w:line="240" w:lineRule="auto"/>
        <w:jc w:val="both"/>
        <w:rPr>
          <w:rFonts w:ascii="Times New Roman" w:hAnsi="Times New Roman"/>
          <w:color w:val="000000"/>
          <w:sz w:val="28"/>
          <w:lang w:val="ru-RU"/>
        </w:rPr>
      </w:pPr>
      <w:r w:rsidRPr="002A256D">
        <w:rPr>
          <w:rFonts w:ascii="Times New Roman" w:hAnsi="Times New Roman"/>
          <w:color w:val="000000"/>
          <w:sz w:val="28"/>
          <w:lang w:val="ru-RU"/>
        </w:rPr>
        <w:t>​‌‌​</w:t>
      </w:r>
      <w:r w:rsidRPr="00D84A6F">
        <w:rPr>
          <w:rFonts w:ascii="Times New Roman" w:hAnsi="Times New Roman"/>
          <w:color w:val="000000"/>
          <w:sz w:val="28"/>
          <w:lang w:val="ru-RU"/>
        </w:rPr>
        <w:t>‌Методические пособия, разработки уроков</w:t>
      </w:r>
      <w:r w:rsidRPr="00D84A6F">
        <w:rPr>
          <w:sz w:val="28"/>
          <w:lang w:val="ru-RU"/>
        </w:rPr>
        <w:br/>
      </w:r>
      <w:bookmarkStart w:id="14" w:name="27f88a84-cde6-45cc-9a12-309dd9b67dab"/>
      <w:r w:rsidRPr="00D84A6F">
        <w:rPr>
          <w:rFonts w:ascii="Times New Roman" w:hAnsi="Times New Roman"/>
          <w:color w:val="000000"/>
          <w:sz w:val="28"/>
          <w:lang w:val="ru-RU"/>
        </w:rPr>
        <w:t xml:space="preserve"> ЦОС Моя Школа, Мультимедиа ресурсы (</w:t>
      </w:r>
      <w:r>
        <w:rPr>
          <w:rFonts w:ascii="Times New Roman" w:hAnsi="Times New Roman"/>
          <w:color w:val="000000"/>
          <w:sz w:val="28"/>
        </w:rPr>
        <w:t>CD</w:t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 диски)</w:t>
      </w:r>
      <w:bookmarkEnd w:id="14"/>
      <w:r w:rsidRPr="00D84A6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D76E0" w:rsidRPr="000D6DFF" w:rsidRDefault="00AD76E0" w:rsidP="00AD76E0">
      <w:pPr>
        <w:pStyle w:val="af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D6DFF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Н.А. Горяева</w:t>
      </w:r>
      <w:proofErr w:type="gramStart"/>
      <w:r w:rsidRPr="000D6DFF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.. </w:t>
      </w:r>
      <w:proofErr w:type="gramEnd"/>
      <w:r w:rsidRPr="000D6DFF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Изобразительное ис</w:t>
      </w:r>
      <w:r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 xml:space="preserve">кусство. Декоративно-прикладное </w:t>
      </w:r>
      <w:r w:rsidRPr="000D6DFF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искусство вжизни человека. 5 класс: учеб. для общеобразоват. организаций под ред. Б.М.Неменского. М.: Просвещение.</w:t>
      </w:r>
    </w:p>
    <w:p w:rsidR="00AD76E0" w:rsidRPr="000D6DFF" w:rsidRDefault="00AD76E0" w:rsidP="00AD76E0">
      <w:pPr>
        <w:pStyle w:val="af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D6DFF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Изобразительное искусство. 5-8 классы: проверочные и контрольные тесты / авт.-сост. О.В. Свиридова, - Волгоград: Учитель, 2008</w:t>
      </w:r>
    </w:p>
    <w:p w:rsidR="00AD76E0" w:rsidRPr="000D6DFF" w:rsidRDefault="00AD76E0" w:rsidP="00AD76E0">
      <w:pPr>
        <w:pStyle w:val="af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lang w:val="ru-RU"/>
        </w:rPr>
      </w:pPr>
      <w:r w:rsidRPr="000D6DFF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Неменский Б.М. Изобразительное искусство и художественный труд. 1-9 классы.М.: Просвещение. 2009</w:t>
      </w:r>
    </w:p>
    <w:p w:rsidR="00AD76E0" w:rsidRPr="002A256D" w:rsidRDefault="00AD76E0" w:rsidP="00AD76E0">
      <w:pPr>
        <w:spacing w:after="0"/>
        <w:rPr>
          <w:lang w:val="ru-RU"/>
        </w:rPr>
      </w:pPr>
    </w:p>
    <w:p w:rsidR="00AD76E0" w:rsidRDefault="00AD76E0" w:rsidP="00AD76E0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D65E2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D76E0" w:rsidRPr="00D84A6F" w:rsidRDefault="00AD76E0" w:rsidP="00AD76E0">
      <w:pPr>
        <w:spacing w:after="0" w:line="240" w:lineRule="auto"/>
        <w:rPr>
          <w:lang w:val="ru-RU"/>
        </w:rPr>
      </w:pPr>
      <w:r w:rsidRPr="00D84A6F">
        <w:rPr>
          <w:rFonts w:ascii="Times New Roman" w:hAnsi="Times New Roman"/>
          <w:color w:val="000000"/>
          <w:sz w:val="28"/>
          <w:lang w:val="ru-RU"/>
        </w:rPr>
        <w:t xml:space="preserve">• Единая коллекция цифровых образовательных ресурсов: </w:t>
      </w:r>
      <w:r>
        <w:rPr>
          <w:rFonts w:ascii="Times New Roman" w:hAnsi="Times New Roman"/>
          <w:color w:val="000000"/>
          <w:sz w:val="28"/>
        </w:rPr>
        <w:t>http</w:t>
      </w:r>
      <w:r w:rsidRPr="00D84A6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D84A6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D84A6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4A6F">
        <w:rPr>
          <w:rFonts w:ascii="Times New Roman" w:hAnsi="Times New Roman"/>
          <w:color w:val="000000"/>
          <w:sz w:val="28"/>
          <w:lang w:val="ru-RU"/>
        </w:rPr>
        <w:t>/</w:t>
      </w:r>
      <w:r w:rsidRPr="00D84A6F">
        <w:rPr>
          <w:sz w:val="28"/>
          <w:lang w:val="ru-RU"/>
        </w:rPr>
        <w:br/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 • Фестиваль педагогических идей : </w:t>
      </w:r>
      <w:r>
        <w:rPr>
          <w:rFonts w:ascii="Times New Roman" w:hAnsi="Times New Roman"/>
          <w:color w:val="000000"/>
          <w:sz w:val="28"/>
        </w:rPr>
        <w:t>https</w:t>
      </w:r>
      <w:r w:rsidRPr="00D84A6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urok</w:t>
      </w:r>
      <w:r w:rsidRPr="00D84A6F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</w:t>
      </w:r>
      <w:r w:rsidRPr="00D84A6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D84A6F">
        <w:rPr>
          <w:sz w:val="28"/>
          <w:lang w:val="ru-RU"/>
        </w:rPr>
        <w:br/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 • Открытый класс. Сетевые образовательные сообщества:</w:t>
      </w:r>
      <w:r>
        <w:rPr>
          <w:rFonts w:ascii="Times New Roman" w:hAnsi="Times New Roman"/>
          <w:color w:val="000000"/>
          <w:sz w:val="28"/>
        </w:rPr>
        <w:t>https</w:t>
      </w:r>
      <w:r w:rsidRPr="00D84A6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multiurok</w:t>
      </w:r>
      <w:r w:rsidRPr="00D84A6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4A6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blog</w:t>
      </w:r>
      <w:r w:rsidRPr="00D84A6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sietievyie</w:t>
      </w:r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obrazovatiel</w:t>
      </w:r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nyie</w:t>
      </w:r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soobshchiestva</w:t>
      </w:r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otkrytyi</w:t>
      </w:r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klass</w:t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. </w:t>
      </w:r>
      <w:r w:rsidRPr="00D84A6F">
        <w:rPr>
          <w:sz w:val="28"/>
          <w:lang w:val="ru-RU"/>
        </w:rPr>
        <w:br/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 • Официальный ресурс для учителей, детей и родителей: </w:t>
      </w:r>
      <w:r>
        <w:rPr>
          <w:rFonts w:ascii="Times New Roman" w:hAnsi="Times New Roman"/>
          <w:color w:val="000000"/>
          <w:sz w:val="28"/>
        </w:rPr>
        <w:t>https</w:t>
      </w:r>
      <w:r w:rsidRPr="00D84A6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rosuchebnik</w:t>
      </w:r>
      <w:r w:rsidRPr="00D84A6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4A6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material</w:t>
      </w:r>
      <w:r w:rsidRPr="00D84A6F">
        <w:rPr>
          <w:rFonts w:ascii="Times New Roman" w:hAnsi="Times New Roman"/>
          <w:color w:val="000000"/>
          <w:sz w:val="28"/>
          <w:lang w:val="ru-RU"/>
        </w:rPr>
        <w:t>/40-</w:t>
      </w:r>
      <w:r>
        <w:rPr>
          <w:rFonts w:ascii="Times New Roman" w:hAnsi="Times New Roman"/>
          <w:color w:val="000000"/>
          <w:sz w:val="28"/>
        </w:rPr>
        <w:t>saytov</w:t>
      </w:r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kotorye</w:t>
      </w:r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oblegchat</w:t>
      </w:r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rabotu</w:t>
      </w:r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uchitelya</w:t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D84A6F">
        <w:rPr>
          <w:sz w:val="28"/>
          <w:lang w:val="ru-RU"/>
        </w:rPr>
        <w:br/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 • Российская электронная школа: </w:t>
      </w:r>
      <w:r>
        <w:rPr>
          <w:rFonts w:ascii="Times New Roman" w:hAnsi="Times New Roman"/>
          <w:color w:val="000000"/>
          <w:sz w:val="28"/>
        </w:rPr>
        <w:t>https</w:t>
      </w:r>
      <w:r w:rsidRPr="00D84A6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D84A6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D84A6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D84A6F">
        <w:rPr>
          <w:sz w:val="28"/>
          <w:lang w:val="ru-RU"/>
        </w:rPr>
        <w:br/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 • Фоксфорд </w:t>
      </w:r>
      <w:r>
        <w:rPr>
          <w:rFonts w:ascii="Times New Roman" w:hAnsi="Times New Roman"/>
          <w:color w:val="000000"/>
          <w:sz w:val="28"/>
        </w:rPr>
        <w:t>https</w:t>
      </w:r>
      <w:r w:rsidRPr="00D84A6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foxford</w:t>
      </w:r>
      <w:r w:rsidRPr="00D84A6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/#! </w:t>
      </w:r>
      <w:r w:rsidRPr="00D84A6F">
        <w:rPr>
          <w:sz w:val="28"/>
          <w:lang w:val="ru-RU"/>
        </w:rPr>
        <w:br/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 • Виртуальная экскурсия: мини-экскурсий </w:t>
      </w:r>
      <w:r>
        <w:rPr>
          <w:rFonts w:ascii="Times New Roman" w:hAnsi="Times New Roman"/>
          <w:color w:val="000000"/>
          <w:sz w:val="28"/>
        </w:rPr>
        <w:t>http</w:t>
      </w:r>
      <w:r w:rsidRPr="00D84A6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D84A6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museum</w:t>
      </w:r>
      <w:r w:rsidRPr="00D84A6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arms</w:t>
      </w:r>
      <w:r w:rsidRPr="00D84A6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D84A6F">
        <w:rPr>
          <w:rFonts w:ascii="Times New Roman" w:hAnsi="Times New Roman"/>
          <w:color w:val="000000"/>
          <w:sz w:val="28"/>
          <w:lang w:val="ru-RU"/>
        </w:rPr>
        <w:t xml:space="preserve">/ </w:t>
      </w:r>
      <w:r w:rsidRPr="00D84A6F">
        <w:rPr>
          <w:sz w:val="28"/>
          <w:lang w:val="ru-RU"/>
        </w:rPr>
        <w:br/>
      </w:r>
      <w:bookmarkStart w:id="15" w:name="e2d6e2bf-4893-4145-be02-d49817b4b26f"/>
      <w:bookmarkEnd w:id="15"/>
      <w:r w:rsidRPr="00D84A6F">
        <w:rPr>
          <w:rFonts w:ascii="Times New Roman" w:hAnsi="Times New Roman"/>
          <w:color w:val="333333"/>
          <w:sz w:val="28"/>
          <w:lang w:val="ru-RU"/>
        </w:rPr>
        <w:t>‌</w:t>
      </w:r>
      <w:r w:rsidRPr="00D84A6F">
        <w:rPr>
          <w:rFonts w:ascii="Times New Roman" w:hAnsi="Times New Roman"/>
          <w:color w:val="000000"/>
          <w:sz w:val="28"/>
          <w:lang w:val="ru-RU"/>
        </w:rPr>
        <w:t>​</w:t>
      </w:r>
    </w:p>
    <w:p w:rsidR="00AD76E0" w:rsidRDefault="00AD76E0" w:rsidP="00AD76E0">
      <w:pPr>
        <w:spacing w:after="0" w:line="480" w:lineRule="auto"/>
        <w:rPr>
          <w:lang w:val="ru-RU"/>
        </w:rPr>
      </w:pPr>
    </w:p>
    <w:p w:rsidR="00A5249D" w:rsidRPr="008A4851" w:rsidRDefault="00A5249D" w:rsidP="00AD76E0">
      <w:pPr>
        <w:spacing w:after="0" w:line="480" w:lineRule="auto"/>
        <w:rPr>
          <w:lang w:val="ru-RU"/>
        </w:rPr>
      </w:pPr>
    </w:p>
    <w:p w:rsidR="00AD76E0" w:rsidRDefault="00AD76E0" w:rsidP="00AD76E0">
      <w:pPr>
        <w:spacing w:after="0" w:line="264" w:lineRule="auto"/>
        <w:ind w:firstLine="60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16" w:name="_GoBack"/>
      <w:bookmarkEnd w:id="12"/>
      <w:r w:rsidRPr="00C54A58">
        <w:rPr>
          <w:rFonts w:ascii="Times New Roman" w:hAnsi="Times New Roman"/>
          <w:b/>
          <w:color w:val="000000"/>
          <w:sz w:val="28"/>
          <w:lang w:val="ru-RU"/>
        </w:rPr>
        <w:lastRenderedPageBreak/>
        <w:t>Аннотация к учебному предмету «</w:t>
      </w:r>
      <w:r>
        <w:rPr>
          <w:rFonts w:ascii="Times New Roman" w:hAnsi="Times New Roman"/>
          <w:b/>
          <w:color w:val="000000"/>
          <w:sz w:val="28"/>
          <w:lang w:val="ru-RU"/>
        </w:rPr>
        <w:t>Изобразительное искусство</w:t>
      </w:r>
      <w:r w:rsidRPr="00C54A58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:rsidR="00AD76E0" w:rsidRPr="00C54A58" w:rsidRDefault="00AD76E0" w:rsidP="00AD76E0">
      <w:pPr>
        <w:spacing w:after="0" w:line="264" w:lineRule="auto"/>
        <w:ind w:firstLine="600"/>
        <w:jc w:val="center"/>
        <w:rPr>
          <w:rFonts w:ascii="Times New Roman" w:hAnsi="Times New Roman"/>
          <w:color w:val="000000"/>
          <w:sz w:val="24"/>
          <w:lang w:val="ru-RU"/>
        </w:rPr>
      </w:pPr>
      <w:r w:rsidRPr="00C54A58">
        <w:rPr>
          <w:rFonts w:ascii="Times New Roman" w:hAnsi="Times New Roman"/>
          <w:color w:val="000000"/>
          <w:sz w:val="24"/>
          <w:lang w:val="ru-RU"/>
        </w:rPr>
        <w:t>ОБЩАЯ ХАРАКТЕРИСТИКА УЧЕБНОГО ПРЕДМЕТА</w:t>
      </w:r>
    </w:p>
    <w:p w:rsidR="00AD76E0" w:rsidRDefault="00AD76E0" w:rsidP="00AD76E0">
      <w:pPr>
        <w:spacing w:after="0" w:line="264" w:lineRule="auto"/>
        <w:ind w:firstLine="600"/>
        <w:jc w:val="center"/>
        <w:rPr>
          <w:rFonts w:ascii="Times New Roman" w:hAnsi="Times New Roman"/>
          <w:color w:val="000000"/>
          <w:sz w:val="24"/>
          <w:lang w:val="ru-RU"/>
        </w:rPr>
      </w:pPr>
      <w:r w:rsidRPr="00C54A58">
        <w:rPr>
          <w:rFonts w:ascii="Times New Roman" w:hAnsi="Times New Roman"/>
          <w:color w:val="000000"/>
          <w:sz w:val="24"/>
          <w:lang w:val="ru-RU"/>
        </w:rPr>
        <w:t xml:space="preserve"> «</w:t>
      </w:r>
      <w:r>
        <w:rPr>
          <w:rFonts w:ascii="Times New Roman" w:hAnsi="Times New Roman"/>
          <w:color w:val="000000"/>
          <w:sz w:val="24"/>
          <w:lang w:val="ru-RU"/>
        </w:rPr>
        <w:t>Изобразительное искусство</w:t>
      </w:r>
      <w:r w:rsidRPr="00C54A58">
        <w:rPr>
          <w:rFonts w:ascii="Times New Roman" w:hAnsi="Times New Roman"/>
          <w:color w:val="000000"/>
          <w:sz w:val="24"/>
          <w:lang w:val="ru-RU"/>
        </w:rPr>
        <w:t>»</w:t>
      </w:r>
    </w:p>
    <w:bookmarkEnd w:id="16"/>
    <w:p w:rsidR="00AD76E0" w:rsidRPr="00D668C7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AD76E0" w:rsidRPr="0031783B" w:rsidRDefault="00AD76E0" w:rsidP="00AD76E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783B">
        <w:rPr>
          <w:rFonts w:ascii="Times New Roman" w:hAnsi="Times New Roman" w:cs="Times New Roman"/>
          <w:sz w:val="28"/>
          <w:szCs w:val="28"/>
          <w:lang w:val="ru-RU"/>
        </w:rPr>
        <w:t>Учебный предмет «Изобразительное искусство» объединяет в единую образовательную структуру практическую художественно-творческую деятельность, художественно</w: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31783B">
        <w:rPr>
          <w:rFonts w:ascii="Times New Roman" w:hAnsi="Times New Roman" w:cs="Times New Roman"/>
          <w:sz w:val="28"/>
          <w:szCs w:val="28"/>
          <w:lang w:val="ru-RU"/>
        </w:rPr>
        <w:t>эстетическое восприятие произведений искусства и окружающей действительности. Изобразительное искусство как школьная дисциплина имеет интегративный характер, она включает в себя основы разных видов визуально-пространственных искусств - живописи, графики, скульптуры, дизайна, архитектуры, народного и декоративно-прикладного искусства. Содержание курса учитывает возрастание роли визуального образа как средства познания, коммуникации и профессиональной деятельности в условиях современности. Изучение искусства в основной школе призвано сформировать у учащихся художественный способ познания мира, дать систему знаний и ценностных ориентиров на основе собственной художественно-творческой деятельности и опыта приобщения к выдающимся явлениям русской и зарубежной художественной культуры. Вклад образовательной области «Искусство» в развитие личности выпускника основной школы заключается в развитии эстетического восприятия мира, в воспитании художественного вкуса, потребности в общении с прекрасным в жизни и в искусстве, в обеспечении определенного уровня эрудиции в сфере изобразительного искусства, в сознательном выборе видов художественно-творческой деятельности, в которых подросток может проявить свою индивидуальность, реализовать творческие способности. А также способствует овладению учащимся основами культуры практической работы различными художественными материалами и инструментами для эстетической организации и оформления школьной, бытовой и производственной среды.</w:t>
      </w:r>
    </w:p>
    <w:p w:rsidR="00AD76E0" w:rsidRPr="007B1850" w:rsidRDefault="00AD76E0" w:rsidP="00AD76E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7B1850">
        <w:rPr>
          <w:rFonts w:ascii="Times New Roman" w:hAnsi="Times New Roman"/>
          <w:color w:val="000000"/>
          <w:sz w:val="28"/>
          <w:lang w:val="ru-RU"/>
        </w:rPr>
        <w:t>ЦЕЛИ ИЗУЧЕНИЯ УЧЕБНОГО ПРЕДМЕТА «ИЗОБРАЗИТЕЛЬНОЕ ИСКУССТВО»Целью изучения изобразительного искусства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AD76E0" w:rsidRPr="007B1850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7B1850">
        <w:rPr>
          <w:rFonts w:ascii="Times New Roman" w:hAnsi="Times New Roman"/>
          <w:color w:val="000000"/>
          <w:sz w:val="28"/>
          <w:lang w:val="ru-RU"/>
        </w:rPr>
        <w:t>Задачами изобразительного искусства являются: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освоение художественной культуры как формы выражения в пространственных формах духовных ценностей, формирование </w:t>
      </w:r>
      <w:r w:rsidRPr="00D65E2B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месте и значении художественной деятельности в жизни общества;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AD76E0" w:rsidRPr="007B1850" w:rsidRDefault="00AD76E0" w:rsidP="00AD76E0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</w:pPr>
      <w:r w:rsidRPr="007B1850">
        <w:rPr>
          <w:rFonts w:ascii="Times New Roman" w:hAnsi="Times New Roman" w:cs="Times New Roman"/>
          <w:color w:val="333333"/>
          <w:sz w:val="28"/>
          <w:shd w:val="clear" w:color="auto" w:fill="FFFFFF"/>
          <w:lang w:val="ru-RU"/>
        </w:rPr>
        <w:t>МЕСТО УЧЕБНОГО ПРЕДМЕТА «ИЗОБРАЗИТЕЛЬНОЕ ИСКУССТВО» В УЧЕБНОМ ПЛАНЕ</w:t>
      </w:r>
    </w:p>
    <w:p w:rsidR="00AD76E0" w:rsidRPr="007B1850" w:rsidRDefault="00AD76E0" w:rsidP="00AD76E0">
      <w:pPr>
        <w:pStyle w:val="a3"/>
        <w:ind w:firstLine="600"/>
        <w:jc w:val="both"/>
        <w:rPr>
          <w:rFonts w:ascii="Times New Roman" w:hAnsi="Times New Roman" w:cs="Times New Roman"/>
          <w:sz w:val="28"/>
          <w:lang w:val="ru-RU"/>
        </w:rPr>
      </w:pPr>
      <w:r w:rsidRPr="007B1850">
        <w:rPr>
          <w:rFonts w:ascii="Times New Roman" w:hAnsi="Times New Roman" w:cs="Times New Roman"/>
          <w:sz w:val="28"/>
          <w:lang w:val="ru-RU"/>
        </w:rPr>
        <w:t>В соответствии с Федеральным государственным образовательным стандартом основного общего образования учебный предмет «Изобразительное искусство» входит в предметную область «Искусство» и является обязательным для изучения.</w:t>
      </w:r>
    </w:p>
    <w:p w:rsidR="00AD76E0" w:rsidRDefault="00AD76E0" w:rsidP="00AD76E0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D65E2B">
        <w:rPr>
          <w:rFonts w:ascii="Times New Roman" w:hAnsi="Times New Roman"/>
          <w:color w:val="000000"/>
          <w:sz w:val="28"/>
          <w:lang w:val="ru-RU"/>
        </w:rPr>
        <w:t>‌Общее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неделю).‌‌</w:t>
      </w:r>
    </w:p>
    <w:p w:rsidR="00AD76E0" w:rsidRPr="00D65E2B" w:rsidRDefault="00AD76E0" w:rsidP="00AD76E0">
      <w:pPr>
        <w:spacing w:after="0" w:line="264" w:lineRule="auto"/>
        <w:ind w:firstLine="600"/>
        <w:jc w:val="both"/>
        <w:rPr>
          <w:lang w:val="ru-RU"/>
        </w:rPr>
      </w:pPr>
    </w:p>
    <w:p w:rsidR="00AD76E0" w:rsidRPr="00C54A58" w:rsidRDefault="00AD76E0" w:rsidP="00AD76E0">
      <w:pPr>
        <w:rPr>
          <w:lang w:val="ru-RU"/>
        </w:rPr>
      </w:pPr>
    </w:p>
    <w:p w:rsidR="00EE0483" w:rsidRPr="00AD76E0" w:rsidRDefault="00EE0483" w:rsidP="00AD76E0">
      <w:pPr>
        <w:rPr>
          <w:lang w:val="ru-RU"/>
        </w:rPr>
      </w:pPr>
    </w:p>
    <w:sectPr w:rsidR="00EE0483" w:rsidRPr="00AD76E0" w:rsidSect="00831A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73567"/>
    <w:multiLevelType w:val="multilevel"/>
    <w:tmpl w:val="BCEA12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2B6956"/>
    <w:multiLevelType w:val="multilevel"/>
    <w:tmpl w:val="CFD808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F350F7"/>
    <w:multiLevelType w:val="multilevel"/>
    <w:tmpl w:val="9A008B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1839DE"/>
    <w:multiLevelType w:val="hybridMultilevel"/>
    <w:tmpl w:val="421A2A58"/>
    <w:lvl w:ilvl="0" w:tplc="E5CEA8E8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70232B"/>
    <w:multiLevelType w:val="multilevel"/>
    <w:tmpl w:val="C20031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A3C521B"/>
    <w:multiLevelType w:val="multilevel"/>
    <w:tmpl w:val="43DA87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B8E48B8"/>
    <w:multiLevelType w:val="multilevel"/>
    <w:tmpl w:val="EB1C42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1237A27"/>
    <w:multiLevelType w:val="multilevel"/>
    <w:tmpl w:val="FAAC1A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8831861"/>
    <w:multiLevelType w:val="hybridMultilevel"/>
    <w:tmpl w:val="2D266124"/>
    <w:lvl w:ilvl="0" w:tplc="07CC89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5"/>
  </w:num>
  <w:num w:numId="5">
    <w:abstractNumId w:val="7"/>
  </w:num>
  <w:num w:numId="6">
    <w:abstractNumId w:val="0"/>
  </w:num>
  <w:num w:numId="7">
    <w:abstractNumId w:val="2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B0231"/>
    <w:rsid w:val="00311602"/>
    <w:rsid w:val="003F343D"/>
    <w:rsid w:val="007046F8"/>
    <w:rsid w:val="00831A53"/>
    <w:rsid w:val="008B0231"/>
    <w:rsid w:val="00A5249D"/>
    <w:rsid w:val="00AD76E0"/>
    <w:rsid w:val="00B31E18"/>
    <w:rsid w:val="00D343C0"/>
    <w:rsid w:val="00E2635F"/>
    <w:rsid w:val="00EE0483"/>
    <w:rsid w:val="00F06A48"/>
    <w:rsid w:val="00F144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6E0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AD76E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D76E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D76E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AD76E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76E0"/>
    <w:pPr>
      <w:spacing w:after="0" w:line="240" w:lineRule="auto"/>
    </w:pPr>
    <w:rPr>
      <w:lang w:val="en-US"/>
    </w:rPr>
  </w:style>
  <w:style w:type="table" w:styleId="a4">
    <w:name w:val="Table Grid"/>
    <w:basedOn w:val="a1"/>
    <w:uiPriority w:val="59"/>
    <w:rsid w:val="00AD76E0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AD76E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AD76E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AD76E0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AD76E0"/>
    <w:rPr>
      <w:rFonts w:asciiTheme="majorHAnsi" w:eastAsiaTheme="majorEastAsia" w:hAnsiTheme="majorHAnsi" w:cstheme="majorBidi"/>
      <w:b/>
      <w:bCs/>
      <w:i/>
      <w:iCs/>
      <w:color w:val="5B9BD5" w:themeColor="accent1"/>
      <w:lang w:val="en-US"/>
    </w:rPr>
  </w:style>
  <w:style w:type="paragraph" w:styleId="a5">
    <w:name w:val="header"/>
    <w:basedOn w:val="a"/>
    <w:link w:val="a6"/>
    <w:uiPriority w:val="99"/>
    <w:unhideWhenUsed/>
    <w:rsid w:val="00AD76E0"/>
    <w:pPr>
      <w:tabs>
        <w:tab w:val="center" w:pos="4680"/>
        <w:tab w:val="right" w:pos="9360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D76E0"/>
    <w:rPr>
      <w:lang w:val="en-US"/>
    </w:rPr>
  </w:style>
  <w:style w:type="paragraph" w:styleId="a7">
    <w:name w:val="Normal Indent"/>
    <w:basedOn w:val="a"/>
    <w:uiPriority w:val="99"/>
    <w:unhideWhenUsed/>
    <w:rsid w:val="00AD76E0"/>
    <w:pPr>
      <w:ind w:left="720"/>
    </w:pPr>
  </w:style>
  <w:style w:type="paragraph" w:styleId="a8">
    <w:name w:val="Subtitle"/>
    <w:basedOn w:val="a"/>
    <w:next w:val="a"/>
    <w:link w:val="a9"/>
    <w:uiPriority w:val="11"/>
    <w:qFormat/>
    <w:rsid w:val="00AD76E0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AD76E0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/>
    </w:rPr>
  </w:style>
  <w:style w:type="paragraph" w:styleId="aa">
    <w:name w:val="Title"/>
    <w:basedOn w:val="a"/>
    <w:next w:val="a"/>
    <w:link w:val="ab"/>
    <w:uiPriority w:val="10"/>
    <w:qFormat/>
    <w:rsid w:val="00AD76E0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AD76E0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styleId="ac">
    <w:name w:val="Emphasis"/>
    <w:basedOn w:val="a0"/>
    <w:uiPriority w:val="20"/>
    <w:qFormat/>
    <w:rsid w:val="00AD76E0"/>
    <w:rPr>
      <w:i/>
      <w:iCs/>
    </w:rPr>
  </w:style>
  <w:style w:type="character" w:styleId="ad">
    <w:name w:val="Hyperlink"/>
    <w:basedOn w:val="a0"/>
    <w:uiPriority w:val="99"/>
    <w:unhideWhenUsed/>
    <w:rsid w:val="00AD76E0"/>
    <w:rPr>
      <w:color w:val="0563C1" w:themeColor="hyperlink"/>
      <w:u w:val="single"/>
    </w:rPr>
  </w:style>
  <w:style w:type="paragraph" w:styleId="ae">
    <w:name w:val="caption"/>
    <w:basedOn w:val="a"/>
    <w:next w:val="a"/>
    <w:uiPriority w:val="35"/>
    <w:semiHidden/>
    <w:unhideWhenUsed/>
    <w:qFormat/>
    <w:rsid w:val="00AD76E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f">
    <w:name w:val="List Paragraph"/>
    <w:basedOn w:val="a"/>
    <w:uiPriority w:val="99"/>
    <w:rsid w:val="00AD76E0"/>
    <w:pPr>
      <w:ind w:left="720"/>
      <w:contextualSpacing/>
    </w:pPr>
  </w:style>
  <w:style w:type="paragraph" w:styleId="af0">
    <w:name w:val="footer"/>
    <w:basedOn w:val="a"/>
    <w:link w:val="af1"/>
    <w:uiPriority w:val="99"/>
    <w:unhideWhenUsed/>
    <w:rsid w:val="00AD7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AD76E0"/>
    <w:rPr>
      <w:lang w:val="en-US"/>
    </w:rPr>
  </w:style>
  <w:style w:type="paragraph" w:styleId="af2">
    <w:name w:val="Balloon Text"/>
    <w:basedOn w:val="a"/>
    <w:link w:val="af3"/>
    <w:uiPriority w:val="99"/>
    <w:semiHidden/>
    <w:unhideWhenUsed/>
    <w:rsid w:val="00AD7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AD76E0"/>
    <w:rPr>
      <w:rFonts w:ascii="Segoe UI" w:hAnsi="Segoe UI" w:cs="Segoe UI"/>
      <w:sz w:val="18"/>
      <w:szCs w:val="18"/>
      <w:lang w:val="en-US"/>
    </w:rPr>
  </w:style>
  <w:style w:type="paragraph" w:customStyle="1" w:styleId="11">
    <w:name w:val="Заголовок 11"/>
    <w:basedOn w:val="a"/>
    <w:uiPriority w:val="1"/>
    <w:qFormat/>
    <w:rsid w:val="00D343C0"/>
    <w:pPr>
      <w:widowControl w:val="0"/>
      <w:autoSpaceDE w:val="0"/>
      <w:autoSpaceDN w:val="0"/>
      <w:spacing w:after="0" w:line="240" w:lineRule="auto"/>
      <w:ind w:left="344" w:right="886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f4">
    <w:name w:val="Body Text"/>
    <w:basedOn w:val="a"/>
    <w:link w:val="af5"/>
    <w:uiPriority w:val="1"/>
    <w:qFormat/>
    <w:rsid w:val="00D343C0"/>
    <w:pPr>
      <w:widowControl w:val="0"/>
      <w:autoSpaceDE w:val="0"/>
      <w:autoSpaceDN w:val="0"/>
      <w:spacing w:after="0" w:line="240" w:lineRule="auto"/>
      <w:ind w:left="162" w:firstLine="599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f5">
    <w:name w:val="Основной текст Знак"/>
    <w:basedOn w:val="a0"/>
    <w:link w:val="af4"/>
    <w:uiPriority w:val="1"/>
    <w:rsid w:val="00D343C0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54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17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21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42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47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63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68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84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89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12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6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07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1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32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37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53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58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74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79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02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23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82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90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95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9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4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22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27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30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35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43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48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56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64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69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77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00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05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13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18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8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51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72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80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85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93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98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21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7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25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33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38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46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59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67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03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08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16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20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41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54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62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70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75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83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88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91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96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11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5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23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28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36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49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57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06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14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19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0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31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44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52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60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65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73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78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81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86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94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99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01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2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3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8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39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09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34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50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55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76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97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04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20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7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71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92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24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40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45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66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87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10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Relationship Id="rId115" Type="http://schemas.openxmlformats.org/officeDocument/2006/relationships/hyperlink" Target="https://www.hermitagemuseum.org/wps/portal/hermitage/panorama/!ut/p/z1/04_Sj9CPykssy0xPLMnMz0vMAfIjo8zi_R0dzQyNnQ28LMJMzA0cLR09XLwCDUyd3Mz0w8EKDHAARwP9KGL041EQhd_4cP0oVCv8Pb2BJviHmHr4-4c5GzmbQBXgMaMgNzTCINNREQAJ272H/dz/d5/L2dBISEvZ0FBIS9nQSEh/?lng=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56</Pages>
  <Words>19537</Words>
  <Characters>111365</Characters>
  <Application>Microsoft Office Word</Application>
  <DocSecurity>0</DocSecurity>
  <Lines>928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3</cp:lastModifiedBy>
  <cp:revision>5</cp:revision>
  <dcterms:created xsi:type="dcterms:W3CDTF">2024-08-28T17:17:00Z</dcterms:created>
  <dcterms:modified xsi:type="dcterms:W3CDTF">2024-10-16T06:59:00Z</dcterms:modified>
</cp:coreProperties>
</file>