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52" w:rsidRPr="00EF50E1" w:rsidRDefault="00AB6B34" w:rsidP="008D1A86">
      <w:pPr>
        <w:ind w:hanging="120"/>
        <w:rPr>
          <w:lang w:val="ru-RU"/>
        </w:rPr>
        <w:sectPr w:rsidR="00481852" w:rsidRPr="00EF50E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378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У-32\Desktop\Титульники по предметам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по предметам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bookmarkStart w:id="2" w:name="block-23379"/>
      <w:bookmarkEnd w:id="0"/>
      <w:r w:rsidRPr="00EF5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1D28" w:rsidRPr="003C6FB1" w:rsidRDefault="00EF50E1" w:rsidP="005A1D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hanging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A1D2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70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разработана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B3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="004B3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с:</w:t>
      </w:r>
    </w:p>
    <w:p w:rsidR="00EF50E1" w:rsidRPr="003C6FB1" w:rsidRDefault="00EF50E1" w:rsidP="005A1D28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3" w:hanging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Федеральнымзакономот29.12.2012№273-ФЗ«ОбобразованиивРоссийскойФедерации»;</w:t>
      </w:r>
    </w:p>
    <w:p w:rsidR="00EF50E1" w:rsidRPr="003C6FB1" w:rsidRDefault="00EF50E1" w:rsidP="005A1D28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3" w:hanging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Порядкоморганизации иосуществленияобразовательнойдеятельностипоосновнымобщеобразовательнымпрограммам–образовательнымпрограммамначальногообщего,основногообщегоисреднегообщегообразования;</w:t>
      </w:r>
    </w:p>
    <w:p w:rsidR="00EF50E1" w:rsidRPr="003C6FB1" w:rsidRDefault="005A1D28" w:rsidP="005A1D28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3" w:hanging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EF50E1"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едеральнымгосударственнымобразовательнымстандартомначальногообщего образования, утв. приказом Минпросвещения России от 31.05.2021 №286</w:t>
      </w:r>
      <w:r w:rsidR="00EF50E1" w:rsidRPr="003C6FB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, </w:t>
      </w:r>
      <w:r w:rsidR="00EF50E1"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с изменениями от 18.07.2022 №569 (далее–ФГОСНОО-2021);</w:t>
      </w:r>
    </w:p>
    <w:p w:rsidR="00EF50E1" w:rsidRPr="003C6FB1" w:rsidRDefault="005A1D28" w:rsidP="005A1D28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3" w:hanging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EF50E1"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едеральнойобразовательнойпрограммойначальногообщегообразования,утв.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F50E1"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риказомМинпросвещения Россииот18.05.2023№372;</w:t>
      </w:r>
    </w:p>
    <w:p w:rsidR="005A1D28" w:rsidRDefault="005A1D28" w:rsidP="005A1D28">
      <w:pPr>
        <w:widowControl w:val="0"/>
        <w:autoSpaceDE w:val="0"/>
        <w:autoSpaceDN w:val="0"/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50E1" w:rsidRPr="003C6FB1" w:rsidRDefault="00EF50E1" w:rsidP="005A1D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Рабочаяпрограммаучебногопредмета,учебногокурса(втомчислевнеурочнойдеятельности),учебногомодуля(далее–рабочаяпрограмма)–частьосновной образовательной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программы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(далее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–ООП)соответствующего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уровня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C6FB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общего</w:t>
      </w:r>
      <w:r w:rsidR="004B33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4B3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входящая</w:t>
      </w:r>
      <w:r w:rsidR="004B3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1D2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B3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содержательный</w:t>
      </w:r>
      <w:r w:rsidR="004B33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раздел.</w:t>
      </w:r>
    </w:p>
    <w:p w:rsidR="00481852" w:rsidRPr="00EF50E1" w:rsidRDefault="00481852" w:rsidP="008D1A86">
      <w:pPr>
        <w:spacing w:after="0" w:line="264" w:lineRule="auto"/>
        <w:ind w:hanging="120"/>
        <w:jc w:val="both"/>
        <w:rPr>
          <w:sz w:val="28"/>
          <w:szCs w:val="28"/>
          <w:lang w:val="ru-RU"/>
        </w:rPr>
      </w:pPr>
    </w:p>
    <w:p w:rsidR="00481852" w:rsidRPr="00EF50E1" w:rsidRDefault="00EF50E1" w:rsidP="005A1D28">
      <w:pPr>
        <w:spacing w:after="0" w:line="264" w:lineRule="auto"/>
        <w:ind w:firstLine="708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lang w:val="ru-RU"/>
        </w:rPr>
      </w:pPr>
      <w:r w:rsidRPr="00EF50E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</w:t>
      </w: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осознание правильной устной и письменной речи как показателя общей культуры человека;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1852" w:rsidRPr="00EF50E1" w:rsidRDefault="00481852" w:rsidP="008D1A86">
      <w:pPr>
        <w:ind w:hanging="120"/>
        <w:rPr>
          <w:lang w:val="ru-RU"/>
        </w:rPr>
        <w:sectPr w:rsidR="00481852" w:rsidRPr="00EF50E1">
          <w:pgSz w:w="11906" w:h="16383"/>
          <w:pgMar w:top="1134" w:right="850" w:bottom="1134" w:left="1701" w:header="720" w:footer="720" w:gutter="0"/>
          <w:cols w:space="720"/>
        </w:sect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bookmarkStart w:id="3" w:name="block-23382"/>
      <w:bookmarkEnd w:id="2"/>
      <w:r w:rsidRPr="00EF5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481852" w:rsidRDefault="00EF50E1" w:rsidP="008D1A86">
      <w:pPr>
        <w:spacing w:after="0" w:line="264" w:lineRule="auto"/>
        <w:ind w:left="120" w:hanging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852" w:rsidRPr="00EF50E1" w:rsidRDefault="00EF50E1" w:rsidP="008D1A86">
      <w:pPr>
        <w:numPr>
          <w:ilvl w:val="0"/>
          <w:numId w:val="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1852" w:rsidRPr="00EF50E1" w:rsidRDefault="00EF50E1" w:rsidP="008D1A86">
      <w:pPr>
        <w:numPr>
          <w:ilvl w:val="0"/>
          <w:numId w:val="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1852" w:rsidRPr="00EF50E1" w:rsidRDefault="00EF50E1" w:rsidP="008D1A86">
      <w:pPr>
        <w:numPr>
          <w:ilvl w:val="0"/>
          <w:numId w:val="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1852" w:rsidRPr="00EF50E1" w:rsidRDefault="00EF50E1" w:rsidP="008D1A86">
      <w:pPr>
        <w:numPr>
          <w:ilvl w:val="0"/>
          <w:numId w:val="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1852" w:rsidRPr="00EF50E1" w:rsidRDefault="00EF50E1" w:rsidP="008D1A86">
      <w:pPr>
        <w:numPr>
          <w:ilvl w:val="0"/>
          <w:numId w:val="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1852" w:rsidRDefault="00EF50E1" w:rsidP="008D1A86">
      <w:pPr>
        <w:spacing w:after="0" w:line="264" w:lineRule="auto"/>
        <w:ind w:left="120" w:hanging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852" w:rsidRPr="00EF50E1" w:rsidRDefault="00EF50E1" w:rsidP="008D1A86">
      <w:pPr>
        <w:numPr>
          <w:ilvl w:val="0"/>
          <w:numId w:val="2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81852" w:rsidRPr="00EF50E1" w:rsidRDefault="00EF50E1" w:rsidP="008D1A86">
      <w:pPr>
        <w:numPr>
          <w:ilvl w:val="0"/>
          <w:numId w:val="2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81852" w:rsidRPr="00EF50E1" w:rsidRDefault="00EF50E1" w:rsidP="008D1A86">
      <w:pPr>
        <w:numPr>
          <w:ilvl w:val="0"/>
          <w:numId w:val="2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81852" w:rsidRPr="00EF50E1" w:rsidRDefault="00EF50E1" w:rsidP="008D1A86">
      <w:pPr>
        <w:numPr>
          <w:ilvl w:val="0"/>
          <w:numId w:val="2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1852" w:rsidRDefault="00EF50E1" w:rsidP="008D1A86">
      <w:pPr>
        <w:spacing w:after="0" w:line="264" w:lineRule="auto"/>
        <w:ind w:left="120" w:hanging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852" w:rsidRPr="00EF50E1" w:rsidRDefault="00EF50E1" w:rsidP="008D1A86">
      <w:pPr>
        <w:numPr>
          <w:ilvl w:val="0"/>
          <w:numId w:val="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1852" w:rsidRPr="00EF50E1" w:rsidRDefault="00EF50E1" w:rsidP="008D1A86">
      <w:pPr>
        <w:numPr>
          <w:ilvl w:val="0"/>
          <w:numId w:val="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1852" w:rsidRPr="00EF50E1" w:rsidRDefault="00EF50E1" w:rsidP="008D1A86">
      <w:pPr>
        <w:numPr>
          <w:ilvl w:val="0"/>
          <w:numId w:val="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1852" w:rsidRDefault="00EF50E1" w:rsidP="008D1A86">
      <w:pPr>
        <w:spacing w:after="0" w:line="264" w:lineRule="auto"/>
        <w:ind w:left="120" w:hanging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852" w:rsidRPr="00EF50E1" w:rsidRDefault="00EF50E1" w:rsidP="008D1A86">
      <w:pPr>
        <w:numPr>
          <w:ilvl w:val="0"/>
          <w:numId w:val="5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1852" w:rsidRDefault="00EF50E1" w:rsidP="008D1A86">
      <w:pPr>
        <w:spacing w:after="0" w:line="264" w:lineRule="auto"/>
        <w:ind w:left="120" w:hanging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852" w:rsidRPr="00EF50E1" w:rsidRDefault="00EF50E1" w:rsidP="008D1A86">
      <w:pPr>
        <w:numPr>
          <w:ilvl w:val="0"/>
          <w:numId w:val="6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81852" w:rsidRPr="00EF50E1" w:rsidRDefault="00EF50E1" w:rsidP="008D1A86">
      <w:pPr>
        <w:numPr>
          <w:ilvl w:val="0"/>
          <w:numId w:val="6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81852" w:rsidRDefault="00EF50E1" w:rsidP="008D1A86">
      <w:pPr>
        <w:spacing w:after="0" w:line="264" w:lineRule="auto"/>
        <w:ind w:left="120" w:hanging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852" w:rsidRPr="00EF50E1" w:rsidRDefault="00EF50E1" w:rsidP="008D1A86">
      <w:pPr>
        <w:numPr>
          <w:ilvl w:val="0"/>
          <w:numId w:val="7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1852" w:rsidRPr="00EF50E1" w:rsidRDefault="00EF50E1" w:rsidP="008D1A86">
      <w:pPr>
        <w:numPr>
          <w:ilvl w:val="0"/>
          <w:numId w:val="7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81852" w:rsidRPr="00EF50E1" w:rsidRDefault="00EF50E1" w:rsidP="008D1A86">
      <w:pPr>
        <w:numPr>
          <w:ilvl w:val="0"/>
          <w:numId w:val="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81852" w:rsidRPr="00EF50E1" w:rsidRDefault="00EF50E1" w:rsidP="008D1A86">
      <w:pPr>
        <w:numPr>
          <w:ilvl w:val="0"/>
          <w:numId w:val="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1852" w:rsidRPr="00EF50E1" w:rsidRDefault="00EF50E1" w:rsidP="008D1A86">
      <w:pPr>
        <w:numPr>
          <w:ilvl w:val="0"/>
          <w:numId w:val="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1852" w:rsidRPr="00EF50E1" w:rsidRDefault="00EF50E1" w:rsidP="008D1A86">
      <w:pPr>
        <w:numPr>
          <w:ilvl w:val="0"/>
          <w:numId w:val="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1852" w:rsidRPr="00EF50E1" w:rsidRDefault="00EF50E1" w:rsidP="008D1A86">
      <w:pPr>
        <w:numPr>
          <w:ilvl w:val="0"/>
          <w:numId w:val="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9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81852" w:rsidRPr="00EF50E1" w:rsidRDefault="00EF50E1" w:rsidP="008D1A86">
      <w:pPr>
        <w:numPr>
          <w:ilvl w:val="0"/>
          <w:numId w:val="9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1852" w:rsidRPr="00EF50E1" w:rsidRDefault="00EF50E1" w:rsidP="008D1A86">
      <w:pPr>
        <w:numPr>
          <w:ilvl w:val="0"/>
          <w:numId w:val="9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81852" w:rsidRPr="00EF50E1" w:rsidRDefault="00EF50E1" w:rsidP="008D1A86">
      <w:pPr>
        <w:numPr>
          <w:ilvl w:val="0"/>
          <w:numId w:val="9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1852" w:rsidRPr="00EF50E1" w:rsidRDefault="00EF50E1" w:rsidP="008D1A86">
      <w:pPr>
        <w:numPr>
          <w:ilvl w:val="0"/>
          <w:numId w:val="9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10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1852" w:rsidRPr="00EF50E1" w:rsidRDefault="00EF50E1" w:rsidP="008D1A86">
      <w:pPr>
        <w:numPr>
          <w:ilvl w:val="0"/>
          <w:numId w:val="10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1852" w:rsidRPr="00EF50E1" w:rsidRDefault="00EF50E1" w:rsidP="008D1A86">
      <w:pPr>
        <w:numPr>
          <w:ilvl w:val="0"/>
          <w:numId w:val="10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1852" w:rsidRPr="00EF50E1" w:rsidRDefault="00EF50E1" w:rsidP="008D1A86">
      <w:pPr>
        <w:numPr>
          <w:ilvl w:val="0"/>
          <w:numId w:val="10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1852" w:rsidRPr="00EF50E1" w:rsidRDefault="00EF50E1" w:rsidP="008D1A86">
      <w:pPr>
        <w:numPr>
          <w:ilvl w:val="0"/>
          <w:numId w:val="10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1852" w:rsidRPr="00EF50E1" w:rsidRDefault="00EF50E1" w:rsidP="008D1A86">
      <w:pPr>
        <w:numPr>
          <w:ilvl w:val="0"/>
          <w:numId w:val="10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81852" w:rsidRPr="00EF50E1" w:rsidRDefault="00EF50E1" w:rsidP="008D1A86">
      <w:pPr>
        <w:numPr>
          <w:ilvl w:val="0"/>
          <w:numId w:val="11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12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1852" w:rsidRDefault="00EF50E1" w:rsidP="008D1A86">
      <w:pPr>
        <w:numPr>
          <w:ilvl w:val="0"/>
          <w:numId w:val="12"/>
        </w:numPr>
        <w:spacing w:after="0" w:line="264" w:lineRule="auto"/>
        <w:ind w:hanging="12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F50E1">
        <w:rPr>
          <w:rFonts w:ascii="Times New Roman" w:hAnsi="Times New Roman"/>
          <w:color w:val="000000"/>
          <w:sz w:val="28"/>
          <w:lang w:val="ru-RU"/>
        </w:rPr>
        <w:t>:</w:t>
      </w:r>
    </w:p>
    <w:p w:rsidR="00481852" w:rsidRPr="00EF50E1" w:rsidRDefault="00EF50E1" w:rsidP="008D1A86">
      <w:pPr>
        <w:numPr>
          <w:ilvl w:val="0"/>
          <w:numId w:val="1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81852" w:rsidRPr="00EF50E1" w:rsidRDefault="00EF50E1" w:rsidP="008D1A86">
      <w:pPr>
        <w:numPr>
          <w:ilvl w:val="0"/>
          <w:numId w:val="1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81852" w:rsidRPr="00EF50E1" w:rsidRDefault="00EF50E1" w:rsidP="008D1A86">
      <w:pPr>
        <w:numPr>
          <w:ilvl w:val="0"/>
          <w:numId w:val="1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1852" w:rsidRPr="00EF50E1" w:rsidRDefault="00EF50E1" w:rsidP="008D1A86">
      <w:pPr>
        <w:numPr>
          <w:ilvl w:val="0"/>
          <w:numId w:val="1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1852" w:rsidRPr="00EF50E1" w:rsidRDefault="00EF50E1" w:rsidP="008D1A86">
      <w:pPr>
        <w:numPr>
          <w:ilvl w:val="0"/>
          <w:numId w:val="13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81852" w:rsidRPr="00EF50E1" w:rsidRDefault="00EF50E1" w:rsidP="008D1A86">
      <w:pPr>
        <w:numPr>
          <w:ilvl w:val="0"/>
          <w:numId w:val="1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1852" w:rsidRPr="00EF50E1" w:rsidRDefault="00EF50E1" w:rsidP="008D1A86">
      <w:pPr>
        <w:numPr>
          <w:ilvl w:val="0"/>
          <w:numId w:val="1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852" w:rsidRPr="00EF50E1" w:rsidRDefault="00EF50E1" w:rsidP="008D1A86">
      <w:pPr>
        <w:numPr>
          <w:ilvl w:val="0"/>
          <w:numId w:val="1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81852" w:rsidRPr="00EF50E1" w:rsidRDefault="00EF50E1" w:rsidP="008D1A86">
      <w:pPr>
        <w:numPr>
          <w:ilvl w:val="0"/>
          <w:numId w:val="1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81852" w:rsidRPr="00EF50E1" w:rsidRDefault="00EF50E1" w:rsidP="008D1A86">
      <w:pPr>
        <w:numPr>
          <w:ilvl w:val="0"/>
          <w:numId w:val="1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81852" w:rsidRPr="00EF50E1" w:rsidRDefault="00EF50E1" w:rsidP="008D1A86">
      <w:pPr>
        <w:numPr>
          <w:ilvl w:val="0"/>
          <w:numId w:val="14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81852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1852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481852" w:rsidRPr="00EF50E1" w:rsidRDefault="00EF50E1" w:rsidP="008D1A8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F50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81852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81852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81852" w:rsidRPr="00EF50E1" w:rsidRDefault="00EF50E1" w:rsidP="008D1A8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F50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употреблённые в прямом и переносном значении (простые случаи);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81852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81852" w:rsidRPr="00EF50E1" w:rsidRDefault="00EF50E1" w:rsidP="008D1A8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50E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</w:t>
      </w: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81852" w:rsidRPr="00EF50E1" w:rsidRDefault="00EF50E1" w:rsidP="008D1A8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81852" w:rsidRPr="00EF50E1" w:rsidRDefault="00481852" w:rsidP="008D1A86">
      <w:pPr>
        <w:ind w:hanging="120"/>
        <w:rPr>
          <w:lang w:val="ru-RU"/>
        </w:rPr>
        <w:sectPr w:rsidR="00481852" w:rsidRPr="00EF50E1">
          <w:pgSz w:w="11906" w:h="16383"/>
          <w:pgMar w:top="1134" w:right="850" w:bottom="1134" w:left="1701" w:header="720" w:footer="720" w:gutter="0"/>
          <w:cols w:space="720"/>
        </w:sect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bookmarkStart w:id="4" w:name="block-23380"/>
      <w:bookmarkEnd w:id="3"/>
      <w:r w:rsidRPr="00EF5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Парные и непарные по звонкости ‑ глухости согласные звуки.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1852" w:rsidRPr="00EF50E1" w:rsidRDefault="00481852" w:rsidP="008D1A86">
      <w:pPr>
        <w:spacing w:after="0" w:line="264" w:lineRule="auto"/>
        <w:ind w:left="120" w:hanging="120"/>
        <w:jc w:val="both"/>
        <w:rPr>
          <w:lang w:val="ru-RU"/>
        </w:rPr>
      </w:pP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Значение наиболее употребляемых суффиксов изученных частей речи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81852" w:rsidRPr="00EF50E1" w:rsidRDefault="00EF50E1" w:rsidP="008D1A86">
      <w:pPr>
        <w:spacing w:after="0" w:line="264" w:lineRule="auto"/>
        <w:ind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81852" w:rsidRPr="00EF50E1" w:rsidRDefault="00EF50E1" w:rsidP="008D1A86">
      <w:pPr>
        <w:spacing w:after="0" w:line="264" w:lineRule="auto"/>
        <w:ind w:left="120" w:hanging="120"/>
        <w:jc w:val="both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lastRenderedPageBreak/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81852" w:rsidRPr="00EF50E1" w:rsidRDefault="00481852" w:rsidP="008D1A86">
      <w:pPr>
        <w:ind w:hanging="120"/>
        <w:rPr>
          <w:lang w:val="ru-RU"/>
        </w:rPr>
        <w:sectPr w:rsidR="00481852" w:rsidRPr="00EF50E1">
          <w:pgSz w:w="11906" w:h="16383"/>
          <w:pgMar w:top="1134" w:right="850" w:bottom="1134" w:left="1701" w:header="720" w:footer="720" w:gutter="0"/>
          <w:cols w:space="720"/>
        </w:sectPr>
      </w:pPr>
    </w:p>
    <w:p w:rsidR="00481852" w:rsidRDefault="00EF50E1" w:rsidP="008D1A86">
      <w:pPr>
        <w:spacing w:after="0"/>
        <w:ind w:left="120" w:hanging="120"/>
      </w:pPr>
      <w:bookmarkStart w:id="5" w:name="block-233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1852" w:rsidRDefault="00EF50E1" w:rsidP="008D1A86">
      <w:pPr>
        <w:spacing w:after="0"/>
        <w:ind w:left="120" w:hanging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359"/>
        <w:gridCol w:w="951"/>
        <w:gridCol w:w="1995"/>
        <w:gridCol w:w="2077"/>
        <w:gridCol w:w="5935"/>
      </w:tblGrid>
      <w:tr w:rsidR="00481852" w:rsidTr="00414F7B">
        <w:trPr>
          <w:trHeight w:val="144"/>
          <w:tblCellSpacing w:w="20" w:type="nil"/>
        </w:trPr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3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Pr="00EF50E1" w:rsidRDefault="00EF50E1" w:rsidP="008D1A86">
            <w:pPr>
              <w:spacing w:after="0"/>
              <w:ind w:left="135" w:hanging="120"/>
              <w:rPr>
                <w:b/>
                <w:sz w:val="28"/>
                <w:szCs w:val="28"/>
              </w:rPr>
            </w:pP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Формирование</w:t>
            </w:r>
            <w:r w:rsidRPr="00EF50E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функциональной</w:t>
            </w: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грамотности</w:t>
            </w: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</w:tr>
      <w:tr w:rsidR="00481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1.Обучение грамоте</w:t>
            </w:r>
          </w:p>
        </w:tc>
      </w:tr>
      <w:tr w:rsidR="00414F7B" w:rsidRPr="00AB6B34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Слово и предложение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F7B" w:rsidRPr="00414F7B" w:rsidRDefault="00414F7B" w:rsidP="008D1A86">
            <w:pPr>
              <w:shd w:val="clear" w:color="auto" w:fill="FFFFFF"/>
              <w:spacing w:before="30" w:after="3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14F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 грамотность</w:t>
            </w:r>
            <w:r w:rsidRPr="00414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-</w:t>
            </w:r>
            <w:r w:rsidRPr="00414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способность адекватно понимать чужую устную и письменную речь;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самостоятельно выражать свои мысли в устной и письменной речи,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самокоррекцию.</w:t>
            </w:r>
          </w:p>
          <w:p w:rsidR="00414F7B" w:rsidRPr="00414F7B" w:rsidRDefault="00414F7B" w:rsidP="008D1A86">
            <w:pPr>
              <w:spacing w:after="0"/>
              <w:ind w:left="135" w:hanging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Письмо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ind w:hanging="120"/>
            </w:pPr>
          </w:p>
        </w:tc>
      </w:tr>
      <w:tr w:rsidR="00481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2.Систематический курс</w:t>
            </w:r>
          </w:p>
        </w:tc>
      </w:tr>
      <w:tr w:rsidR="00414F7B" w:rsidRPr="00AB6B34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F7B" w:rsidRPr="00414F7B" w:rsidRDefault="00414F7B" w:rsidP="008D1A86">
            <w:pPr>
              <w:shd w:val="clear" w:color="auto" w:fill="FFFFFF"/>
              <w:spacing w:before="30" w:after="3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14F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 грамотность</w:t>
            </w:r>
            <w:r w:rsidRPr="00414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-</w:t>
            </w:r>
            <w:r w:rsidRPr="00414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способность адекватно понимать чужую устную и письменную речь;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самостоятельно выражать свои мысли в устной и письменной 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речи,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самокоррекцию.</w:t>
            </w:r>
          </w:p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Графика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Лексика и морфология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EF50E1" w:rsidTr="00414F7B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ind w:hanging="120"/>
            </w:pP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spacing w:after="0"/>
              <w:ind w:left="135" w:hanging="120"/>
              <w:jc w:val="center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spacing w:after="0"/>
              <w:ind w:left="135" w:hanging="120"/>
              <w:jc w:val="center"/>
            </w:pP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spacing w:after="0"/>
              <w:ind w:left="135" w:hanging="120"/>
            </w:pP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Pr="00EF50E1" w:rsidRDefault="00EF50E1" w:rsidP="008D1A86">
            <w:pPr>
              <w:spacing w:after="0"/>
              <w:ind w:left="135" w:hanging="120"/>
              <w:rPr>
                <w:lang w:val="ru-RU"/>
              </w:rPr>
            </w:pPr>
            <w:r w:rsidRPr="00EF50E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165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ind w:hanging="120"/>
            </w:pPr>
          </w:p>
        </w:tc>
      </w:tr>
    </w:tbl>
    <w:p w:rsidR="00481852" w:rsidRDefault="00481852" w:rsidP="008D1A86">
      <w:pPr>
        <w:ind w:hanging="120"/>
        <w:sectPr w:rsidR="00481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52" w:rsidRDefault="00EF50E1" w:rsidP="008D1A86">
      <w:pPr>
        <w:spacing w:after="0"/>
        <w:ind w:left="120" w:hanging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2338"/>
        <w:gridCol w:w="961"/>
        <w:gridCol w:w="2006"/>
        <w:gridCol w:w="2088"/>
        <w:gridCol w:w="5935"/>
      </w:tblGrid>
      <w:tr w:rsidR="00481852" w:rsidTr="00414F7B">
        <w:trPr>
          <w:trHeight w:val="144"/>
          <w:tblCellSpacing w:w="20" w:type="nil"/>
        </w:trPr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414F7B" w:rsidP="008D1A86">
            <w:pPr>
              <w:spacing w:after="0"/>
              <w:ind w:left="135" w:hanging="120"/>
            </w:pP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Формирование</w:t>
            </w:r>
            <w:r w:rsidRPr="00EF50E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функциональной</w:t>
            </w: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грамотности</w:t>
            </w: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</w:tr>
      <w:tr w:rsidR="00414F7B" w:rsidRPr="00AB6B34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  <w:r w:rsidRPr="00414F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 грамотность</w:t>
            </w:r>
            <w:r w:rsidRPr="00414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-</w:t>
            </w:r>
            <w:r w:rsidRPr="00414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способность адекватно понимать чужую устную и письменную речь;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самостоятельно выражать свои мысли в устной и письменной речи,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</w:t>
            </w: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 и графика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32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</w:p>
        </w:tc>
        <w:tc>
          <w:tcPr>
            <w:tcW w:w="2621" w:type="dxa"/>
            <w:vMerge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Pr="00EF50E1" w:rsidRDefault="00EF50E1" w:rsidP="008D1A86">
            <w:pPr>
              <w:spacing w:after="0"/>
              <w:ind w:left="135" w:hanging="120"/>
              <w:rPr>
                <w:lang w:val="ru-RU"/>
              </w:rPr>
            </w:pPr>
            <w:r w:rsidRPr="00EF50E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ind w:hanging="120"/>
            </w:pPr>
          </w:p>
        </w:tc>
      </w:tr>
    </w:tbl>
    <w:p w:rsidR="00481852" w:rsidRDefault="00481852" w:rsidP="008D1A86">
      <w:pPr>
        <w:ind w:hanging="120"/>
        <w:sectPr w:rsidR="00481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52" w:rsidRDefault="00EF50E1" w:rsidP="008D1A86">
      <w:pPr>
        <w:spacing w:after="0"/>
        <w:ind w:left="120" w:hanging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347"/>
        <w:gridCol w:w="957"/>
        <w:gridCol w:w="2001"/>
        <w:gridCol w:w="2084"/>
        <w:gridCol w:w="5935"/>
      </w:tblGrid>
      <w:tr w:rsidR="00481852" w:rsidTr="00414F7B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3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414F7B" w:rsidP="008D1A86">
            <w:pPr>
              <w:spacing w:after="0"/>
              <w:ind w:left="135" w:hanging="120"/>
            </w:pP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Формирование</w:t>
            </w:r>
            <w:r w:rsidRPr="00EF50E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функциональной</w:t>
            </w: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грамотности</w:t>
            </w: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</w:tr>
      <w:tr w:rsidR="00414F7B" w:rsidRPr="00AB6B34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  <w:r w:rsidRPr="00414F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 грамотность</w:t>
            </w:r>
            <w:r w:rsidRPr="00414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-</w:t>
            </w:r>
            <w:r w:rsidRPr="00414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способность адекватно понимать чужую устную и письменную речь;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самостоятельно выражать свои мысли в устной и письменной речи,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</w:t>
            </w: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 и графика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414F7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hanging="12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284" w:type="dxa"/>
            <w:vMerge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</w:p>
        </w:tc>
      </w:tr>
      <w:tr w:rsidR="00481852" w:rsidTr="0041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Pr="00EF50E1" w:rsidRDefault="00EF50E1" w:rsidP="008D1A86">
            <w:pPr>
              <w:spacing w:after="0"/>
              <w:ind w:left="135" w:hanging="120"/>
              <w:rPr>
                <w:lang w:val="ru-RU"/>
              </w:rPr>
            </w:pPr>
            <w:r w:rsidRPr="00EF50E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ind w:hanging="120"/>
            </w:pPr>
          </w:p>
        </w:tc>
      </w:tr>
    </w:tbl>
    <w:p w:rsidR="00481852" w:rsidRDefault="00481852" w:rsidP="008D1A86">
      <w:pPr>
        <w:ind w:hanging="120"/>
        <w:sectPr w:rsidR="00481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52" w:rsidRDefault="00EF50E1" w:rsidP="008D1A86">
      <w:pPr>
        <w:spacing w:after="0"/>
        <w:ind w:left="120" w:hanging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433"/>
        <w:gridCol w:w="955"/>
        <w:gridCol w:w="1999"/>
        <w:gridCol w:w="2081"/>
        <w:gridCol w:w="5935"/>
      </w:tblGrid>
      <w:tr w:rsidR="00481852" w:rsidTr="0010025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4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52" w:rsidRDefault="00EF50E1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52" w:rsidRDefault="00414F7B" w:rsidP="008D1A86">
            <w:pPr>
              <w:spacing w:after="0"/>
              <w:ind w:left="135" w:hanging="120"/>
            </w:pP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Формирование</w:t>
            </w:r>
            <w:r w:rsidRPr="00EF50E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функциональной</w:t>
            </w:r>
            <w:r w:rsidRPr="00EF5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грамотности</w:t>
            </w:r>
          </w:p>
        </w:tc>
      </w:tr>
      <w:tr w:rsidR="00481852" w:rsidTr="0010025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4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481852" w:rsidRDefault="00481852" w:rsidP="008D1A86">
            <w:pPr>
              <w:spacing w:after="0"/>
              <w:ind w:left="135" w:hanging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52" w:rsidRDefault="00481852" w:rsidP="008D1A86">
            <w:pPr>
              <w:ind w:hanging="120"/>
            </w:pPr>
          </w:p>
        </w:tc>
      </w:tr>
      <w:tr w:rsidR="00414F7B" w:rsidRPr="00AB6B34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  <w:r w:rsidRPr="00414F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 грамотность</w:t>
            </w:r>
            <w:r w:rsidRPr="00414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-</w:t>
            </w:r>
            <w:r w:rsidRPr="00414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способность адекватно понимать чужую устную и письменную речь;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самостоятельно выражать свои мысли в устной и письменной речи,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4F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</w:t>
            </w: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 и графика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RPr="00414F7B" w:rsidTr="0010025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10025A">
            <w:pPr>
              <w:spacing w:after="0"/>
              <w:ind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Pr="00EF50E1" w:rsidRDefault="00414F7B" w:rsidP="008D1A86">
            <w:pPr>
              <w:spacing w:after="0"/>
              <w:ind w:left="135" w:hanging="120"/>
              <w:rPr>
                <w:lang w:val="ru-RU"/>
              </w:rPr>
            </w:pPr>
          </w:p>
        </w:tc>
      </w:tr>
      <w:tr w:rsidR="00414F7B" w:rsidTr="0010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:rsidR="00414F7B" w:rsidRDefault="00414F7B" w:rsidP="008D1A86">
            <w:pPr>
              <w:spacing w:after="0"/>
              <w:ind w:left="135" w:hanging="120"/>
            </w:pPr>
          </w:p>
        </w:tc>
      </w:tr>
      <w:tr w:rsidR="00481852" w:rsidTr="0010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52" w:rsidRPr="00EF50E1" w:rsidRDefault="00EF50E1" w:rsidP="008D1A86">
            <w:pPr>
              <w:spacing w:after="0"/>
              <w:ind w:left="135" w:hanging="120"/>
              <w:rPr>
                <w:lang w:val="ru-RU"/>
              </w:rPr>
            </w:pPr>
            <w:r w:rsidRPr="00EF50E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481852" w:rsidRDefault="00EF50E1" w:rsidP="008D1A86">
            <w:pPr>
              <w:spacing w:after="0"/>
              <w:ind w:left="135" w:hanging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852" w:rsidRDefault="00481852" w:rsidP="008D1A86">
            <w:pPr>
              <w:ind w:hanging="120"/>
            </w:pPr>
          </w:p>
        </w:tc>
      </w:tr>
    </w:tbl>
    <w:p w:rsidR="00481852" w:rsidRPr="00414F7B" w:rsidRDefault="00481852" w:rsidP="008D1A86">
      <w:pPr>
        <w:ind w:hanging="120"/>
        <w:rPr>
          <w:lang w:val="ru-RU"/>
        </w:rPr>
        <w:sectPr w:rsidR="00481852" w:rsidRPr="00414F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3381"/>
      <w:bookmarkEnd w:id="5"/>
    </w:p>
    <w:p w:rsidR="00481852" w:rsidRPr="00414F7B" w:rsidRDefault="00EF50E1" w:rsidP="008D1A86">
      <w:pPr>
        <w:spacing w:after="0" w:line="240" w:lineRule="auto"/>
        <w:ind w:left="120" w:hanging="120"/>
        <w:rPr>
          <w:lang w:val="ru-RU"/>
        </w:rPr>
      </w:pPr>
      <w:bookmarkStart w:id="7" w:name="block-23384"/>
      <w:bookmarkEnd w:id="6"/>
      <w:r w:rsidRPr="00414F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1852" w:rsidRPr="00414F7B" w:rsidRDefault="00EF50E1" w:rsidP="008D1A86">
      <w:pPr>
        <w:spacing w:after="0" w:line="240" w:lineRule="auto"/>
        <w:ind w:left="120" w:hanging="120"/>
        <w:rPr>
          <w:lang w:val="ru-RU"/>
        </w:rPr>
      </w:pPr>
      <w:r w:rsidRPr="00414F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1852" w:rsidRPr="00EF50E1" w:rsidRDefault="00EF50E1" w:rsidP="008D1A86">
      <w:pPr>
        <w:spacing w:after="0" w:line="240" w:lineRule="auto"/>
        <w:ind w:left="120" w:hanging="120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Климанова Л.Ф., Макеева С.Г., Акционерное общество «Издательство «Просвещение»</w:t>
      </w:r>
      <w:r w:rsidRPr="00EF50E1">
        <w:rPr>
          <w:sz w:val="28"/>
          <w:lang w:val="ru-RU"/>
        </w:rPr>
        <w:br/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EF50E1">
        <w:rPr>
          <w:sz w:val="28"/>
          <w:lang w:val="ru-RU"/>
        </w:rPr>
        <w:br/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EF50E1">
        <w:rPr>
          <w:sz w:val="28"/>
          <w:lang w:val="ru-RU"/>
        </w:rPr>
        <w:br/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Климанова Л.Ф., Макеева С.Г. Бабушкина Т.В., Акционерное общество «Издательство «Просвещение»</w:t>
      </w:r>
      <w:r w:rsidRPr="00EF50E1">
        <w:rPr>
          <w:sz w:val="28"/>
          <w:lang w:val="ru-RU"/>
        </w:rPr>
        <w:br/>
      </w:r>
      <w:bookmarkStart w:id="8" w:name="c50223ae-c214-42c5-afa1-1cca1476c311"/>
      <w:r w:rsidRPr="00EF50E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8"/>
      <w:r w:rsidRPr="00EF50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1852" w:rsidRPr="00EF50E1" w:rsidRDefault="00EF50E1" w:rsidP="008D1A86">
      <w:pPr>
        <w:spacing w:after="0" w:line="240" w:lineRule="auto"/>
        <w:ind w:left="120" w:hanging="120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​‌Рабочая тетрадь. Русский язык.1,2,3,4 классы . Канакина В.П. Москва "Просвещение"</w:t>
      </w:r>
      <w:r w:rsidRPr="00EF50E1">
        <w:rPr>
          <w:sz w:val="28"/>
          <w:lang w:val="ru-RU"/>
        </w:rPr>
        <w:br/>
      </w:r>
      <w:bookmarkStart w:id="9" w:name="2d21289d-f802-43b6-9ca2-250e5ed28b32"/>
      <w:bookmarkEnd w:id="9"/>
      <w:r w:rsidRPr="00EF50E1">
        <w:rPr>
          <w:rFonts w:ascii="Times New Roman" w:hAnsi="Times New Roman"/>
          <w:color w:val="000000"/>
          <w:sz w:val="28"/>
          <w:lang w:val="ru-RU"/>
        </w:rPr>
        <w:t>‌</w:t>
      </w:r>
    </w:p>
    <w:p w:rsidR="00481852" w:rsidRPr="00EF50E1" w:rsidRDefault="00481852" w:rsidP="008D1A86">
      <w:pPr>
        <w:spacing w:after="0" w:line="240" w:lineRule="auto"/>
        <w:ind w:left="120" w:hanging="120"/>
        <w:rPr>
          <w:lang w:val="ru-RU"/>
        </w:rPr>
      </w:pPr>
    </w:p>
    <w:p w:rsidR="00481852" w:rsidRPr="00EF50E1" w:rsidRDefault="00EF50E1" w:rsidP="008D1A86">
      <w:pPr>
        <w:spacing w:after="0" w:line="240" w:lineRule="auto"/>
        <w:ind w:left="120" w:hanging="120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852" w:rsidRPr="00EF50E1" w:rsidRDefault="00EF50E1" w:rsidP="008D1A86">
      <w:pPr>
        <w:spacing w:after="0" w:line="240" w:lineRule="auto"/>
        <w:ind w:left="120" w:hanging="120"/>
        <w:rPr>
          <w:lang w:val="ru-RU"/>
        </w:rPr>
      </w:pPr>
      <w:r w:rsidRPr="00EF50E1">
        <w:rPr>
          <w:rFonts w:ascii="Times New Roman" w:hAnsi="Times New Roman"/>
          <w:color w:val="000000"/>
          <w:sz w:val="28"/>
          <w:lang w:val="ru-RU"/>
        </w:rPr>
        <w:t>​‌Поурочные разработки по азбуки - 1 класс. О.И. Дмитриева. Москва "Просвещение"</w:t>
      </w:r>
      <w:r w:rsidRPr="00EF50E1">
        <w:rPr>
          <w:sz w:val="28"/>
          <w:lang w:val="ru-RU"/>
        </w:rPr>
        <w:br/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 - 1,2,3,4 классы. О.И. Дмитриева. М. "Просвещени"</w:t>
      </w:r>
      <w:r w:rsidRPr="00EF50E1">
        <w:rPr>
          <w:sz w:val="28"/>
          <w:lang w:val="ru-RU"/>
        </w:rPr>
        <w:br/>
      </w:r>
      <w:bookmarkStart w:id="10" w:name="fd52a43b-c242-4127-baad-a48d1af65976"/>
      <w:r w:rsidRPr="00EF50E1">
        <w:rPr>
          <w:rFonts w:ascii="Times New Roman" w:hAnsi="Times New Roman"/>
          <w:color w:val="000000"/>
          <w:sz w:val="28"/>
          <w:lang w:val="ru-RU"/>
        </w:rPr>
        <w:t xml:space="preserve"> Проверочные и контрольные работы по русскому языку. 1,2,3,4 классы. М. "Просвещение"</w:t>
      </w:r>
      <w:bookmarkEnd w:id="10"/>
      <w:r w:rsidRPr="00EF50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1852" w:rsidRPr="00EF50E1" w:rsidRDefault="00481852" w:rsidP="008D1A86">
      <w:pPr>
        <w:spacing w:after="0" w:line="240" w:lineRule="auto"/>
        <w:ind w:left="120" w:hanging="120"/>
        <w:rPr>
          <w:lang w:val="ru-RU"/>
        </w:rPr>
      </w:pPr>
    </w:p>
    <w:p w:rsidR="00481852" w:rsidRPr="00EF50E1" w:rsidRDefault="00EF50E1" w:rsidP="008D1A86">
      <w:pPr>
        <w:spacing w:after="0" w:line="240" w:lineRule="auto"/>
        <w:ind w:left="120" w:hanging="120"/>
        <w:rPr>
          <w:lang w:val="ru-RU"/>
        </w:rPr>
      </w:pPr>
      <w:r w:rsidRPr="00EF50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852" w:rsidRPr="00EF50E1" w:rsidRDefault="00EF50E1" w:rsidP="008D1A86">
      <w:pPr>
        <w:spacing w:after="0" w:line="240" w:lineRule="auto"/>
        <w:ind w:left="120" w:hanging="120"/>
        <w:rPr>
          <w:lang w:val="ru-RU"/>
        </w:rPr>
        <w:sectPr w:rsidR="00481852" w:rsidRPr="00EF50E1">
          <w:pgSz w:w="11906" w:h="16383"/>
          <w:pgMar w:top="1134" w:right="850" w:bottom="1134" w:left="1701" w:header="720" w:footer="720" w:gutter="0"/>
          <w:cols w:space="720"/>
        </w:sectPr>
      </w:pPr>
      <w:r w:rsidRPr="00EF50E1">
        <w:rPr>
          <w:rFonts w:ascii="Times New Roman" w:hAnsi="Times New Roman"/>
          <w:color w:val="000000"/>
          <w:sz w:val="28"/>
          <w:lang w:val="ru-RU"/>
        </w:rPr>
        <w:t>​</w:t>
      </w:r>
      <w:r w:rsidRPr="00EF50E1">
        <w:rPr>
          <w:rFonts w:ascii="Times New Roman" w:hAnsi="Times New Roman"/>
          <w:color w:val="333333"/>
          <w:sz w:val="28"/>
          <w:lang w:val="ru-RU"/>
        </w:rPr>
        <w:t>​‌</w:t>
      </w:r>
      <w:r w:rsidRPr="00EF50E1">
        <w:rPr>
          <w:rFonts w:ascii="Times New Roman" w:hAnsi="Times New Roman"/>
          <w:color w:val="000000"/>
          <w:sz w:val="28"/>
          <w:lang w:val="ru-RU"/>
        </w:rPr>
        <w:t>Образовательная социальная сеть</w:t>
      </w:r>
      <w:r w:rsidRPr="00EF50E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F50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F50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50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EF50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EF50E1">
        <w:rPr>
          <w:rFonts w:ascii="Times New Roman" w:hAnsi="Times New Roman"/>
          <w:color w:val="000000"/>
          <w:sz w:val="28"/>
          <w:lang w:val="ru-RU"/>
        </w:rPr>
        <w:t>/</w:t>
      </w:r>
      <w:r w:rsidRPr="00EF50E1">
        <w:rPr>
          <w:sz w:val="28"/>
          <w:lang w:val="ru-RU"/>
        </w:rPr>
        <w:br/>
      </w:r>
      <w:r w:rsidRPr="00EF50E1">
        <w:rPr>
          <w:rFonts w:ascii="Times New Roman" w:hAnsi="Times New Roman"/>
          <w:color w:val="000000"/>
          <w:sz w:val="28"/>
          <w:lang w:val="ru-RU"/>
        </w:rPr>
        <w:t xml:space="preserve"> Учительский портал</w:t>
      </w:r>
      <w:r w:rsidRPr="00EF50E1">
        <w:rPr>
          <w:sz w:val="28"/>
          <w:lang w:val="ru-RU"/>
        </w:rPr>
        <w:br/>
      </w:r>
      <w:bookmarkStart w:id="11" w:name="23c78781-7b6a-4b73-bf51-0c3eb6738d38"/>
      <w:r>
        <w:rPr>
          <w:rFonts w:ascii="Times New Roman" w:hAnsi="Times New Roman"/>
          <w:color w:val="000000"/>
          <w:sz w:val="28"/>
        </w:rPr>
        <w:t>https</w:t>
      </w:r>
      <w:r w:rsidRPr="00EF50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EF50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F50E1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EF50E1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7"/>
    <w:p w:rsidR="00EF50E1" w:rsidRDefault="00EF50E1" w:rsidP="008D1A86">
      <w:pPr>
        <w:rPr>
          <w:lang w:val="ru-RU"/>
        </w:rPr>
      </w:pPr>
    </w:p>
    <w:sectPr w:rsidR="00EF50E1" w:rsidSect="00A636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D39"/>
    <w:multiLevelType w:val="multilevel"/>
    <w:tmpl w:val="D772D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14CCA"/>
    <w:multiLevelType w:val="multilevel"/>
    <w:tmpl w:val="4B8A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75F2F"/>
    <w:multiLevelType w:val="multilevel"/>
    <w:tmpl w:val="D2A6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30AF3"/>
    <w:multiLevelType w:val="multilevel"/>
    <w:tmpl w:val="7C0E8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12C4E"/>
    <w:multiLevelType w:val="multilevel"/>
    <w:tmpl w:val="B69E5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B71AB"/>
    <w:multiLevelType w:val="multilevel"/>
    <w:tmpl w:val="056C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BD7A73"/>
    <w:multiLevelType w:val="multilevel"/>
    <w:tmpl w:val="A3F0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AE447C"/>
    <w:multiLevelType w:val="multilevel"/>
    <w:tmpl w:val="1E54C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F7CD8"/>
    <w:multiLevelType w:val="multilevel"/>
    <w:tmpl w:val="7EEC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44A16"/>
    <w:multiLevelType w:val="hybridMultilevel"/>
    <w:tmpl w:val="7CFE8F22"/>
    <w:lvl w:ilvl="0" w:tplc="3C060F36">
      <w:start w:val="1"/>
      <w:numFmt w:val="decimal"/>
      <w:lvlText w:val="%1."/>
      <w:lvlJc w:val="left"/>
      <w:pPr>
        <w:ind w:left="564" w:hanging="24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02A5E82">
      <w:numFmt w:val="none"/>
      <w:lvlText w:val=""/>
      <w:lvlJc w:val="left"/>
      <w:pPr>
        <w:tabs>
          <w:tab w:val="num" w:pos="360"/>
        </w:tabs>
      </w:pPr>
    </w:lvl>
    <w:lvl w:ilvl="2" w:tplc="2A880C52">
      <w:numFmt w:val="bullet"/>
      <w:lvlText w:val=""/>
      <w:lvlJc w:val="left"/>
      <w:pPr>
        <w:ind w:left="1096" w:hanging="300"/>
      </w:pPr>
      <w:rPr>
        <w:rFonts w:hint="default"/>
        <w:w w:val="100"/>
        <w:lang w:val="ru-RU" w:eastAsia="en-US" w:bidi="ar-SA"/>
      </w:rPr>
    </w:lvl>
    <w:lvl w:ilvl="3" w:tplc="1E9A8578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4" w:tplc="EF6825DC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5" w:tplc="F3883042">
      <w:numFmt w:val="bullet"/>
      <w:lvlText w:val="•"/>
      <w:lvlJc w:val="left"/>
      <w:pPr>
        <w:ind w:left="2718" w:hanging="300"/>
      </w:pPr>
      <w:rPr>
        <w:rFonts w:hint="default"/>
        <w:lang w:val="ru-RU" w:eastAsia="en-US" w:bidi="ar-SA"/>
      </w:rPr>
    </w:lvl>
    <w:lvl w:ilvl="6" w:tplc="E4C89334">
      <w:numFmt w:val="bullet"/>
      <w:lvlText w:val="•"/>
      <w:lvlJc w:val="left"/>
      <w:pPr>
        <w:ind w:left="4336" w:hanging="300"/>
      </w:pPr>
      <w:rPr>
        <w:rFonts w:hint="default"/>
        <w:lang w:val="ru-RU" w:eastAsia="en-US" w:bidi="ar-SA"/>
      </w:rPr>
    </w:lvl>
    <w:lvl w:ilvl="7" w:tplc="DF7E975C">
      <w:numFmt w:val="bullet"/>
      <w:lvlText w:val="•"/>
      <w:lvlJc w:val="left"/>
      <w:pPr>
        <w:ind w:left="5954" w:hanging="300"/>
      </w:pPr>
      <w:rPr>
        <w:rFonts w:hint="default"/>
        <w:lang w:val="ru-RU" w:eastAsia="en-US" w:bidi="ar-SA"/>
      </w:rPr>
    </w:lvl>
    <w:lvl w:ilvl="8" w:tplc="4CAE3E62">
      <w:numFmt w:val="bullet"/>
      <w:lvlText w:val="•"/>
      <w:lvlJc w:val="left"/>
      <w:pPr>
        <w:ind w:left="7572" w:hanging="300"/>
      </w:pPr>
      <w:rPr>
        <w:rFonts w:hint="default"/>
        <w:lang w:val="ru-RU" w:eastAsia="en-US" w:bidi="ar-SA"/>
      </w:rPr>
    </w:lvl>
  </w:abstractNum>
  <w:abstractNum w:abstractNumId="10">
    <w:nsid w:val="517E19CC"/>
    <w:multiLevelType w:val="multilevel"/>
    <w:tmpl w:val="B6184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C0963"/>
    <w:multiLevelType w:val="multilevel"/>
    <w:tmpl w:val="A1A0E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801F9"/>
    <w:multiLevelType w:val="multilevel"/>
    <w:tmpl w:val="9D56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50B8E"/>
    <w:multiLevelType w:val="multilevel"/>
    <w:tmpl w:val="F3021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DD1B3A"/>
    <w:multiLevelType w:val="multilevel"/>
    <w:tmpl w:val="6FCED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E3628"/>
    <w:multiLevelType w:val="multilevel"/>
    <w:tmpl w:val="CDACC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3E7365"/>
    <w:multiLevelType w:val="multilevel"/>
    <w:tmpl w:val="65201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2E3D22"/>
    <w:multiLevelType w:val="multilevel"/>
    <w:tmpl w:val="059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B07D7"/>
    <w:multiLevelType w:val="multilevel"/>
    <w:tmpl w:val="01521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EB5CCF"/>
    <w:multiLevelType w:val="multilevel"/>
    <w:tmpl w:val="890C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613C7A"/>
    <w:multiLevelType w:val="hybridMultilevel"/>
    <w:tmpl w:val="C32CF7F8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"/>
  </w:num>
  <w:num w:numId="5">
    <w:abstractNumId w:val="4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2"/>
  </w:num>
  <w:num w:numId="16">
    <w:abstractNumId w:val="7"/>
  </w:num>
  <w:num w:numId="17">
    <w:abstractNumId w:val="11"/>
  </w:num>
  <w:num w:numId="18">
    <w:abstractNumId w:val="16"/>
  </w:num>
  <w:num w:numId="19">
    <w:abstractNumId w:val="9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1852"/>
    <w:rsid w:val="000F6E03"/>
    <w:rsid w:val="0010025A"/>
    <w:rsid w:val="00170E76"/>
    <w:rsid w:val="002161A5"/>
    <w:rsid w:val="00414F7B"/>
    <w:rsid w:val="00481852"/>
    <w:rsid w:val="004B33C9"/>
    <w:rsid w:val="005A1D28"/>
    <w:rsid w:val="005E7A09"/>
    <w:rsid w:val="008D1A86"/>
    <w:rsid w:val="00A636DC"/>
    <w:rsid w:val="00AB6B34"/>
    <w:rsid w:val="00BF443C"/>
    <w:rsid w:val="00D56A09"/>
    <w:rsid w:val="00DD5F20"/>
    <w:rsid w:val="00E43FCF"/>
    <w:rsid w:val="00EF50E1"/>
    <w:rsid w:val="00FF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6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6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35</Pages>
  <Words>8461</Words>
  <Characters>48233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13</cp:revision>
  <cp:lastPrinted>2024-09-13T02:10:00Z</cp:lastPrinted>
  <dcterms:created xsi:type="dcterms:W3CDTF">2024-03-23T23:48:00Z</dcterms:created>
  <dcterms:modified xsi:type="dcterms:W3CDTF">2024-09-17T01:15:00Z</dcterms:modified>
</cp:coreProperties>
</file>