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F3" w:rsidRPr="005B7D93" w:rsidRDefault="003C31F3" w:rsidP="003C31F3">
      <w:pPr>
        <w:pStyle w:val="a3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5B7D93">
        <w:rPr>
          <w:b/>
          <w:szCs w:val="24"/>
        </w:rPr>
        <w:t>Входная контрольная работа</w:t>
      </w:r>
    </w:p>
    <w:p w:rsidR="003C31F3" w:rsidRDefault="003C31F3" w:rsidP="003C31F3">
      <w:pPr>
        <w:spacing w:after="0"/>
        <w:jc w:val="center"/>
        <w:rPr>
          <w:b/>
          <w:szCs w:val="24"/>
        </w:rPr>
      </w:pPr>
    </w:p>
    <w:p w:rsidR="003C31F3" w:rsidRDefault="003C31F3" w:rsidP="003C31F3">
      <w:pPr>
        <w:spacing w:after="0"/>
        <w:ind w:firstLine="851"/>
        <w:rPr>
          <w:b/>
          <w:szCs w:val="24"/>
        </w:rPr>
      </w:pPr>
      <w:r>
        <w:rPr>
          <w:b/>
          <w:szCs w:val="24"/>
        </w:rPr>
        <w:t>1. Соотнесите фамилии авторов с названиями произведений и их основными темами. Ответы запишите тремя цифрами.</w:t>
      </w:r>
    </w:p>
    <w:p w:rsidR="003C31F3" w:rsidRDefault="003C31F3" w:rsidP="003C31F3">
      <w:pPr>
        <w:spacing w:after="0"/>
        <w:ind w:firstLine="851"/>
        <w:rPr>
          <w:b/>
          <w:szCs w:val="24"/>
        </w:rPr>
      </w:pPr>
    </w:p>
    <w:tbl>
      <w:tblPr>
        <w:tblStyle w:val="a4"/>
        <w:tblW w:w="14934" w:type="dxa"/>
        <w:tblLook w:val="04A0" w:firstRow="1" w:lastRow="0" w:firstColumn="1" w:lastColumn="0" w:noHBand="0" w:noVBand="1"/>
      </w:tblPr>
      <w:tblGrid>
        <w:gridCol w:w="2518"/>
        <w:gridCol w:w="2547"/>
        <w:gridCol w:w="9869"/>
      </w:tblGrid>
      <w:tr w:rsidR="003C31F3" w:rsidTr="003C31F3">
        <w:tc>
          <w:tcPr>
            <w:tcW w:w="2518" w:type="dxa"/>
          </w:tcPr>
          <w:p w:rsidR="003C31F3" w:rsidRPr="00626EE0" w:rsidRDefault="003C31F3" w:rsidP="00F950BE">
            <w:pPr>
              <w:ind w:firstLine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Авторы</w:t>
            </w:r>
          </w:p>
        </w:tc>
        <w:tc>
          <w:tcPr>
            <w:tcW w:w="2547" w:type="dxa"/>
          </w:tcPr>
          <w:p w:rsidR="003C31F3" w:rsidRPr="00626EE0" w:rsidRDefault="003C31F3" w:rsidP="00F950BE">
            <w:pPr>
              <w:ind w:firstLine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Произведения</w:t>
            </w:r>
          </w:p>
        </w:tc>
        <w:tc>
          <w:tcPr>
            <w:tcW w:w="9869" w:type="dxa"/>
          </w:tcPr>
          <w:p w:rsidR="003C31F3" w:rsidRPr="00626EE0" w:rsidRDefault="003C31F3" w:rsidP="00F950BE">
            <w:pPr>
              <w:ind w:firstLine="1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Основные темы</w:t>
            </w:r>
          </w:p>
        </w:tc>
      </w:tr>
      <w:tr w:rsidR="003C31F3" w:rsidTr="003C31F3">
        <w:tc>
          <w:tcPr>
            <w:tcW w:w="2518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И.А. Крылов</w:t>
            </w:r>
          </w:p>
        </w:tc>
        <w:tc>
          <w:tcPr>
            <w:tcW w:w="2547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«Недоросль»</w:t>
            </w:r>
          </w:p>
        </w:tc>
        <w:tc>
          <w:tcPr>
            <w:tcW w:w="9869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Тема «маленького человека»</w:t>
            </w:r>
          </w:p>
        </w:tc>
      </w:tr>
      <w:tr w:rsidR="003C31F3" w:rsidTr="003C31F3">
        <w:tc>
          <w:tcPr>
            <w:tcW w:w="2518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2. Д.И. Фонвизин</w:t>
            </w:r>
          </w:p>
        </w:tc>
        <w:tc>
          <w:tcPr>
            <w:tcW w:w="2547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 xml:space="preserve">2. «Василий </w:t>
            </w:r>
            <w:proofErr w:type="spellStart"/>
            <w:r>
              <w:rPr>
                <w:szCs w:val="24"/>
              </w:rPr>
              <w:t>Тёркин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9869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2. Тема патриотизма, аллегорическое сопоставление Кутузова и Наполеона в Отечественной войне 1812 г.</w:t>
            </w:r>
          </w:p>
        </w:tc>
      </w:tr>
      <w:tr w:rsidR="003C31F3" w:rsidTr="003C31F3">
        <w:tc>
          <w:tcPr>
            <w:tcW w:w="2518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А.С. Пушкин</w:t>
            </w:r>
          </w:p>
        </w:tc>
        <w:tc>
          <w:tcPr>
            <w:tcW w:w="2547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«</w:t>
            </w:r>
            <w:bookmarkStart w:id="0" w:name="_GoBack"/>
            <w:bookmarkEnd w:id="0"/>
            <w:r>
              <w:rPr>
                <w:szCs w:val="24"/>
              </w:rPr>
              <w:t>19 октября»</w:t>
            </w:r>
          </w:p>
        </w:tc>
        <w:tc>
          <w:tcPr>
            <w:tcW w:w="9869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Тема подвига русского солдата в Великой Отечественной войне</w:t>
            </w:r>
          </w:p>
        </w:tc>
      </w:tr>
      <w:tr w:rsidR="003C31F3" w:rsidTr="003C31F3">
        <w:tc>
          <w:tcPr>
            <w:tcW w:w="2518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А.Т. Твардовский</w:t>
            </w:r>
          </w:p>
        </w:tc>
        <w:tc>
          <w:tcPr>
            <w:tcW w:w="2547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«Шинель»</w:t>
            </w:r>
          </w:p>
        </w:tc>
        <w:tc>
          <w:tcPr>
            <w:tcW w:w="9869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Тема верности дружбе, возникшей в годы ученичества</w:t>
            </w:r>
          </w:p>
        </w:tc>
      </w:tr>
      <w:tr w:rsidR="003C31F3" w:rsidTr="003C31F3">
        <w:tc>
          <w:tcPr>
            <w:tcW w:w="2518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Н.В. Гоголь</w:t>
            </w:r>
          </w:p>
        </w:tc>
        <w:tc>
          <w:tcPr>
            <w:tcW w:w="2547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«Волк на псарне»</w:t>
            </w:r>
          </w:p>
        </w:tc>
        <w:tc>
          <w:tcPr>
            <w:tcW w:w="9869" w:type="dxa"/>
            <w:vAlign w:val="center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Тема обличения невежества помещиков и воспитания дворянина</w:t>
            </w:r>
          </w:p>
        </w:tc>
      </w:tr>
    </w:tbl>
    <w:p w:rsidR="003C31F3" w:rsidRDefault="003C31F3" w:rsidP="003C31F3">
      <w:pPr>
        <w:spacing w:after="0"/>
        <w:ind w:firstLine="851"/>
        <w:rPr>
          <w:szCs w:val="24"/>
        </w:rPr>
      </w:pPr>
    </w:p>
    <w:p w:rsidR="003C31F3" w:rsidRPr="00626EE0" w:rsidRDefault="003C31F3" w:rsidP="003C31F3">
      <w:pPr>
        <w:spacing w:after="0"/>
        <w:ind w:firstLine="851"/>
        <w:rPr>
          <w:szCs w:val="24"/>
        </w:rPr>
      </w:pPr>
    </w:p>
    <w:p w:rsidR="003C31F3" w:rsidRDefault="003C31F3" w:rsidP="003C31F3">
      <w:pPr>
        <w:spacing w:after="0"/>
        <w:ind w:firstLine="851"/>
        <w:rPr>
          <w:b/>
          <w:szCs w:val="24"/>
        </w:rPr>
      </w:pPr>
      <w:r>
        <w:rPr>
          <w:b/>
          <w:szCs w:val="24"/>
        </w:rPr>
        <w:t>2. Соотнесите фамилии авторов с названиями произведений и их жанрами. Ответы запишите тремя цифрами.</w:t>
      </w:r>
    </w:p>
    <w:p w:rsidR="003C31F3" w:rsidRDefault="003C31F3" w:rsidP="003C31F3">
      <w:pPr>
        <w:spacing w:after="0"/>
        <w:ind w:firstLine="851"/>
        <w:rPr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31F3" w:rsidTr="00F950BE"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И.А. Крылов</w:t>
            </w:r>
          </w:p>
        </w:tc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«Ревизор»</w:t>
            </w:r>
          </w:p>
        </w:tc>
        <w:tc>
          <w:tcPr>
            <w:tcW w:w="3191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1. Сказка</w:t>
            </w:r>
          </w:p>
        </w:tc>
      </w:tr>
      <w:tr w:rsidR="003C31F3" w:rsidTr="00F950BE"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2. М.Е. Салтыков-Щедрин</w:t>
            </w:r>
          </w:p>
        </w:tc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2. «Листы и корни»</w:t>
            </w:r>
          </w:p>
        </w:tc>
        <w:tc>
          <w:tcPr>
            <w:tcW w:w="3191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2. Романтическая поэма</w:t>
            </w:r>
          </w:p>
        </w:tc>
      </w:tr>
      <w:tr w:rsidR="003C31F3" w:rsidTr="00F950BE"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Н.В. Гоголь</w:t>
            </w:r>
          </w:p>
        </w:tc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«Чудик»</w:t>
            </w:r>
          </w:p>
        </w:tc>
        <w:tc>
          <w:tcPr>
            <w:tcW w:w="3191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3. Басня</w:t>
            </w:r>
          </w:p>
        </w:tc>
      </w:tr>
      <w:tr w:rsidR="003C31F3" w:rsidTr="00F950BE"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М.Ю. Лермонтов</w:t>
            </w:r>
          </w:p>
        </w:tc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«Дикий помещик»</w:t>
            </w:r>
          </w:p>
        </w:tc>
        <w:tc>
          <w:tcPr>
            <w:tcW w:w="3191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4. Рассказ</w:t>
            </w:r>
          </w:p>
        </w:tc>
      </w:tr>
      <w:tr w:rsidR="003C31F3" w:rsidTr="00F950BE"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В.М. Шукшин</w:t>
            </w:r>
          </w:p>
        </w:tc>
        <w:tc>
          <w:tcPr>
            <w:tcW w:w="3190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«Мцыри»</w:t>
            </w:r>
          </w:p>
        </w:tc>
        <w:tc>
          <w:tcPr>
            <w:tcW w:w="3191" w:type="dxa"/>
          </w:tcPr>
          <w:p w:rsidR="003C31F3" w:rsidRDefault="003C31F3" w:rsidP="00F950BE">
            <w:pPr>
              <w:ind w:firstLine="142"/>
              <w:rPr>
                <w:szCs w:val="24"/>
              </w:rPr>
            </w:pPr>
            <w:r>
              <w:rPr>
                <w:szCs w:val="24"/>
              </w:rPr>
              <w:t>5. Комедия</w:t>
            </w:r>
          </w:p>
        </w:tc>
      </w:tr>
    </w:tbl>
    <w:p w:rsidR="003C31F3" w:rsidRDefault="003C31F3" w:rsidP="003C31F3">
      <w:pPr>
        <w:spacing w:after="0"/>
        <w:ind w:firstLine="851"/>
        <w:rPr>
          <w:szCs w:val="24"/>
        </w:rPr>
      </w:pPr>
    </w:p>
    <w:p w:rsidR="003C31F3" w:rsidRDefault="003C31F3" w:rsidP="003C31F3">
      <w:pPr>
        <w:spacing w:after="0"/>
        <w:ind w:firstLine="851"/>
        <w:rPr>
          <w:szCs w:val="24"/>
        </w:rPr>
      </w:pPr>
    </w:p>
    <w:p w:rsidR="003C31F3" w:rsidRDefault="003C31F3" w:rsidP="003C31F3">
      <w:pPr>
        <w:spacing w:after="0"/>
        <w:ind w:firstLine="851"/>
        <w:rPr>
          <w:b/>
          <w:szCs w:val="24"/>
        </w:rPr>
      </w:pPr>
      <w:r>
        <w:rPr>
          <w:b/>
          <w:szCs w:val="24"/>
        </w:rPr>
        <w:t>3. Ответьте письменно на вопрос (5-10 предложений).</w:t>
      </w:r>
    </w:p>
    <w:p w:rsidR="003C31F3" w:rsidRPr="00DD7C43" w:rsidRDefault="003C31F3" w:rsidP="003C31F3">
      <w:pPr>
        <w:spacing w:after="0"/>
        <w:ind w:firstLine="851"/>
        <w:rPr>
          <w:b/>
          <w:i/>
          <w:szCs w:val="24"/>
        </w:rPr>
      </w:pPr>
      <w:r>
        <w:rPr>
          <w:b/>
          <w:i/>
          <w:szCs w:val="24"/>
        </w:rPr>
        <w:t>Что «дурное в России» высмеивает М.Е. Салтыков-Щедрин в сказках и почему они современны сегодня?</w:t>
      </w:r>
    </w:p>
    <w:p w:rsidR="00A659BC" w:rsidRDefault="00A659BC"/>
    <w:sectPr w:rsidR="00A659BC" w:rsidSect="003C3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56FD"/>
    <w:multiLevelType w:val="hybridMultilevel"/>
    <w:tmpl w:val="41BE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E9"/>
    <w:rsid w:val="003C31F3"/>
    <w:rsid w:val="00A659BC"/>
    <w:rsid w:val="00C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3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1F3"/>
    <w:pPr>
      <w:ind w:left="720"/>
      <w:contextualSpacing/>
    </w:pPr>
  </w:style>
  <w:style w:type="table" w:styleId="a4">
    <w:name w:val="Table Grid"/>
    <w:basedOn w:val="a1"/>
    <w:uiPriority w:val="59"/>
    <w:rsid w:val="003C3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3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1F3"/>
    <w:pPr>
      <w:ind w:left="720"/>
      <w:contextualSpacing/>
    </w:pPr>
  </w:style>
  <w:style w:type="table" w:styleId="a4">
    <w:name w:val="Table Grid"/>
    <w:basedOn w:val="a1"/>
    <w:uiPriority w:val="59"/>
    <w:rsid w:val="003C3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dcterms:created xsi:type="dcterms:W3CDTF">2021-09-23T21:33:00Z</dcterms:created>
  <dcterms:modified xsi:type="dcterms:W3CDTF">2021-09-23T21:33:00Z</dcterms:modified>
</cp:coreProperties>
</file>