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8B425F">
        <w:rPr>
          <w:rFonts w:ascii="Times New Roman" w:hAnsi="Times New Roman" w:cs="Times New Roman"/>
          <w:b/>
          <w:bCs/>
        </w:rPr>
        <w:t>Тест по теме «Приложение» 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  <w:b/>
          <w:bCs/>
          <w:i/>
          <w:iCs/>
        </w:rPr>
        <w:t>1. Определение, выраженное именем существительным, согласованным с определяемым словом в падеже, называется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сказуемым.</w:t>
      </w:r>
      <w:r w:rsidRPr="008B425F">
        <w:rPr>
          <w:rFonts w:ascii="Times New Roman" w:hAnsi="Times New Roman" w:cs="Times New Roman"/>
        </w:rPr>
        <w:br/>
        <w:t>2) подлежащим.</w:t>
      </w:r>
      <w:r w:rsidRPr="008B425F">
        <w:rPr>
          <w:rFonts w:ascii="Times New Roman" w:hAnsi="Times New Roman" w:cs="Times New Roman"/>
        </w:rPr>
        <w:br/>
        <w:t>3) дополнением.</w:t>
      </w:r>
      <w:r w:rsidRPr="008B425F">
        <w:rPr>
          <w:rFonts w:ascii="Times New Roman" w:hAnsi="Times New Roman" w:cs="Times New Roman"/>
        </w:rPr>
        <w:br/>
        <w:t>4) приложением.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Pr="008B425F">
        <w:rPr>
          <w:rFonts w:ascii="Times New Roman" w:hAnsi="Times New Roman" w:cs="Times New Roman"/>
          <w:b/>
          <w:bCs/>
          <w:i/>
          <w:iCs/>
        </w:rPr>
        <w:t>2. Приложение есть в предложении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Пишу это как читатель, имеющий вкус. (А. Чехов)</w:t>
      </w:r>
      <w:r w:rsidRPr="008B425F">
        <w:rPr>
          <w:rFonts w:ascii="Times New Roman" w:hAnsi="Times New Roman" w:cs="Times New Roman"/>
        </w:rPr>
        <w:br/>
        <w:t>2) Двор как плац, мощенный булыжником. (В. Панова)</w:t>
      </w:r>
      <w:r w:rsidRPr="008B425F">
        <w:rPr>
          <w:rFonts w:ascii="Times New Roman" w:hAnsi="Times New Roman" w:cs="Times New Roman"/>
        </w:rPr>
        <w:br/>
        <w:t>3) От полка спасибо наше вам за сына-храбреца. (А. Твардовский)</w:t>
      </w:r>
      <w:r w:rsidRPr="008B425F">
        <w:rPr>
          <w:rFonts w:ascii="Times New Roman" w:hAnsi="Times New Roman" w:cs="Times New Roman"/>
        </w:rPr>
        <w:br/>
        <w:t>4) Все, что я хотел сказать, я написал на вечном камне... (</w:t>
      </w:r>
      <w:proofErr w:type="spellStart"/>
      <w:r w:rsidRPr="008B425F">
        <w:rPr>
          <w:rFonts w:ascii="Times New Roman" w:hAnsi="Times New Roman" w:cs="Times New Roman"/>
        </w:rPr>
        <w:t>Йоллык-тегин</w:t>
      </w:r>
      <w:proofErr w:type="spellEnd"/>
      <w:r w:rsidRPr="008B425F">
        <w:rPr>
          <w:rFonts w:ascii="Times New Roman" w:hAnsi="Times New Roman" w:cs="Times New Roman"/>
        </w:rPr>
        <w:t>)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3</w:t>
      </w:r>
      <w:r w:rsidRPr="008B425F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gramStart"/>
      <w:r w:rsidRPr="008B425F">
        <w:rPr>
          <w:rFonts w:ascii="Times New Roman" w:hAnsi="Times New Roman" w:cs="Times New Roman"/>
          <w:b/>
          <w:bCs/>
          <w:i/>
          <w:iCs/>
        </w:rPr>
        <w:t>Приложение выражается согласованным с определяемым словом в падеже</w:t>
      </w:r>
      <w:proofErr w:type="gramEnd"/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причастием.</w:t>
      </w:r>
      <w:r w:rsidRPr="008B425F">
        <w:rPr>
          <w:rFonts w:ascii="Times New Roman" w:hAnsi="Times New Roman" w:cs="Times New Roman"/>
        </w:rPr>
        <w:br/>
        <w:t>2) числительным.</w:t>
      </w:r>
      <w:r w:rsidRPr="008B425F">
        <w:rPr>
          <w:rFonts w:ascii="Times New Roman" w:hAnsi="Times New Roman" w:cs="Times New Roman"/>
        </w:rPr>
        <w:br/>
        <w:t>3) прилагательным.</w:t>
      </w:r>
      <w:r w:rsidRPr="008B425F">
        <w:rPr>
          <w:rFonts w:ascii="Times New Roman" w:hAnsi="Times New Roman" w:cs="Times New Roman"/>
        </w:rPr>
        <w:br/>
        <w:t>4) существительным.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4</w:t>
      </w:r>
      <w:r w:rsidRPr="008B425F">
        <w:rPr>
          <w:rFonts w:ascii="Times New Roman" w:hAnsi="Times New Roman" w:cs="Times New Roman"/>
          <w:b/>
          <w:bCs/>
          <w:i/>
          <w:iCs/>
        </w:rPr>
        <w:t>. Приложение как член предложения отвечает на вопрос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чей?</w:t>
      </w:r>
      <w:r w:rsidRPr="008B425F">
        <w:rPr>
          <w:rFonts w:ascii="Times New Roman" w:hAnsi="Times New Roman" w:cs="Times New Roman"/>
        </w:rPr>
        <w:br/>
        <w:t>2) каков?</w:t>
      </w:r>
      <w:r w:rsidRPr="008B425F">
        <w:rPr>
          <w:rFonts w:ascii="Times New Roman" w:hAnsi="Times New Roman" w:cs="Times New Roman"/>
        </w:rPr>
        <w:br/>
        <w:t>3) какой?</w:t>
      </w:r>
      <w:r w:rsidRPr="008B425F">
        <w:rPr>
          <w:rFonts w:ascii="Times New Roman" w:hAnsi="Times New Roman" w:cs="Times New Roman"/>
        </w:rPr>
        <w:br/>
        <w:t>4) который?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5</w:t>
      </w:r>
      <w:r w:rsidRPr="008B425F">
        <w:rPr>
          <w:rFonts w:ascii="Times New Roman" w:hAnsi="Times New Roman" w:cs="Times New Roman"/>
          <w:b/>
          <w:bCs/>
          <w:i/>
          <w:iCs/>
        </w:rPr>
        <w:t>. Над Волгой-рекой расплескала гармонь саратовские страдания. (А. Сурков) Приложением в этом предложении является слово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рекой.</w:t>
      </w:r>
      <w:r w:rsidRPr="008B425F">
        <w:rPr>
          <w:rFonts w:ascii="Times New Roman" w:hAnsi="Times New Roman" w:cs="Times New Roman"/>
        </w:rPr>
        <w:br/>
        <w:t>2) Волгой.</w:t>
      </w:r>
      <w:r w:rsidRPr="008B425F">
        <w:rPr>
          <w:rFonts w:ascii="Times New Roman" w:hAnsi="Times New Roman" w:cs="Times New Roman"/>
        </w:rPr>
        <w:br/>
        <w:t>3) гармонь.</w:t>
      </w:r>
      <w:r w:rsidRPr="008B425F">
        <w:rPr>
          <w:rFonts w:ascii="Times New Roman" w:hAnsi="Times New Roman" w:cs="Times New Roman"/>
        </w:rPr>
        <w:br/>
        <w:t>4) страдания.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6</w:t>
      </w:r>
      <w:r w:rsidRPr="008B425F">
        <w:rPr>
          <w:rFonts w:ascii="Times New Roman" w:hAnsi="Times New Roman" w:cs="Times New Roman"/>
          <w:b/>
          <w:bCs/>
          <w:i/>
          <w:iCs/>
        </w:rPr>
        <w:t>. </w:t>
      </w:r>
      <w:r w:rsidRPr="008B425F">
        <w:rPr>
          <w:rFonts w:ascii="Times New Roman" w:hAnsi="Times New Roman" w:cs="Times New Roman"/>
          <w:i/>
          <w:iCs/>
        </w:rPr>
        <w:t>Журнал «Новый мир» – один из лучших литературно-художественных журналов России. </w:t>
      </w:r>
      <w:r w:rsidRPr="008B425F">
        <w:rPr>
          <w:rFonts w:ascii="Times New Roman" w:hAnsi="Times New Roman" w:cs="Times New Roman"/>
          <w:b/>
          <w:bCs/>
          <w:i/>
          <w:iCs/>
        </w:rPr>
        <w:t>«Новый мир» в этом предложении – это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дополнение.</w:t>
      </w:r>
      <w:r w:rsidRPr="008B425F">
        <w:rPr>
          <w:rFonts w:ascii="Times New Roman" w:hAnsi="Times New Roman" w:cs="Times New Roman"/>
        </w:rPr>
        <w:br/>
        <w:t>2) приложение.</w:t>
      </w:r>
      <w:r w:rsidRPr="008B425F">
        <w:rPr>
          <w:rFonts w:ascii="Times New Roman" w:hAnsi="Times New Roman" w:cs="Times New Roman"/>
        </w:rPr>
        <w:br/>
        <w:t>3) определение.</w:t>
      </w:r>
      <w:r w:rsidRPr="008B425F">
        <w:rPr>
          <w:rFonts w:ascii="Times New Roman" w:hAnsi="Times New Roman" w:cs="Times New Roman"/>
        </w:rPr>
        <w:br/>
        <w:t>4) часть подлежащего.</w:t>
      </w:r>
    </w:p>
    <w:p w:rsid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  <w:b/>
          <w:bCs/>
          <w:i/>
          <w:iCs/>
        </w:rPr>
      </w:pPr>
      <w:r w:rsidRPr="008B425F">
        <w:rPr>
          <w:rFonts w:ascii="Times New Roman" w:hAnsi="Times New Roman" w:cs="Times New Roman"/>
        </w:rPr>
        <w:br/>
      </w:r>
    </w:p>
    <w:p w:rsidR="008B425F" w:rsidRDefault="008B425F" w:rsidP="008B425F">
      <w:pPr>
        <w:spacing w:after="0" w:line="240" w:lineRule="auto"/>
        <w:ind w:left="-142"/>
        <w:rPr>
          <w:rFonts w:ascii="Times New Roman" w:hAnsi="Times New Roman" w:cs="Times New Roman"/>
          <w:b/>
          <w:bCs/>
          <w:i/>
          <w:iCs/>
        </w:rPr>
      </w:pPr>
    </w:p>
    <w:p w:rsidR="008B425F" w:rsidRDefault="008B425F" w:rsidP="008B425F">
      <w:pPr>
        <w:spacing w:after="0" w:line="240" w:lineRule="auto"/>
        <w:ind w:left="-142"/>
        <w:rPr>
          <w:rFonts w:ascii="Times New Roman" w:hAnsi="Times New Roman" w:cs="Times New Roman"/>
          <w:b/>
          <w:bCs/>
          <w:i/>
          <w:iCs/>
        </w:rPr>
      </w:pPr>
    </w:p>
    <w:p w:rsidR="00D13E9A" w:rsidRPr="008B425F" w:rsidRDefault="00241569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  <w:b/>
          <w:bCs/>
          <w:i/>
          <w:iCs/>
        </w:rPr>
        <w:lastRenderedPageBreak/>
        <w:t>7</w:t>
      </w:r>
      <w:r w:rsidR="00D13E9A" w:rsidRPr="008B425F">
        <w:rPr>
          <w:rFonts w:ascii="Times New Roman" w:hAnsi="Times New Roman" w:cs="Times New Roman"/>
          <w:b/>
          <w:bCs/>
          <w:i/>
          <w:iCs/>
        </w:rPr>
        <w:t>. </w:t>
      </w:r>
      <w:r w:rsidR="00D13E9A" w:rsidRPr="008B425F">
        <w:rPr>
          <w:rFonts w:ascii="Times New Roman" w:hAnsi="Times New Roman" w:cs="Times New Roman"/>
          <w:i/>
          <w:iCs/>
        </w:rPr>
        <w:t>Врач Иванова выступила с докладом о лечении гриппа.</w:t>
      </w:r>
      <w:r w:rsidR="00D13E9A" w:rsidRPr="008B425F">
        <w:rPr>
          <w:rFonts w:ascii="Times New Roman" w:hAnsi="Times New Roman" w:cs="Times New Roman"/>
          <w:b/>
          <w:bCs/>
          <w:i/>
          <w:iCs/>
        </w:rPr>
        <w:t> Приложением в этом предложении является слово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врач.</w:t>
      </w:r>
      <w:r w:rsidRPr="008B425F">
        <w:rPr>
          <w:rFonts w:ascii="Times New Roman" w:hAnsi="Times New Roman" w:cs="Times New Roman"/>
        </w:rPr>
        <w:br/>
        <w:t>2) гриппа.</w:t>
      </w:r>
      <w:r w:rsidRPr="008B425F">
        <w:rPr>
          <w:rFonts w:ascii="Times New Roman" w:hAnsi="Times New Roman" w:cs="Times New Roman"/>
        </w:rPr>
        <w:br/>
        <w:t>3) Иванова.</w:t>
      </w:r>
      <w:r w:rsidRPr="008B425F">
        <w:rPr>
          <w:rFonts w:ascii="Times New Roman" w:hAnsi="Times New Roman" w:cs="Times New Roman"/>
        </w:rPr>
        <w:br/>
        <w:t>4) о лечении.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8</w:t>
      </w:r>
      <w:r w:rsidRPr="008B425F">
        <w:rPr>
          <w:rFonts w:ascii="Times New Roman" w:hAnsi="Times New Roman" w:cs="Times New Roman"/>
          <w:b/>
          <w:bCs/>
          <w:i/>
          <w:iCs/>
        </w:rPr>
        <w:t>. </w:t>
      </w:r>
      <w:r w:rsidRPr="008B425F">
        <w:rPr>
          <w:rFonts w:ascii="Times New Roman" w:hAnsi="Times New Roman" w:cs="Times New Roman"/>
          <w:i/>
          <w:iCs/>
        </w:rPr>
        <w:t>Поэт Бездомный – персонаж одного из романов Булгакова.</w:t>
      </w:r>
      <w:r w:rsidRPr="008B425F">
        <w:rPr>
          <w:rFonts w:ascii="Times New Roman" w:hAnsi="Times New Roman" w:cs="Times New Roman"/>
          <w:b/>
          <w:bCs/>
          <w:i/>
          <w:iCs/>
        </w:rPr>
        <w:t> Приложением в этом предложении является слово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Бездомный.</w:t>
      </w:r>
      <w:r w:rsidRPr="008B425F">
        <w:rPr>
          <w:rFonts w:ascii="Times New Roman" w:hAnsi="Times New Roman" w:cs="Times New Roman"/>
        </w:rPr>
        <w:br/>
        <w:t>2) персонаж.</w:t>
      </w:r>
      <w:r w:rsidRPr="008B425F">
        <w:rPr>
          <w:rFonts w:ascii="Times New Roman" w:hAnsi="Times New Roman" w:cs="Times New Roman"/>
        </w:rPr>
        <w:br/>
        <w:t>3) Булгакова.</w:t>
      </w:r>
      <w:r w:rsidRPr="008B425F">
        <w:rPr>
          <w:rFonts w:ascii="Times New Roman" w:hAnsi="Times New Roman" w:cs="Times New Roman"/>
        </w:rPr>
        <w:br/>
        <w:t>4) поэт.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9</w:t>
      </w:r>
      <w:r w:rsidRPr="008B425F">
        <w:rPr>
          <w:rFonts w:ascii="Times New Roman" w:hAnsi="Times New Roman" w:cs="Times New Roman"/>
          <w:b/>
          <w:bCs/>
          <w:i/>
          <w:iCs/>
        </w:rPr>
        <w:t>. </w:t>
      </w:r>
      <w:r w:rsidRPr="008B425F">
        <w:rPr>
          <w:rFonts w:ascii="Times New Roman" w:hAnsi="Times New Roman" w:cs="Times New Roman"/>
          <w:i/>
          <w:iCs/>
        </w:rPr>
        <w:t>Возница-киргиз сидит неподвижно на облучке. (Д. Фурманов)</w:t>
      </w:r>
      <w:proofErr w:type="gramStart"/>
      <w:r w:rsidRPr="008B425F">
        <w:rPr>
          <w:rFonts w:ascii="Times New Roman" w:hAnsi="Times New Roman" w:cs="Times New Roman"/>
          <w:i/>
          <w:iCs/>
        </w:rPr>
        <w:t>.</w:t>
      </w:r>
      <w:r w:rsidRPr="008B425F">
        <w:rPr>
          <w:rFonts w:ascii="Times New Roman" w:hAnsi="Times New Roman" w:cs="Times New Roman"/>
          <w:b/>
          <w:bCs/>
          <w:i/>
          <w:iCs/>
        </w:rPr>
        <w:t>П</w:t>
      </w:r>
      <w:proofErr w:type="gramEnd"/>
      <w:r w:rsidRPr="008B425F">
        <w:rPr>
          <w:rFonts w:ascii="Times New Roman" w:hAnsi="Times New Roman" w:cs="Times New Roman"/>
          <w:b/>
          <w:bCs/>
          <w:i/>
          <w:iCs/>
        </w:rPr>
        <w:t>риложением в этом предложении является слово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сидит.</w:t>
      </w:r>
      <w:r w:rsidRPr="008B425F">
        <w:rPr>
          <w:rFonts w:ascii="Times New Roman" w:hAnsi="Times New Roman" w:cs="Times New Roman"/>
        </w:rPr>
        <w:br/>
        <w:t>2) киргиз.</w:t>
      </w:r>
      <w:r w:rsidRPr="008B425F">
        <w:rPr>
          <w:rFonts w:ascii="Times New Roman" w:hAnsi="Times New Roman" w:cs="Times New Roman"/>
        </w:rPr>
        <w:br/>
        <w:t>3) возница.</w:t>
      </w:r>
      <w:r w:rsidRPr="008B425F">
        <w:rPr>
          <w:rFonts w:ascii="Times New Roman" w:hAnsi="Times New Roman" w:cs="Times New Roman"/>
        </w:rPr>
        <w:br/>
        <w:t>4) на облучке.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10</w:t>
      </w:r>
      <w:r w:rsidRPr="008B425F">
        <w:rPr>
          <w:rFonts w:ascii="Times New Roman" w:hAnsi="Times New Roman" w:cs="Times New Roman"/>
          <w:b/>
          <w:bCs/>
          <w:i/>
          <w:iCs/>
        </w:rPr>
        <w:t>. Дефис между определяемым словом и приложением не надо ставить  в предложении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Вьется улица змея. (В. Маяковский)</w:t>
      </w:r>
      <w:r w:rsidRPr="008B425F">
        <w:rPr>
          <w:rFonts w:ascii="Times New Roman" w:hAnsi="Times New Roman" w:cs="Times New Roman"/>
        </w:rPr>
        <w:br/>
        <w:t>2) Бабушка старушка из окна глядит. (А. Блок)</w:t>
      </w:r>
      <w:r w:rsidRPr="008B425F">
        <w:rPr>
          <w:rFonts w:ascii="Times New Roman" w:hAnsi="Times New Roman" w:cs="Times New Roman"/>
        </w:rPr>
        <w:br/>
        <w:t>3) Возница киргиз сидит неподвижно на облучке. (Д. Фурманов)</w:t>
      </w:r>
      <w:r w:rsidRPr="008B425F">
        <w:rPr>
          <w:rFonts w:ascii="Times New Roman" w:hAnsi="Times New Roman" w:cs="Times New Roman"/>
        </w:rPr>
        <w:br/>
        <w:t>4) Профессор Молчанова выступила с докладом о лечении гриппа.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11</w:t>
      </w:r>
      <w:r w:rsidRPr="008B425F">
        <w:rPr>
          <w:rFonts w:ascii="Times New Roman" w:hAnsi="Times New Roman" w:cs="Times New Roman"/>
          <w:b/>
          <w:bCs/>
          <w:i/>
          <w:iCs/>
        </w:rPr>
        <w:t>. Приложение есть в предложении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Волга – русская река.</w:t>
      </w:r>
      <w:r w:rsidRPr="008B425F">
        <w:rPr>
          <w:rFonts w:ascii="Times New Roman" w:hAnsi="Times New Roman" w:cs="Times New Roman"/>
        </w:rPr>
        <w:br/>
        <w:t>2) Река Москва закована в гранит.</w:t>
      </w:r>
      <w:r w:rsidRPr="008B425F">
        <w:rPr>
          <w:rFonts w:ascii="Times New Roman" w:hAnsi="Times New Roman" w:cs="Times New Roman"/>
        </w:rPr>
        <w:br/>
        <w:t>3) Наши хоккеисты – игроки высокого класса.</w:t>
      </w:r>
      <w:r w:rsidRPr="008B425F">
        <w:rPr>
          <w:rFonts w:ascii="Times New Roman" w:hAnsi="Times New Roman" w:cs="Times New Roman"/>
        </w:rPr>
        <w:br/>
        <w:t>4) С утра до вечера в городке много ребят разного возраста.</w:t>
      </w:r>
    </w:p>
    <w:p w:rsidR="00D13E9A" w:rsidRPr="008B425F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br/>
      </w:r>
      <w:r w:rsidR="00241569" w:rsidRPr="008B425F">
        <w:rPr>
          <w:rFonts w:ascii="Times New Roman" w:hAnsi="Times New Roman" w:cs="Times New Roman"/>
          <w:b/>
          <w:bCs/>
          <w:i/>
          <w:iCs/>
        </w:rPr>
        <w:t>12</w:t>
      </w:r>
      <w:r w:rsidRPr="008B425F">
        <w:rPr>
          <w:rFonts w:ascii="Times New Roman" w:hAnsi="Times New Roman" w:cs="Times New Roman"/>
          <w:b/>
          <w:bCs/>
          <w:i/>
          <w:iCs/>
        </w:rPr>
        <w:t>. Приложение отсутствует в предложении</w:t>
      </w:r>
    </w:p>
    <w:p w:rsidR="00D13E9A" w:rsidRDefault="00D13E9A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B425F">
        <w:rPr>
          <w:rFonts w:ascii="Times New Roman" w:hAnsi="Times New Roman" w:cs="Times New Roman"/>
        </w:rPr>
        <w:t>1) Не тронутая даже шелестом единственного сухого листа тишина простиралась в лугах. (К. Паустовский)</w:t>
      </w:r>
      <w:r w:rsidRPr="008B425F">
        <w:rPr>
          <w:rFonts w:ascii="Times New Roman" w:hAnsi="Times New Roman" w:cs="Times New Roman"/>
        </w:rPr>
        <w:br/>
        <w:t>2) Старинный вальс «Осенний сон» играет гармонист. (М. Исаковский)</w:t>
      </w:r>
      <w:r w:rsidRPr="008B425F">
        <w:rPr>
          <w:rFonts w:ascii="Times New Roman" w:hAnsi="Times New Roman" w:cs="Times New Roman"/>
        </w:rPr>
        <w:br/>
        <w:t>3) Онегин, добрый мой приятель, родился на брегах Невы. (А. С. Пушкин)</w:t>
      </w:r>
      <w:r w:rsidRPr="008B425F">
        <w:rPr>
          <w:rFonts w:ascii="Times New Roman" w:hAnsi="Times New Roman" w:cs="Times New Roman"/>
        </w:rPr>
        <w:br/>
        <w:t>4) Высоко стоит солнце на небе, горячо печет землю-матушку. (А. Кольцов)</w:t>
      </w:r>
    </w:p>
    <w:p w:rsidR="008B425F" w:rsidRDefault="008B425F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8B425F" w:rsidRDefault="008B425F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8B425F" w:rsidRDefault="008B425F" w:rsidP="008B425F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8B425F" w:rsidRPr="008B425F" w:rsidRDefault="008B425F" w:rsidP="008B42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4A0328" w:rsidRDefault="004A0328"/>
    <w:sectPr w:rsidR="004A0328" w:rsidSect="008B425F">
      <w:pgSz w:w="8419" w:h="11906" w:orient="landscape"/>
      <w:pgMar w:top="426" w:right="48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D01"/>
    <w:multiLevelType w:val="hybridMultilevel"/>
    <w:tmpl w:val="E35E323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9970C1"/>
    <w:rsid w:val="00241569"/>
    <w:rsid w:val="004A0328"/>
    <w:rsid w:val="008B425F"/>
    <w:rsid w:val="009970C1"/>
    <w:rsid w:val="00AF4BC7"/>
    <w:rsid w:val="00D13E9A"/>
    <w:rsid w:val="00FD171B"/>
    <w:rsid w:val="00FE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12</cp:lastModifiedBy>
  <cp:revision>3</cp:revision>
  <dcterms:created xsi:type="dcterms:W3CDTF">2018-11-27T12:28:00Z</dcterms:created>
  <dcterms:modified xsi:type="dcterms:W3CDTF">2023-01-17T09:37:00Z</dcterms:modified>
</cp:coreProperties>
</file>