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70" w:rsidRPr="00812C7F" w:rsidRDefault="00CF3870" w:rsidP="00CF3870">
      <w:pPr>
        <w:spacing w:after="0" w:line="240" w:lineRule="auto"/>
      </w:pPr>
      <w:bookmarkStart w:id="0" w:name="_GoBack"/>
      <w:bookmarkEnd w:id="0"/>
      <w:r w:rsidRPr="00812C7F">
        <w:t>Тема урока: «Окончание слова. Нулевое окончание».</w:t>
      </w: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r w:rsidRPr="00812C7F">
        <w:t>Эпиграф:</w:t>
      </w: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r w:rsidRPr="00812C7F">
        <w:t>Слово делится на части.</w:t>
      </w:r>
    </w:p>
    <w:p w:rsidR="00CF3870" w:rsidRPr="00812C7F" w:rsidRDefault="00CF3870" w:rsidP="00CF3870">
      <w:pPr>
        <w:spacing w:after="0" w:line="240" w:lineRule="auto"/>
      </w:pPr>
      <w:r w:rsidRPr="00812C7F">
        <w:t>Ах, какое это счастье!</w:t>
      </w:r>
    </w:p>
    <w:p w:rsidR="00CF3870" w:rsidRPr="00812C7F" w:rsidRDefault="00CF3870" w:rsidP="00CF3870">
      <w:pPr>
        <w:spacing w:after="0" w:line="240" w:lineRule="auto"/>
      </w:pPr>
      <w:r w:rsidRPr="00812C7F">
        <w:t xml:space="preserve">Может каждый </w:t>
      </w:r>
      <w:proofErr w:type="gramStart"/>
      <w:r w:rsidRPr="00812C7F">
        <w:t>грамотей</w:t>
      </w:r>
      <w:proofErr w:type="gramEnd"/>
      <w:r w:rsidRPr="00812C7F">
        <w:t xml:space="preserve"> </w:t>
      </w:r>
    </w:p>
    <w:p w:rsidR="00CF3870" w:rsidRPr="00812C7F" w:rsidRDefault="00CF3870" w:rsidP="00CF3870">
      <w:pPr>
        <w:spacing w:after="0" w:line="240" w:lineRule="auto"/>
      </w:pPr>
      <w:r w:rsidRPr="00812C7F">
        <w:t>Сделать слово из частей.</w:t>
      </w: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r w:rsidRPr="00812C7F">
        <w:t>ХОД УРОКА:</w:t>
      </w:r>
    </w:p>
    <w:p w:rsidR="00CF3870" w:rsidRPr="00812C7F" w:rsidRDefault="00CF3870" w:rsidP="00CF3870">
      <w:pPr>
        <w:spacing w:after="0" w:line="240" w:lineRule="auto"/>
      </w:pPr>
      <w:r w:rsidRPr="00812C7F">
        <w:t>1. Определение темы и целей урока, плана работы (пишется на доске).</w:t>
      </w: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r w:rsidRPr="00812C7F">
        <w:t>Учитель просит класс прочитать записанную на доске информацию о предстоящем занятии и спрашивает, поняли ли дети, какова цель урока, как он будет проходить.</w:t>
      </w:r>
    </w:p>
    <w:p w:rsidR="00CF3870" w:rsidRPr="00812C7F" w:rsidRDefault="00CF3870" w:rsidP="00CF3870">
      <w:pPr>
        <w:spacing w:after="0" w:line="240" w:lineRule="auto"/>
      </w:pPr>
      <w:r w:rsidRPr="00812C7F">
        <w:t>2. «Жужжащее» чтение.</w:t>
      </w:r>
    </w:p>
    <w:p w:rsidR="00CF3870" w:rsidRPr="00812C7F" w:rsidRDefault="00CF3870" w:rsidP="00CF3870">
      <w:pPr>
        <w:spacing w:after="0" w:line="240" w:lineRule="auto"/>
      </w:pPr>
      <w:r w:rsidRPr="00812C7F">
        <w:t>3. Словарный диктант.</w:t>
      </w: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r w:rsidRPr="00812C7F">
        <w:t>гриб – грибы полез – лезет</w:t>
      </w:r>
    </w:p>
    <w:p w:rsidR="00CF3870" w:rsidRPr="00812C7F" w:rsidRDefault="00CF3870" w:rsidP="00CF3870">
      <w:pPr>
        <w:spacing w:after="0" w:line="240" w:lineRule="auto"/>
      </w:pPr>
      <w:r w:rsidRPr="00812C7F">
        <w:t>4. Проблемный вопрос.</w:t>
      </w: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r w:rsidRPr="00812C7F">
        <w:t>– Что я нарисовала на доске?</w:t>
      </w: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r w:rsidRPr="00812C7F">
        <w:t>5. Работа по эпиграфу.</w:t>
      </w: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r w:rsidRPr="00812C7F">
        <w:t>Ученики зачитывают представленный на доске эпиграф, объясняют, как они поняли его, и записывают его в тетради.</w:t>
      </w: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r w:rsidRPr="00812C7F">
        <w:t xml:space="preserve">– А мы </w:t>
      </w:r>
      <w:proofErr w:type="gramStart"/>
      <w:r w:rsidRPr="00812C7F">
        <w:t>грамотеи</w:t>
      </w:r>
      <w:proofErr w:type="gramEnd"/>
      <w:r w:rsidRPr="00812C7F">
        <w:t>? Давайте проверим.</w:t>
      </w:r>
    </w:p>
    <w:p w:rsidR="00CF3870" w:rsidRPr="00812C7F" w:rsidRDefault="00CF3870" w:rsidP="00CF3870">
      <w:pPr>
        <w:spacing w:after="0" w:line="240" w:lineRule="auto"/>
      </w:pPr>
      <w:r w:rsidRPr="00812C7F">
        <w:t>6. Фронтальная работа (у доски).</w:t>
      </w: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r w:rsidRPr="00812C7F">
        <w:t>Выходят двое учащихся (по желанию). Они получают карточки с заданиями, записывают и выполняют разбор слова – то есть определяют окончание и основу.</w:t>
      </w:r>
    </w:p>
    <w:p w:rsidR="00CF3870" w:rsidRPr="00812C7F" w:rsidRDefault="00CF3870" w:rsidP="00CF3870">
      <w:pPr>
        <w:spacing w:after="0" w:line="240" w:lineRule="auto"/>
        <w:sectPr w:rsidR="00CF3870" w:rsidRPr="00812C7F" w:rsidSect="00CF3870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CF3870" w:rsidRPr="00812C7F" w:rsidRDefault="00CF3870" w:rsidP="00CF3870">
      <w:pPr>
        <w:spacing w:after="0" w:line="240" w:lineRule="auto"/>
      </w:pPr>
      <w:r w:rsidRPr="00812C7F">
        <w:lastRenderedPageBreak/>
        <w:t>1-я карточка</w:t>
      </w: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r w:rsidRPr="00812C7F">
        <w:t>имя существительное</w:t>
      </w:r>
    </w:p>
    <w:p w:rsidR="00CF3870" w:rsidRPr="00812C7F" w:rsidRDefault="00CF3870" w:rsidP="00CF3870">
      <w:pPr>
        <w:spacing w:after="0" w:line="240" w:lineRule="auto"/>
      </w:pPr>
      <w:r w:rsidRPr="00812C7F">
        <w:t>имя числительное</w:t>
      </w:r>
    </w:p>
    <w:p w:rsidR="00CF3870" w:rsidRPr="00812C7F" w:rsidRDefault="00CF3870" w:rsidP="00CF3870">
      <w:pPr>
        <w:spacing w:after="0" w:line="240" w:lineRule="auto"/>
      </w:pPr>
      <w:r w:rsidRPr="00812C7F">
        <w:t>глагол</w:t>
      </w:r>
      <w:r w:rsidRPr="00812C7F">
        <w:tab/>
      </w:r>
    </w:p>
    <w:p w:rsidR="00CF3870" w:rsidRPr="00812C7F" w:rsidRDefault="00CF3870" w:rsidP="00CF3870">
      <w:pPr>
        <w:spacing w:after="0" w:line="240" w:lineRule="auto"/>
      </w:pPr>
      <w:r w:rsidRPr="00812C7F">
        <w:lastRenderedPageBreak/>
        <w:t>2-я карточка</w:t>
      </w: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r w:rsidRPr="00812C7F">
        <w:t>имя прилагательное</w:t>
      </w:r>
    </w:p>
    <w:p w:rsidR="00CF3870" w:rsidRPr="00812C7F" w:rsidRDefault="00CF3870" w:rsidP="00CF3870">
      <w:pPr>
        <w:spacing w:after="0" w:line="240" w:lineRule="auto"/>
      </w:pPr>
      <w:r w:rsidRPr="00812C7F">
        <w:t>местоимение</w:t>
      </w:r>
    </w:p>
    <w:p w:rsidR="00CF3870" w:rsidRPr="00812C7F" w:rsidRDefault="00CF3870" w:rsidP="00CF3870">
      <w:pPr>
        <w:spacing w:after="0" w:line="240" w:lineRule="auto"/>
      </w:pPr>
      <w:r w:rsidRPr="00812C7F">
        <w:t>наречие</w:t>
      </w:r>
    </w:p>
    <w:p w:rsidR="00CF3870" w:rsidRPr="00812C7F" w:rsidRDefault="00CF3870" w:rsidP="00CF3870">
      <w:pPr>
        <w:spacing w:after="0" w:line="240" w:lineRule="auto"/>
        <w:sectPr w:rsidR="00CF3870" w:rsidRPr="00812C7F" w:rsidSect="00CF3870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r w:rsidRPr="00812C7F">
        <w:t>Параллельно задание выполняют те, кто сидит за партами.</w:t>
      </w:r>
    </w:p>
    <w:p w:rsidR="00CF3870" w:rsidRPr="00812C7F" w:rsidRDefault="00CF3870" w:rsidP="00CF3870">
      <w:pPr>
        <w:spacing w:after="0" w:line="240" w:lineRule="auto"/>
      </w:pPr>
      <w:r w:rsidRPr="00812C7F">
        <w:t>7. «</w:t>
      </w:r>
      <w:proofErr w:type="spellStart"/>
      <w:r w:rsidRPr="00812C7F">
        <w:t>Смыслиночки</w:t>
      </w:r>
      <w:proofErr w:type="spellEnd"/>
      <w:r w:rsidRPr="00812C7F">
        <w:t>» окончаний (объяснение учителя).</w:t>
      </w: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r w:rsidRPr="00812C7F">
        <w:t>На протяжении многих уроков мы будем говорить о «строительном материале», из которого создаются слова нашего языка.</w:t>
      </w:r>
    </w:p>
    <w:p w:rsidR="00CF3870" w:rsidRPr="00812C7F" w:rsidRDefault="00CF3870" w:rsidP="00CF3870">
      <w:pPr>
        <w:spacing w:after="0" w:line="240" w:lineRule="auto"/>
      </w:pPr>
      <w:r w:rsidRPr="00812C7F">
        <w:t>Все на свете состоит из чего-то: лес</w:t>
      </w:r>
      <w:proofErr w:type="gramStart"/>
      <w:r w:rsidRPr="00812C7F">
        <w:t xml:space="preserve"> – ?.. </w:t>
      </w:r>
      <w:proofErr w:type="gramEnd"/>
      <w:r w:rsidRPr="00812C7F">
        <w:t>из деревьев, облака – ?.. из множества водяных капель. Вещества состоят из</w:t>
      </w:r>
      <w:proofErr w:type="gramStart"/>
      <w:r w:rsidRPr="00812C7F">
        <w:t xml:space="preserve"> ?</w:t>
      </w:r>
      <w:proofErr w:type="gramEnd"/>
      <w:r w:rsidRPr="00812C7F">
        <w:t>.. атомов. Есть даже шуточная песенка, в которой рассказывается, «из чего сделаны» мальчишки и девчонки.</w:t>
      </w:r>
    </w:p>
    <w:p w:rsidR="00CF3870" w:rsidRPr="00812C7F" w:rsidRDefault="00CF3870" w:rsidP="00CF3870">
      <w:pPr>
        <w:spacing w:after="0" w:line="240" w:lineRule="auto"/>
      </w:pPr>
      <w:r w:rsidRPr="00812C7F">
        <w:t>А слова сделаны из своего «строительного материала». А какого?</w:t>
      </w:r>
    </w:p>
    <w:p w:rsidR="00CF3870" w:rsidRPr="00812C7F" w:rsidRDefault="00CF3870" w:rsidP="00CF3870">
      <w:pPr>
        <w:spacing w:after="0" w:line="240" w:lineRule="auto"/>
      </w:pPr>
      <w:r w:rsidRPr="00812C7F">
        <w:t>«Строительные блоки» для слов называются морфемами. Их четыре типа. Какие? Посмотрите на рис. 2. (Возвращаемся к проблемному вопросу.)</w:t>
      </w:r>
    </w:p>
    <w:p w:rsidR="00CF3870" w:rsidRPr="00812C7F" w:rsidRDefault="00CF3870" w:rsidP="00CF3870">
      <w:pPr>
        <w:spacing w:after="0" w:line="240" w:lineRule="auto"/>
      </w:pPr>
      <w:r w:rsidRPr="00812C7F">
        <w:t>8. Работа по плакатам (рис. 1, 2).</w:t>
      </w: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r w:rsidRPr="00812C7F">
        <w:t>– Какие есть вопросы?</w:t>
      </w:r>
    </w:p>
    <w:p w:rsidR="00CF3870" w:rsidRPr="00812C7F" w:rsidRDefault="00CF3870" w:rsidP="00CF3870">
      <w:pPr>
        <w:spacing w:after="0" w:line="240" w:lineRule="auto"/>
      </w:pPr>
      <w:r w:rsidRPr="00812C7F">
        <w:lastRenderedPageBreak/>
        <w:t xml:space="preserve">– Окончания тоже вносят свой вклад в смысл слова. Они сообщают нам, сколько предметов – один или много: </w:t>
      </w:r>
      <w:proofErr w:type="spellStart"/>
      <w:proofErr w:type="gramStart"/>
      <w:r w:rsidRPr="00812C7F">
        <w:t>кошк</w:t>
      </w:r>
      <w:proofErr w:type="spellEnd"/>
      <w:r w:rsidRPr="00812C7F">
        <w:t>-а</w:t>
      </w:r>
      <w:proofErr w:type="gramEnd"/>
      <w:r w:rsidRPr="00812C7F">
        <w:t xml:space="preserve"> – </w:t>
      </w:r>
      <w:proofErr w:type="spellStart"/>
      <w:r w:rsidRPr="00812C7F">
        <w:t>кошк</w:t>
      </w:r>
      <w:proofErr w:type="spellEnd"/>
      <w:r w:rsidRPr="00812C7F">
        <w:t>-и. Окончание может рассказать, в каком роде стоит прилагательное. Посмотрите на плакат (рис. 1). О чем он рассказывает?</w:t>
      </w:r>
    </w:p>
    <w:p w:rsidR="00CF3870" w:rsidRPr="00812C7F" w:rsidRDefault="00CF3870" w:rsidP="00CF3870">
      <w:pPr>
        <w:spacing w:after="0" w:line="240" w:lineRule="auto"/>
      </w:pPr>
      <w:r w:rsidRPr="00812C7F">
        <w:rPr>
          <w:noProof/>
          <w:lang w:eastAsia="ru-RU"/>
        </w:rPr>
        <w:drawing>
          <wp:inline distT="0" distB="0" distL="0" distR="0" wp14:anchorId="7B0EEEC7" wp14:editId="06EB3877">
            <wp:extent cx="1543050" cy="132056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870" w:rsidRPr="00812C7F" w:rsidRDefault="00CF3870" w:rsidP="00CF3870">
      <w:pPr>
        <w:spacing w:after="0" w:line="240" w:lineRule="auto"/>
      </w:pPr>
      <w:r w:rsidRPr="00812C7F">
        <w:t>– Подумайте и скажите, пожалуйста (обратите внимание на плакаты): с помощью окончаний образуются различные формы слова или новые слова?</w:t>
      </w: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r w:rsidRPr="00812C7F">
        <w:t xml:space="preserve">9. </w:t>
      </w:r>
      <w:proofErr w:type="spellStart"/>
      <w:r w:rsidRPr="00812C7F">
        <w:t>Физминутка</w:t>
      </w:r>
      <w:proofErr w:type="spellEnd"/>
      <w:r w:rsidRPr="00812C7F">
        <w:t>.</w:t>
      </w: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proofErr w:type="gramStart"/>
      <w:r w:rsidRPr="00812C7F">
        <w:t>– В классе в разных местах лежат карточки с именами всех учеников (по образцу:</w:t>
      </w:r>
      <w:proofErr w:type="gramEnd"/>
      <w:r w:rsidRPr="00812C7F">
        <w:t xml:space="preserve"> </w:t>
      </w:r>
      <w:proofErr w:type="gramStart"/>
      <w:r w:rsidRPr="00812C7F">
        <w:t>Август а, Август ы и т.д.).</w:t>
      </w:r>
      <w:proofErr w:type="gramEnd"/>
      <w:r w:rsidRPr="00812C7F">
        <w:t xml:space="preserve"> Найдите </w:t>
      </w:r>
      <w:proofErr w:type="gramStart"/>
      <w:r w:rsidRPr="00812C7F">
        <w:t>свою</w:t>
      </w:r>
      <w:proofErr w:type="gramEnd"/>
      <w:r w:rsidRPr="00812C7F">
        <w:t>. А почему вы решили, что это ваша карточка? (Там мое имя.)</w:t>
      </w:r>
    </w:p>
    <w:p w:rsidR="00CF3870" w:rsidRPr="00812C7F" w:rsidRDefault="00CF3870" w:rsidP="00CF3870">
      <w:pPr>
        <w:spacing w:after="0" w:line="240" w:lineRule="auto"/>
      </w:pPr>
      <w:r w:rsidRPr="00812C7F">
        <w:t>– А почему на каждой карточке написано не одно слово, а несколько? Что это за слова? (Формы имени.)</w:t>
      </w:r>
    </w:p>
    <w:p w:rsidR="00CF3870" w:rsidRPr="00812C7F" w:rsidRDefault="00CF3870" w:rsidP="00CF3870">
      <w:pPr>
        <w:spacing w:after="0" w:line="240" w:lineRule="auto"/>
      </w:pPr>
      <w:r w:rsidRPr="00812C7F">
        <w:t>– Чье имя имеет окончание? Какое?</w:t>
      </w:r>
    </w:p>
    <w:p w:rsidR="00CF3870" w:rsidRPr="00812C7F" w:rsidRDefault="00CF3870" w:rsidP="00CF3870">
      <w:pPr>
        <w:spacing w:after="0" w:line="240" w:lineRule="auto"/>
      </w:pPr>
      <w:r w:rsidRPr="00812C7F">
        <w:t xml:space="preserve">– А у чьего имени нулевое окончание? </w:t>
      </w:r>
    </w:p>
    <w:p w:rsidR="00CF3870" w:rsidRPr="00812C7F" w:rsidRDefault="00CF3870" w:rsidP="00CF3870">
      <w:pPr>
        <w:spacing w:after="0" w:line="240" w:lineRule="auto"/>
      </w:pPr>
      <w:r w:rsidRPr="00812C7F">
        <w:t>– Чье имя не имеет окончания? Почему?</w:t>
      </w:r>
    </w:p>
    <w:p w:rsidR="00CF3870" w:rsidRPr="00812C7F" w:rsidRDefault="00CF3870" w:rsidP="00CF3870">
      <w:pPr>
        <w:spacing w:after="0" w:line="240" w:lineRule="auto"/>
      </w:pPr>
      <w:r w:rsidRPr="00812C7F">
        <w:t xml:space="preserve">– Давайте запишем на доске все формы имени Света: </w:t>
      </w: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r w:rsidRPr="00812C7F">
        <w:t>Света, Светы, Свете, Свету, Светой, (о) Свете.</w:t>
      </w: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r w:rsidRPr="00812C7F">
        <w:t>– А как вы думаете, ласкательное имя Светик – это форма того же слова или новое слово? (Новое.)</w:t>
      </w:r>
    </w:p>
    <w:p w:rsidR="00CF3870" w:rsidRPr="00812C7F" w:rsidRDefault="00CF3870" w:rsidP="00CF3870">
      <w:pPr>
        <w:spacing w:after="0" w:line="240" w:lineRule="auto"/>
      </w:pPr>
      <w:r w:rsidRPr="00812C7F">
        <w:t>– А как оно образовано? (С помощью суффикса.)</w:t>
      </w:r>
    </w:p>
    <w:p w:rsidR="00CF3870" w:rsidRPr="00812C7F" w:rsidRDefault="00CF3870" w:rsidP="00CF3870">
      <w:pPr>
        <w:spacing w:after="0" w:line="240" w:lineRule="auto"/>
      </w:pPr>
      <w:r w:rsidRPr="00812C7F">
        <w:t>Просклоняйте его, выделите окончание каждой формы. Какое окончание в именительном падеже? (Нулевое.)</w:t>
      </w:r>
    </w:p>
    <w:p w:rsidR="00CF3870" w:rsidRPr="00812C7F" w:rsidRDefault="00CF3870" w:rsidP="00CF3870">
      <w:pPr>
        <w:spacing w:after="0" w:line="240" w:lineRule="auto"/>
      </w:pPr>
      <w:r w:rsidRPr="00812C7F">
        <w:t>– А как вы думаете, почему я написала на карточках ваши имена? Правильно, потому что мы с вами знакомы, потому что имя каждого из вас мне очень дорого. Имена играют огромную роль в жизни людей. А изучает имена очень интересная наука – ономастика. Про имя даже загадки есть. Знаете ли вы их?</w:t>
      </w: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r w:rsidRPr="00812C7F">
        <w:t>1. Тебе дано, а люди пользуются. 2. Что у всех есть?</w:t>
      </w:r>
    </w:p>
    <w:p w:rsidR="00CF3870" w:rsidRPr="00812C7F" w:rsidRDefault="00CF3870" w:rsidP="00CF3870">
      <w:pPr>
        <w:spacing w:after="0" w:line="240" w:lineRule="auto"/>
        <w:rPr>
          <w:u w:val="single"/>
        </w:rPr>
      </w:pPr>
      <w:r w:rsidRPr="00812C7F">
        <w:rPr>
          <w:u w:val="single"/>
        </w:rPr>
        <w:t>10. Сказка о дружбе.</w:t>
      </w:r>
    </w:p>
    <w:p w:rsidR="00CF3870" w:rsidRPr="00812C7F" w:rsidRDefault="00CF3870" w:rsidP="00CF3870">
      <w:pPr>
        <w:spacing w:after="0" w:line="240" w:lineRule="auto"/>
      </w:pPr>
      <w:r w:rsidRPr="00812C7F">
        <w:t xml:space="preserve">В одном домике-слове жили 4 человечка: девочка </w:t>
      </w:r>
      <w:proofErr w:type="spellStart"/>
      <w:r w:rsidRPr="00812C7F">
        <w:t>Приставочка</w:t>
      </w:r>
      <w:proofErr w:type="spellEnd"/>
      <w:r w:rsidRPr="00812C7F">
        <w:t xml:space="preserve">, дядюшка Корень, мальчик </w:t>
      </w:r>
      <w:proofErr w:type="spellStart"/>
      <w:r w:rsidRPr="00812C7F">
        <w:t>Суффиксенок</w:t>
      </w:r>
      <w:proofErr w:type="spellEnd"/>
      <w:r w:rsidRPr="00812C7F">
        <w:t>, дедушка Окончание.</w:t>
      </w:r>
    </w:p>
    <w:p w:rsidR="00CF3870" w:rsidRPr="00812C7F" w:rsidRDefault="00CF3870" w:rsidP="00CF3870">
      <w:pPr>
        <w:spacing w:after="0" w:line="240" w:lineRule="auto"/>
      </w:pPr>
      <w:r w:rsidRPr="00812C7F">
        <w:t>А слово это было – загадка.</w:t>
      </w:r>
    </w:p>
    <w:p w:rsidR="00CF3870" w:rsidRPr="00812C7F" w:rsidRDefault="00CF3870" w:rsidP="00CF3870">
      <w:pPr>
        <w:spacing w:after="0" w:line="240" w:lineRule="auto"/>
      </w:pPr>
      <w:r w:rsidRPr="00812C7F">
        <w:t xml:space="preserve">Жили они дружно, одной семьей, жили – не </w:t>
      </w:r>
      <w:proofErr w:type="gramStart"/>
      <w:r w:rsidRPr="00812C7F">
        <w:t>тужили</w:t>
      </w:r>
      <w:proofErr w:type="gramEnd"/>
      <w:r w:rsidRPr="00812C7F">
        <w:t>, пока не поссорились.</w:t>
      </w:r>
    </w:p>
    <w:p w:rsidR="00CF3870" w:rsidRPr="00812C7F" w:rsidRDefault="00CF3870" w:rsidP="00CF3870">
      <w:pPr>
        <w:spacing w:after="0" w:line="240" w:lineRule="auto"/>
      </w:pPr>
      <w:r w:rsidRPr="00812C7F">
        <w:t>Заявил как-то дядюшка Корень:</w:t>
      </w:r>
    </w:p>
    <w:p w:rsidR="00CF3870" w:rsidRPr="00812C7F" w:rsidRDefault="00CF3870" w:rsidP="00CF3870">
      <w:pPr>
        <w:spacing w:after="0" w:line="240" w:lineRule="auto"/>
      </w:pPr>
      <w:r w:rsidRPr="00812C7F">
        <w:t>– Я среди вас самый главный. Вы без меня ничего не значите. На мне весь дом держится. Я – корень слова!</w:t>
      </w:r>
    </w:p>
    <w:p w:rsidR="00CF3870" w:rsidRPr="00812C7F" w:rsidRDefault="00CF3870" w:rsidP="00CF3870">
      <w:pPr>
        <w:spacing w:after="0" w:line="240" w:lineRule="auto"/>
      </w:pPr>
      <w:r w:rsidRPr="00812C7F">
        <w:t>Обиделись все, но перечить не стали. Корень – он и есть корень, значимая часть слова. Только зачем же задираться? Спорить не стали, а просто взяли и ушли из родного домика. Но не пропали!</w:t>
      </w:r>
    </w:p>
    <w:p w:rsidR="00CF3870" w:rsidRPr="00812C7F" w:rsidRDefault="00CF3870" w:rsidP="00CF3870">
      <w:pPr>
        <w:spacing w:after="0" w:line="240" w:lineRule="auto"/>
      </w:pPr>
      <w:r w:rsidRPr="00812C7F">
        <w:t xml:space="preserve">Мальчик </w:t>
      </w:r>
      <w:proofErr w:type="spellStart"/>
      <w:r w:rsidRPr="00812C7F">
        <w:t>Суффиксенок</w:t>
      </w:r>
      <w:proofErr w:type="spellEnd"/>
      <w:r w:rsidRPr="00812C7F">
        <w:t xml:space="preserve"> ходил в гости к другим словам, меняя их самым необычным образом. Например: греть</w:t>
      </w:r>
      <w:proofErr w:type="gramStart"/>
      <w:r w:rsidRPr="00812C7F">
        <w:t xml:space="preserve"> – ? (</w:t>
      </w:r>
      <w:proofErr w:type="gramEnd"/>
      <w:r w:rsidRPr="00812C7F">
        <w:t>грелка).</w:t>
      </w:r>
    </w:p>
    <w:p w:rsidR="00CF3870" w:rsidRPr="00812C7F" w:rsidRDefault="00CF3870" w:rsidP="00CF3870">
      <w:pPr>
        <w:spacing w:after="0" w:line="240" w:lineRule="auto"/>
      </w:pPr>
      <w:r w:rsidRPr="00812C7F">
        <w:t xml:space="preserve">И девочка </w:t>
      </w:r>
      <w:proofErr w:type="spellStart"/>
      <w:r w:rsidRPr="00812C7F">
        <w:t>Приставочка</w:t>
      </w:r>
      <w:proofErr w:type="spellEnd"/>
      <w:r w:rsidRPr="00812C7F">
        <w:t xml:space="preserve"> не скучала, с другими словами дружила. Например, ехать</w:t>
      </w:r>
      <w:proofErr w:type="gramStart"/>
      <w:r w:rsidRPr="00812C7F">
        <w:t xml:space="preserve"> – ? (</w:t>
      </w:r>
      <w:proofErr w:type="gramEnd"/>
      <w:r w:rsidRPr="00812C7F">
        <w:t>заехать).</w:t>
      </w:r>
    </w:p>
    <w:p w:rsidR="00CF3870" w:rsidRPr="00812C7F" w:rsidRDefault="00CF3870" w:rsidP="00CF3870">
      <w:pPr>
        <w:spacing w:after="0" w:line="240" w:lineRule="auto"/>
      </w:pPr>
      <w:r w:rsidRPr="00812C7F">
        <w:t>Дедушка Окончание пошел к другим словам. Все ему были рады, ведь он так интересно менял окончания слов. Было слово дом, стало дома.</w:t>
      </w:r>
    </w:p>
    <w:p w:rsidR="00CF3870" w:rsidRPr="00812C7F" w:rsidRDefault="00CF3870" w:rsidP="00CF3870">
      <w:pPr>
        <w:spacing w:after="0" w:line="240" w:lineRule="auto"/>
      </w:pPr>
      <w:r w:rsidRPr="00812C7F">
        <w:t>(Каждый ученик приводит свой пример.)</w:t>
      </w:r>
    </w:p>
    <w:p w:rsidR="00CF3870" w:rsidRPr="00812C7F" w:rsidRDefault="00CF3870" w:rsidP="00CF3870">
      <w:pPr>
        <w:spacing w:after="0" w:line="240" w:lineRule="auto"/>
      </w:pPr>
      <w:r w:rsidRPr="00812C7F">
        <w:t>Один дядюшка Корень дома остался. Сидит злой, нелюдимый, все его сторонятся, уж очень неприглядный вид стал у домика! Почему? Потому что в нем остался только корень</w:t>
      </w:r>
      <w:proofErr w:type="gramStart"/>
      <w:r w:rsidRPr="00812C7F">
        <w:t xml:space="preserve"> (-</w:t>
      </w:r>
      <w:proofErr w:type="gramEnd"/>
      <w:r w:rsidRPr="00812C7F">
        <w:t>гад-).</w:t>
      </w:r>
    </w:p>
    <w:p w:rsidR="00CF3870" w:rsidRPr="00812C7F" w:rsidRDefault="00CF3870" w:rsidP="00CF3870">
      <w:pPr>
        <w:spacing w:after="0" w:line="240" w:lineRule="auto"/>
      </w:pPr>
      <w:r w:rsidRPr="00812C7F">
        <w:t>Заплакал тогда дядюшка Корень от обиды и одиночества. Понял, что без друзей он ничего не значит. Пошел к ним, попросил прощения.</w:t>
      </w:r>
    </w:p>
    <w:p w:rsidR="00CF3870" w:rsidRPr="00812C7F" w:rsidRDefault="00CF3870" w:rsidP="00CF3870">
      <w:pPr>
        <w:spacing w:after="0" w:line="240" w:lineRule="auto"/>
      </w:pPr>
      <w:r w:rsidRPr="00812C7F">
        <w:lastRenderedPageBreak/>
        <w:t>– Как вы думаете, простили его друзья?</w:t>
      </w:r>
    </w:p>
    <w:p w:rsidR="00CF3870" w:rsidRPr="00812C7F" w:rsidRDefault="00CF3870" w:rsidP="00CF3870">
      <w:pPr>
        <w:spacing w:after="0" w:line="240" w:lineRule="auto"/>
      </w:pPr>
      <w:proofErr w:type="gramStart"/>
      <w:r w:rsidRPr="00812C7F">
        <w:t>(Конечно.</w:t>
      </w:r>
      <w:proofErr w:type="gramEnd"/>
      <w:r w:rsidRPr="00812C7F">
        <w:t xml:space="preserve"> Они были очень добрыми и умели прощать. </w:t>
      </w:r>
      <w:proofErr w:type="gramStart"/>
      <w:r w:rsidRPr="00812C7F">
        <w:t>Все вместе снова вернулись в свой уютный домик.)</w:t>
      </w:r>
      <w:proofErr w:type="gramEnd"/>
    </w:p>
    <w:p w:rsidR="00CF3870" w:rsidRPr="00812C7F" w:rsidRDefault="00CF3870" w:rsidP="00CF3870">
      <w:pPr>
        <w:spacing w:after="0" w:line="240" w:lineRule="auto"/>
      </w:pPr>
      <w:r w:rsidRPr="00812C7F">
        <w:t>Но после этой истории в стране слов все  часто стали ходить друг к другу в гости. Жизнь стала интересней и веселей.</w:t>
      </w:r>
    </w:p>
    <w:p w:rsidR="00CF3870" w:rsidRPr="00812C7F" w:rsidRDefault="00CF3870" w:rsidP="00CF3870">
      <w:pPr>
        <w:spacing w:after="0" w:line="240" w:lineRule="auto"/>
      </w:pPr>
      <w:r w:rsidRPr="00812C7F">
        <w:t>Вот только корни в основном домоседы, любят дома сидеть, гостей принимать.</w:t>
      </w: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r w:rsidRPr="00812C7F">
        <w:t>– Все поняли сказку?</w:t>
      </w:r>
    </w:p>
    <w:p w:rsidR="00CF3870" w:rsidRPr="00812C7F" w:rsidRDefault="00CF3870" w:rsidP="00CF3870">
      <w:pPr>
        <w:spacing w:after="0" w:line="240" w:lineRule="auto"/>
      </w:pPr>
      <w:r w:rsidRPr="00812C7F">
        <w:t>– О чем она?</w:t>
      </w:r>
    </w:p>
    <w:p w:rsidR="00CF3870" w:rsidRPr="00812C7F" w:rsidRDefault="00CF3870" w:rsidP="00CF3870">
      <w:pPr>
        <w:spacing w:after="0" w:line="240" w:lineRule="auto"/>
      </w:pPr>
      <w:r w:rsidRPr="00812C7F">
        <w:t>– А вы умеете прощать?</w:t>
      </w:r>
    </w:p>
    <w:p w:rsidR="00CF3870" w:rsidRPr="00812C7F" w:rsidRDefault="00CF3870" w:rsidP="00CF3870">
      <w:pPr>
        <w:spacing w:after="0" w:line="240" w:lineRule="auto"/>
      </w:pPr>
      <w:r w:rsidRPr="00812C7F">
        <w:t>– Значит, какой вывод можно сделать?</w:t>
      </w:r>
    </w:p>
    <w:p w:rsidR="00CF3870" w:rsidRPr="00812C7F" w:rsidRDefault="00CF3870" w:rsidP="00CF3870">
      <w:pPr>
        <w:spacing w:after="0" w:line="240" w:lineRule="auto"/>
      </w:pPr>
      <w:r w:rsidRPr="00812C7F">
        <w:t xml:space="preserve">– Мне вот обидно стало за корень </w:t>
      </w:r>
      <w:proofErr w:type="gramStart"/>
      <w:r w:rsidRPr="00812C7F">
        <w:t>-г</w:t>
      </w:r>
      <w:proofErr w:type="gramEnd"/>
      <w:r w:rsidRPr="00812C7F">
        <w:t>ад- из слова загадка. Как вы полагаете, состоит ли он в родстве со словом гадкий?</w:t>
      </w:r>
    </w:p>
    <w:p w:rsidR="00CF3870" w:rsidRPr="00812C7F" w:rsidRDefault="00CF3870" w:rsidP="00CF3870">
      <w:pPr>
        <w:spacing w:after="0" w:line="240" w:lineRule="auto"/>
      </w:pPr>
      <w:r w:rsidRPr="00812C7F">
        <w:t xml:space="preserve">11. Работа с карточками. </w:t>
      </w:r>
    </w:p>
    <w:p w:rsidR="00CF3870" w:rsidRPr="00812C7F" w:rsidRDefault="00CF3870" w:rsidP="00CF3870">
      <w:pPr>
        <w:spacing w:after="0" w:line="240" w:lineRule="auto"/>
      </w:pPr>
    </w:p>
    <w:p w:rsidR="00CF3870" w:rsidRPr="00812C7F" w:rsidRDefault="00CF3870" w:rsidP="00CF3870">
      <w:pPr>
        <w:spacing w:after="0" w:line="240" w:lineRule="auto"/>
      </w:pPr>
      <w:r w:rsidRPr="00812C7F">
        <w:t>Учитель раздает ученикам листочки с наклеенными картинками, на которых изображены кошки и котята. Ребята должны просклонять слово, «зашифрованное» рисунком или фотографией, выделить в нем окончание. Рядом нужно написать как можно больше однокоренных слов, а на обороте (если захочется) отзыв об уроке.</w:t>
      </w:r>
    </w:p>
    <w:sectPr w:rsidR="00CF3870" w:rsidRPr="00812C7F" w:rsidSect="00CF3870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870"/>
    <w:rsid w:val="005D2005"/>
    <w:rsid w:val="00812C7F"/>
    <w:rsid w:val="00C87A70"/>
    <w:rsid w:val="00C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786</Words>
  <Characters>4482</Characters>
  <Application>Microsoft Office Word</Application>
  <DocSecurity>0</DocSecurity>
  <Lines>37</Lines>
  <Paragraphs>10</Paragraphs>
  <ScaleCrop>false</ScaleCrop>
  <Company>Microsoft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ЕГЭ</cp:lastModifiedBy>
  <cp:revision>4</cp:revision>
  <dcterms:created xsi:type="dcterms:W3CDTF">2013-01-28T16:59:00Z</dcterms:created>
  <dcterms:modified xsi:type="dcterms:W3CDTF">2022-12-26T21:57:00Z</dcterms:modified>
</cp:coreProperties>
</file>