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CC" w:rsidRDefault="00F308CC" w:rsidP="00F308CC">
      <w:r>
        <w:t>Урок литературы в 6-м классе по теме: «"Анализ стихотворения М.Ю. Лермонтова "На севере диком..."»</w:t>
      </w:r>
    </w:p>
    <w:p w:rsidR="00F308CC" w:rsidRDefault="00F308CC" w:rsidP="00F308CC"/>
    <w:p w:rsidR="00F308CC" w:rsidRDefault="00F308CC" w:rsidP="00F308CC">
      <w:r>
        <w:t xml:space="preserve">Архипова Татьяна Анатольевна, учитель русского языка и литературы </w:t>
      </w:r>
    </w:p>
    <w:p w:rsidR="00F308CC" w:rsidRDefault="00F308CC" w:rsidP="00F308CC"/>
    <w:p w:rsidR="00F308CC" w:rsidRDefault="00F308CC" w:rsidP="00F308CC">
      <w:r>
        <w:t xml:space="preserve">Статья отнесена к разделу: Преподавание литературы </w:t>
      </w:r>
    </w:p>
    <w:p w:rsidR="00F308CC" w:rsidRDefault="00F308CC" w:rsidP="00F308CC">
      <w:r>
        <w:t xml:space="preserve"> </w:t>
      </w:r>
    </w:p>
    <w:p w:rsidR="00F308CC" w:rsidRDefault="00F308CC" w:rsidP="00F308CC"/>
    <w:p w:rsidR="00F308CC" w:rsidRDefault="00F308CC" w:rsidP="00F308CC">
      <w:r>
        <w:t>Тема: Анализ стихотворения М. Ю. Лермонтова “На севере диком…”</w:t>
      </w:r>
    </w:p>
    <w:p w:rsidR="00F308CC" w:rsidRDefault="00F308CC" w:rsidP="00F308CC"/>
    <w:p w:rsidR="00F308CC" w:rsidRDefault="00F308CC" w:rsidP="00F308CC">
      <w:r>
        <w:t>Тип: урок изучения лирического произведения; углублённая работа с текстом (анализ).</w:t>
      </w:r>
    </w:p>
    <w:p w:rsidR="00F308CC" w:rsidRDefault="00F308CC" w:rsidP="00F308CC"/>
    <w:p w:rsidR="00F308CC" w:rsidRDefault="00F308CC" w:rsidP="00F308CC">
      <w:r>
        <w:t xml:space="preserve">Цели: </w:t>
      </w:r>
    </w:p>
    <w:p w:rsidR="00F308CC" w:rsidRDefault="00F308CC" w:rsidP="00F308CC">
      <w:r>
        <w:t>обучить анализу лирического произведения;</w:t>
      </w:r>
    </w:p>
    <w:p w:rsidR="00F308CC" w:rsidRDefault="00F308CC" w:rsidP="00F308CC">
      <w:r>
        <w:t xml:space="preserve">воспитать эстетический вкус учащихся; </w:t>
      </w:r>
    </w:p>
    <w:p w:rsidR="00F308CC" w:rsidRDefault="00F308CC" w:rsidP="00F308CC">
      <w:r>
        <w:t>развить устную речь, воображение учащихся.</w:t>
      </w:r>
    </w:p>
    <w:p w:rsidR="00F308CC" w:rsidRDefault="00F308CC" w:rsidP="00F308CC"/>
    <w:p w:rsidR="00F308CC" w:rsidRDefault="00F308CC" w:rsidP="00F308CC">
      <w:r>
        <w:t>Оборудование: доска, учебники, тетради.</w:t>
      </w:r>
    </w:p>
    <w:p w:rsidR="00F308CC" w:rsidRDefault="00F308CC" w:rsidP="00F308CC"/>
    <w:p w:rsidR="00F308CC" w:rsidRDefault="00F308CC" w:rsidP="00F308CC">
      <w:r>
        <w:t>Урок строится по технологии “Обучение в сотрудничестве”. В начале урока класс делится на группы по 4 человека. Задание распределяется по группам и выполняется по “вертушке”. Выполнение объясняется каждым и контролируется группой. Оценивается точность, полнота ответа, владение литературоведческими терминами, их понимание и умение найти в тексте лирического произведения примеры. В конце урока проводится рефлексия.</w:t>
      </w:r>
    </w:p>
    <w:p w:rsidR="00F308CC" w:rsidRDefault="00F308CC" w:rsidP="00F308CC"/>
    <w:p w:rsidR="00F308CC" w:rsidRDefault="00F308CC" w:rsidP="00F308CC">
      <w:r>
        <w:t>Ход урока</w:t>
      </w:r>
    </w:p>
    <w:p w:rsidR="00F308CC" w:rsidRDefault="00F308CC" w:rsidP="00F308CC"/>
    <w:p w:rsidR="00F308CC" w:rsidRDefault="00F308CC" w:rsidP="00F308CC">
      <w:r>
        <w:t>I. Организационный момент.</w:t>
      </w:r>
    </w:p>
    <w:p w:rsidR="00F308CC" w:rsidRDefault="00F308CC" w:rsidP="00F308CC"/>
    <w:p w:rsidR="00F308CC" w:rsidRDefault="00F308CC" w:rsidP="00F308CC">
      <w:r>
        <w:t>II. Запись темы урока.</w:t>
      </w:r>
    </w:p>
    <w:p w:rsidR="00F308CC" w:rsidRDefault="00F308CC" w:rsidP="00F308CC"/>
    <w:p w:rsidR="00F308CC" w:rsidRDefault="00F308CC" w:rsidP="00F308CC">
      <w:r>
        <w:lastRenderedPageBreak/>
        <w:t>III. Психологическая подготовка к восприятию нового материала. Первая группа (сильные ученики) готовит чтение стихотворений М.Ю. Лермонтова.</w:t>
      </w:r>
    </w:p>
    <w:p w:rsidR="00F308CC" w:rsidRDefault="00F308CC" w:rsidP="00F308CC"/>
    <w:p w:rsidR="00F308CC" w:rsidRDefault="00F308CC" w:rsidP="00F308CC">
      <w:r>
        <w:t xml:space="preserve">Слово учителя. Ребята! Мы продолжаем изучать творчество М.Ю. Лермонтова. Давайте вспомним, с какими произведениями мы уже знакомы? </w:t>
      </w:r>
    </w:p>
    <w:p w:rsidR="00F308CC" w:rsidRDefault="00F308CC" w:rsidP="00F308CC"/>
    <w:p w:rsidR="00F308CC" w:rsidRDefault="00F308CC" w:rsidP="00F308CC">
      <w:r>
        <w:t xml:space="preserve">“Парус”, “Тучи”, “Утёс”, “На севере диком…” (дети называют). </w:t>
      </w:r>
    </w:p>
    <w:p w:rsidR="00F308CC" w:rsidRDefault="00F308CC" w:rsidP="00F308CC"/>
    <w:p w:rsidR="00F308CC" w:rsidRDefault="00F308CC" w:rsidP="00F308CC">
      <w:r>
        <w:t>Представители 1-ой группы на выбор читают наизусть. Завершают чтение стихотворением “ На севере диком…”</w:t>
      </w:r>
    </w:p>
    <w:p w:rsidR="00F308CC" w:rsidRDefault="00F308CC" w:rsidP="00F308CC"/>
    <w:p w:rsidR="00F308CC" w:rsidRDefault="00F308CC" w:rsidP="00F308CC">
      <w:r>
        <w:t>Слово учителя. Именно на данном стихотворении мы сосредоточим наше внимание сегодня.</w:t>
      </w:r>
    </w:p>
    <w:p w:rsidR="00F308CC" w:rsidRDefault="00F308CC" w:rsidP="00F308CC"/>
    <w:p w:rsidR="00F308CC" w:rsidRDefault="00F308CC" w:rsidP="00F308CC">
      <w:r>
        <w:t>IV. Чтение стихотворения учителем.</w:t>
      </w:r>
    </w:p>
    <w:p w:rsidR="00F308CC" w:rsidRDefault="00F308CC" w:rsidP="00F308CC"/>
    <w:p w:rsidR="00F308CC" w:rsidRDefault="00F308CC" w:rsidP="00F308CC">
      <w:r>
        <w:t>V. Выявляется первичное восприятие текста.</w:t>
      </w:r>
    </w:p>
    <w:p w:rsidR="00F308CC" w:rsidRDefault="00F308CC" w:rsidP="00F308CC"/>
    <w:p w:rsidR="00F308CC" w:rsidRDefault="00F308CC" w:rsidP="00F308CC">
      <w:r>
        <w:t>Далее задание распределяется по группам.</w:t>
      </w:r>
    </w:p>
    <w:p w:rsidR="00F308CC" w:rsidRDefault="00F308CC" w:rsidP="00F308CC"/>
    <w:p w:rsidR="00F308CC" w:rsidRDefault="00F308CC" w:rsidP="00F308CC">
      <w:r>
        <w:t>VI. 2-я группа определяет образы, присутствующие в первой и второй строфе, анализирует и сравнивает их, выявляет приём противопоставления (антитезы), настроение лирического героя.</w:t>
      </w:r>
    </w:p>
    <w:p w:rsidR="00F308CC" w:rsidRDefault="00F308CC" w:rsidP="00F308CC"/>
    <w:p w:rsidR="00F308CC" w:rsidRDefault="00F308CC" w:rsidP="00F308CC">
      <w:r>
        <w:t>VII. 3-я группа по опоре учителя даёт информацию об истории создания произведения.</w:t>
      </w:r>
    </w:p>
    <w:p w:rsidR="00F308CC" w:rsidRDefault="00F308CC" w:rsidP="00F308CC"/>
    <w:p w:rsidR="00F308CC" w:rsidRDefault="00F308CC" w:rsidP="00F308CC">
      <w:r>
        <w:t>Стихотворение написано в 1841 году незадолго до отъезда в ссылку на Кавказ. Это был перевод стихотворения немецкого поэта Гейне “Сосна”. Творчество Гейне близко, созвучно с творчеством М.Ю. Лермонтова.</w:t>
      </w:r>
    </w:p>
    <w:p w:rsidR="00F308CC" w:rsidRDefault="00F308CC" w:rsidP="00F308CC"/>
    <w:p w:rsidR="00F308CC" w:rsidRDefault="00F308CC" w:rsidP="00F308CC">
      <w:r>
        <w:t>Даётся подстрочный перевод стихотворения Гейне (запись на доске):</w:t>
      </w:r>
    </w:p>
    <w:p w:rsidR="00F308CC" w:rsidRDefault="00F308CC" w:rsidP="00F308CC"/>
    <w:p w:rsidR="00F308CC" w:rsidRDefault="00F308CC" w:rsidP="00F308CC">
      <w:r>
        <w:t>Сосна стоит одиноко</w:t>
      </w:r>
    </w:p>
    <w:p w:rsidR="00F308CC" w:rsidRDefault="00F308CC" w:rsidP="00F308CC">
      <w:r>
        <w:lastRenderedPageBreak/>
        <w:t>На севере на холодной вершине.</w:t>
      </w:r>
    </w:p>
    <w:p w:rsidR="00F308CC" w:rsidRDefault="00F308CC" w:rsidP="00F308CC">
      <w:r>
        <w:t>Она дремлет, белым покрывалом</w:t>
      </w:r>
    </w:p>
    <w:p w:rsidR="00F308CC" w:rsidRDefault="00F308CC" w:rsidP="00F308CC">
      <w:r>
        <w:t>Окутывают её лёд и снег.</w:t>
      </w:r>
    </w:p>
    <w:p w:rsidR="00F308CC" w:rsidRDefault="00F308CC" w:rsidP="00F308CC">
      <w:r>
        <w:t>Она мечтает о пальме,</w:t>
      </w:r>
    </w:p>
    <w:p w:rsidR="00F308CC" w:rsidRDefault="00F308CC" w:rsidP="00F308CC">
      <w:proofErr w:type="gramStart"/>
      <w:r>
        <w:t>Которая</w:t>
      </w:r>
      <w:proofErr w:type="gramEnd"/>
      <w:r>
        <w:t xml:space="preserve"> далеко на востоке</w:t>
      </w:r>
    </w:p>
    <w:p w:rsidR="00F308CC" w:rsidRDefault="00F308CC" w:rsidP="00F308CC">
      <w:r>
        <w:t xml:space="preserve">Одиноко и </w:t>
      </w:r>
      <w:proofErr w:type="gramStart"/>
      <w:r>
        <w:t>молча</w:t>
      </w:r>
      <w:proofErr w:type="gramEnd"/>
      <w:r>
        <w:t xml:space="preserve"> печалится</w:t>
      </w:r>
    </w:p>
    <w:p w:rsidR="00F308CC" w:rsidRDefault="00F308CC" w:rsidP="00F308CC">
      <w:r>
        <w:t>На пылающей скале.</w:t>
      </w:r>
    </w:p>
    <w:p w:rsidR="00F308CC" w:rsidRDefault="00F308CC" w:rsidP="00F308CC"/>
    <w:p w:rsidR="00F308CC" w:rsidRDefault="00F308CC" w:rsidP="00F308CC">
      <w:r>
        <w:t>Учащиеся определяют интонацию перевода, чувства лирического героя, сравнивая с произведением Лермонтова. Отмечаются большая выразительность, проникновенность стихотворения Лермонтова.</w:t>
      </w:r>
    </w:p>
    <w:p w:rsidR="00F308CC" w:rsidRDefault="00F308CC" w:rsidP="00F308CC"/>
    <w:p w:rsidR="00F308CC" w:rsidRDefault="00F308CC" w:rsidP="00F308CC">
      <w:r>
        <w:t>VIII. 4-ая группа определяет поэтические средства, помогающие передать настроение и чувства лирического героя. Учащиеся должны объяснить, какую роль играют художественные средства в стихотворении.</w:t>
      </w:r>
    </w:p>
    <w:p w:rsidR="00F308CC" w:rsidRDefault="00F308CC" w:rsidP="00F308CC"/>
    <w:p w:rsidR="00F308CC" w:rsidRDefault="00F308CC" w:rsidP="00F308CC">
      <w:r>
        <w:t xml:space="preserve">Инверсия (усиливает мотив одиночества, </w:t>
      </w:r>
      <w:proofErr w:type="spellStart"/>
      <w:r>
        <w:t>покинутости</w:t>
      </w:r>
      <w:proofErr w:type="spellEnd"/>
      <w:r>
        <w:t>, обречённости, страдания): стоит одиноко, в пустыне далёкой, на утёсе горючем и др.;</w:t>
      </w:r>
    </w:p>
    <w:p w:rsidR="00F308CC" w:rsidRDefault="00F308CC" w:rsidP="00F308CC"/>
    <w:p w:rsidR="00F308CC" w:rsidRDefault="00F308CC" w:rsidP="00F308CC">
      <w:r>
        <w:t>Эпитеты: на севере диком, на голой вершине, снегом сыпучим, на утёсе горючем, прекрасная пальма и др.;</w:t>
      </w:r>
    </w:p>
    <w:p w:rsidR="00F308CC" w:rsidRDefault="00F308CC" w:rsidP="00F308CC"/>
    <w:p w:rsidR="00F308CC" w:rsidRDefault="00F308CC" w:rsidP="00F308CC">
      <w:r>
        <w:t>Сравнение: снегом сыпучим, одета, как ризой, она (даётся значение понятия “риза”: старинное длинное красивое одеяние без рукавов (царское парадное одеяние));</w:t>
      </w:r>
    </w:p>
    <w:p w:rsidR="00F308CC" w:rsidRDefault="00F308CC" w:rsidP="00F308CC"/>
    <w:p w:rsidR="00F308CC" w:rsidRDefault="00F308CC" w:rsidP="00F308CC">
      <w:r>
        <w:t>Олицетворение: сосна дремлет, снится ей и др.</w:t>
      </w:r>
    </w:p>
    <w:p w:rsidR="00F308CC" w:rsidRDefault="00F308CC" w:rsidP="00F308CC"/>
    <w:p w:rsidR="00F308CC" w:rsidRDefault="00F308CC" w:rsidP="00F308CC">
      <w:r>
        <w:t>IX. 5-я группа сопоставляет образы двух стихотворений:…на холодной вершине</w:t>
      </w:r>
      <w:r>
        <w:tab/>
        <w:t>…на голой вершине</w:t>
      </w:r>
    </w:p>
    <w:p w:rsidR="00F308CC" w:rsidRDefault="00F308CC" w:rsidP="00F308CC"/>
    <w:p w:rsidR="00F308CC" w:rsidRDefault="00F308CC" w:rsidP="00F308CC"/>
    <w:p w:rsidR="00F308CC" w:rsidRDefault="00F308CC" w:rsidP="00F308CC">
      <w:r>
        <w:t>(сильнее выражена бесприютность, обездоленность</w:t>
      </w:r>
      <w:proofErr w:type="gramStart"/>
      <w:r>
        <w:t>)б</w:t>
      </w:r>
      <w:proofErr w:type="gramEnd"/>
      <w:r>
        <w:t>елым покрывалом</w:t>
      </w:r>
      <w:r>
        <w:tab/>
        <w:t>…снегом сыпучим</w:t>
      </w:r>
    </w:p>
    <w:p w:rsidR="00F308CC" w:rsidRDefault="00F308CC" w:rsidP="00F308CC">
      <w:r>
        <w:lastRenderedPageBreak/>
        <w:t>Окутывают её лёд и снег</w:t>
      </w:r>
      <w:r>
        <w:tab/>
        <w:t>Одета, как ризой, она</w:t>
      </w:r>
    </w:p>
    <w:p w:rsidR="00F308CC" w:rsidRDefault="00F308CC" w:rsidP="00F308CC"/>
    <w:p w:rsidR="00F308CC" w:rsidRDefault="00F308CC" w:rsidP="00F308CC"/>
    <w:p w:rsidR="00F308CC" w:rsidRDefault="00F308CC" w:rsidP="00F308CC">
      <w:r>
        <w:t>(усиление великолепия убранства, возвышена торжественность</w:t>
      </w:r>
      <w:proofErr w:type="gramStart"/>
      <w:r>
        <w:t>)Н</w:t>
      </w:r>
      <w:proofErr w:type="gramEnd"/>
      <w:r>
        <w:t>а пылающей скале</w:t>
      </w:r>
      <w:r>
        <w:tab/>
        <w:t>…на утёсе горючем</w:t>
      </w:r>
    </w:p>
    <w:p w:rsidR="00F308CC" w:rsidRDefault="00F308CC" w:rsidP="00F308CC"/>
    <w:p w:rsidR="00F308CC" w:rsidRDefault="00F308CC" w:rsidP="00F308CC"/>
    <w:p w:rsidR="00F308CC" w:rsidRDefault="00F308CC" w:rsidP="00F308CC">
      <w:r>
        <w:t>(эпитет фольклорный, соединяет значение “горячий” и “горестный”)</w:t>
      </w:r>
    </w:p>
    <w:p w:rsidR="00F308CC" w:rsidRDefault="00F308CC" w:rsidP="00F308CC"/>
    <w:p w:rsidR="00F308CC" w:rsidRDefault="00F308CC" w:rsidP="00F308CC">
      <w:r>
        <w:t xml:space="preserve">X. Заслушиваются выступления групп, учащиеся дополняют ответы. </w:t>
      </w:r>
    </w:p>
    <w:p w:rsidR="00F308CC" w:rsidRDefault="00F308CC" w:rsidP="00F308CC"/>
    <w:p w:rsidR="00F308CC" w:rsidRDefault="00F308CC" w:rsidP="00F308CC">
      <w:r>
        <w:t>6-я группа (“эксперты”) делает общий вывод о том, что Лермонтов обогатил стихотворение Гейне с помощью более выразительных средств. Стихотворение “На севере диком…” можно назвать самостоятельным произведением, навеянным лирикой Гейне.</w:t>
      </w:r>
    </w:p>
    <w:p w:rsidR="00F308CC" w:rsidRDefault="00F308CC" w:rsidP="00F308CC"/>
    <w:p w:rsidR="00F308CC" w:rsidRDefault="00F308CC" w:rsidP="00F308CC">
      <w:r>
        <w:t xml:space="preserve">XI. Общее задание. Рефлексия. </w:t>
      </w:r>
    </w:p>
    <w:p w:rsidR="00F308CC" w:rsidRDefault="00F308CC" w:rsidP="00F308CC"/>
    <w:p w:rsidR="00F308CC" w:rsidRDefault="00F308CC" w:rsidP="00F308CC">
      <w:r>
        <w:t>А какие чувства навеяло вам стихотворение М.Ю. Лермонтова? Ответы даются письменно.</w:t>
      </w:r>
    </w:p>
    <w:p w:rsidR="00F308CC" w:rsidRDefault="00F308CC" w:rsidP="00F308CC"/>
    <w:p w:rsidR="00F308CC" w:rsidRDefault="00F308CC" w:rsidP="00F308CC">
      <w:r>
        <w:t>Зачитываются некоторые работы.</w:t>
      </w:r>
    </w:p>
    <w:p w:rsidR="00F308CC" w:rsidRDefault="00F308CC" w:rsidP="00F308CC"/>
    <w:p w:rsidR="00F308CC" w:rsidRDefault="00F308CC" w:rsidP="00F308CC">
      <w:r>
        <w:t>XII. Учитель ещё раз читает стихотворение “На севере диком…”. Выявляется восприятие текста.</w:t>
      </w:r>
    </w:p>
    <w:p w:rsidR="00F308CC" w:rsidRDefault="00F308CC" w:rsidP="00F308CC"/>
    <w:p w:rsidR="00F308CC" w:rsidRDefault="00F308CC" w:rsidP="00F308CC">
      <w:r>
        <w:t>Итоги урока: оценки суммируются по группам, и выставляется общая оценка каждой из групп, оценивается “вклад” каждого участника.</w:t>
      </w:r>
    </w:p>
    <w:p w:rsidR="00F308CC" w:rsidRDefault="00F308CC" w:rsidP="00F308CC"/>
    <w:p w:rsidR="000236FF" w:rsidRDefault="00F308CC" w:rsidP="00F308CC">
      <w:r>
        <w:t>На дом может быть дан анализ стихотворения “Три пальмы”.</w:t>
      </w:r>
    </w:p>
    <w:sectPr w:rsidR="0002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8CC"/>
    <w:rsid w:val="000236FF"/>
    <w:rsid w:val="00F3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2010-11-30T02:14:00Z</dcterms:created>
  <dcterms:modified xsi:type="dcterms:W3CDTF">2010-11-30T02:15:00Z</dcterms:modified>
</cp:coreProperties>
</file>