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9C" w:rsidRPr="001C6BE3" w:rsidRDefault="000F0535" w:rsidP="00C11532">
      <w:pPr>
        <w:spacing w:after="0" w:line="240" w:lineRule="auto"/>
        <w:ind w:left="79" w:firstLine="63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C2F3E"/>
          <w:sz w:val="24"/>
          <w:szCs w:val="24"/>
          <w:lang w:eastAsia="ru-RU"/>
        </w:rPr>
        <w:pict>
          <v:rect id="_x0000_s1026" style="position:absolute;left:0;text-align:left;margin-left:445.35pt;margin-top:643.5pt;width:39.6pt;height:39pt;z-index:251658240" stroked="f"/>
        </w:pict>
      </w:r>
      <w:r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708pt">
            <v:imagedata r:id="rId7" o:title="img20221014_14544468"/>
          </v:shape>
        </w:pict>
      </w:r>
      <w:r w:rsidR="0090759C" w:rsidRPr="001C6BE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C11532" w:rsidRDefault="00C11532" w:rsidP="006323CB">
      <w:pPr>
        <w:spacing w:after="0" w:line="240" w:lineRule="auto"/>
        <w:ind w:left="20" w:right="794" w:firstLine="831"/>
        <w:jc w:val="both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90759C" w:rsidRPr="001C6BE3" w:rsidRDefault="0090759C" w:rsidP="006323CB">
      <w:pPr>
        <w:spacing w:after="0" w:line="240" w:lineRule="auto"/>
        <w:ind w:left="20" w:right="794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Методическая тема</w:t>
      </w:r>
    </w:p>
    <w:p w:rsidR="0090759C" w:rsidRPr="001C6BE3" w:rsidRDefault="0090759C" w:rsidP="006323CB">
      <w:pPr>
        <w:spacing w:before="1"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> 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«Образовательная среда школы как условие и ресурс развития творческих способностей педагога и обучающегося в условиях реализации ФГОС второго поколения и постепенного перехода к ФГОС третьего поколения»</w:t>
      </w:r>
    </w:p>
    <w:p w:rsidR="0090759C" w:rsidRPr="001C6BE3" w:rsidRDefault="0090759C" w:rsidP="006323CB">
      <w:pPr>
        <w:spacing w:after="0" w:line="240" w:lineRule="auto"/>
        <w:ind w:left="20" w:right="794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90759C" w:rsidRPr="001C6BE3" w:rsidRDefault="0090759C" w:rsidP="006323CB">
      <w:pPr>
        <w:spacing w:after="0" w:line="240" w:lineRule="auto"/>
        <w:ind w:left="20" w:right="3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Цель:</w:t>
      </w: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создание условий для непрерывного развития учительского потенциала, повышения уровня профессионального мастерства и профессиональной компетенции педагогов как фактора повышения качества образования в условиях реализации новых образовательных стандартов третьего поколения.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90759C" w:rsidRPr="001C6BE3" w:rsidRDefault="0090759C" w:rsidP="006323CB">
      <w:pPr>
        <w:spacing w:after="0" w:line="240" w:lineRule="auto"/>
        <w:ind w:left="20" w:right="794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Задачи: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Обновление содержания образования через: </w:t>
      </w:r>
      <w:r w:rsidRPr="001C6BE3">
        <w:rPr>
          <w:rFonts w:ascii="Times New Roman" w:eastAsia="Times New Roman" w:hAnsi="Times New Roman" w:cs="Times New Roman"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90759C" w:rsidRPr="001C6BE3" w:rsidRDefault="0090759C" w:rsidP="006323CB">
      <w:pPr>
        <w:pStyle w:val="a4"/>
        <w:numPr>
          <w:ilvl w:val="0"/>
          <w:numId w:val="1"/>
        </w:numPr>
        <w:spacing w:after="0" w:line="240" w:lineRule="auto"/>
        <w:ind w:left="20" w:right="26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Совершенствовать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условия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реализации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ФГОС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начального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образования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 xml:space="preserve"> </w:t>
      </w:r>
      <w:r w:rsid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(НО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обновленное      содержание) и ФГОС основного общего образования (ООО – обновленное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содержание),</w:t>
      </w:r>
      <w:r w:rsidR="001C6BE3" w:rsidRPr="001C6BE3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совершенствовать качество обученности выпускников на ступени среднего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общего</w:t>
      </w:r>
      <w:r w:rsidRPr="001C6BE3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образования (СОО).</w:t>
      </w:r>
    </w:p>
    <w:p w:rsidR="0090759C" w:rsidRPr="001C6BE3" w:rsidRDefault="0090759C" w:rsidP="006323CB">
      <w:pPr>
        <w:pStyle w:val="a4"/>
        <w:numPr>
          <w:ilvl w:val="0"/>
          <w:numId w:val="1"/>
        </w:numPr>
        <w:spacing w:after="0" w:line="240" w:lineRule="auto"/>
        <w:ind w:left="20" w:right="258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Создавать условия (организационно-управленческие, методические, педагогические) для </w:t>
      </w:r>
      <w:r w:rsidRPr="001C6BE3">
        <w:rPr>
          <w:rFonts w:ascii="Times New Roman" w:eastAsia="Times New Roman" w:hAnsi="Times New Roman" w:cs="Times New Roman"/>
          <w:spacing w:val="-57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обновления основных образовательных программ НОО, ООО и СОО образовательного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учреждения,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включающих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три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группы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требований,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Федеральным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государственным</w:t>
      </w:r>
      <w:r w:rsidRPr="001C6BE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стандартом.</w:t>
      </w:r>
    </w:p>
    <w:p w:rsidR="0090759C" w:rsidRPr="001C6BE3" w:rsidRDefault="0090759C" w:rsidP="006323CB">
      <w:pPr>
        <w:pStyle w:val="a4"/>
        <w:numPr>
          <w:ilvl w:val="0"/>
          <w:numId w:val="1"/>
        </w:numPr>
        <w:spacing w:after="0" w:line="240" w:lineRule="auto"/>
        <w:ind w:left="20" w:right="26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Совершенствовать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методический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уровень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педагогов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овладении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новыми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педагогическими</w:t>
      </w:r>
      <w:r w:rsidRPr="001C6BE3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технологиями (НСУР –</w:t>
      </w:r>
      <w:r w:rsidRPr="001C6BE3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национальная</w:t>
      </w:r>
      <w:r w:rsidRPr="001C6BE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 учительского</w:t>
      </w:r>
      <w:r w:rsidRPr="001C6BE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роста).</w:t>
      </w:r>
    </w:p>
    <w:p w:rsidR="0090759C" w:rsidRPr="001C6BE3" w:rsidRDefault="0090759C" w:rsidP="006323CB">
      <w:pPr>
        <w:pStyle w:val="a4"/>
        <w:numPr>
          <w:ilvl w:val="0"/>
          <w:numId w:val="1"/>
        </w:numPr>
        <w:spacing w:after="0" w:line="240" w:lineRule="auto"/>
        <w:ind w:left="20" w:right="258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Активизировать работу по выявлению и обобщению, распространению инновационного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педагогического</w:t>
      </w:r>
      <w:r w:rsidRPr="001C6BE3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опыта</w:t>
      </w:r>
      <w:r w:rsidRPr="001C6BE3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творчески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работающих педагогов.</w:t>
      </w:r>
    </w:p>
    <w:p w:rsidR="0090759C" w:rsidRPr="001C6BE3" w:rsidRDefault="0090759C" w:rsidP="006323CB">
      <w:pPr>
        <w:pStyle w:val="a4"/>
        <w:numPr>
          <w:ilvl w:val="0"/>
          <w:numId w:val="1"/>
        </w:numPr>
        <w:spacing w:after="0" w:line="240" w:lineRule="auto"/>
        <w:ind w:left="20" w:right="263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Совершенствовать систему мониторинга и диагностики успешности образования, уровня</w:t>
      </w:r>
      <w:r w:rsidRPr="001C6BE3">
        <w:rPr>
          <w:rFonts w:ascii="Times New Roman" w:eastAsia="Times New Roman" w:hAnsi="Times New Roman" w:cs="Times New Roman"/>
          <w:spacing w:val="-57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профессиональной компетентности и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методической подготовки педагогов.</w:t>
      </w:r>
    </w:p>
    <w:p w:rsidR="0090759C" w:rsidRPr="001C6BE3" w:rsidRDefault="0090759C" w:rsidP="006323CB">
      <w:pPr>
        <w:pStyle w:val="a4"/>
        <w:numPr>
          <w:ilvl w:val="0"/>
          <w:numId w:val="1"/>
        </w:numPr>
        <w:spacing w:after="0" w:line="240" w:lineRule="auto"/>
        <w:ind w:left="20" w:right="26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Обеспечивать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методическое сопровождение работы с молодыми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вновь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принятыми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специалистами.</w:t>
      </w:r>
    </w:p>
    <w:p w:rsidR="0090759C" w:rsidRPr="001C6BE3" w:rsidRDefault="0090759C" w:rsidP="006323CB">
      <w:pPr>
        <w:pStyle w:val="a4"/>
        <w:numPr>
          <w:ilvl w:val="0"/>
          <w:numId w:val="1"/>
        </w:numPr>
        <w:spacing w:after="0" w:line="240" w:lineRule="auto"/>
        <w:ind w:left="20" w:right="262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Создавать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условия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самореализации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учащихся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C6BE3">
        <w:rPr>
          <w:rFonts w:ascii="Times New Roman" w:eastAsia="Times New Roman" w:hAnsi="Times New Roman" w:cs="Times New Roman"/>
          <w:spacing w:val="-57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развития</w:t>
      </w:r>
      <w:r w:rsidRPr="001C6BE3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ключевых</w:t>
      </w:r>
      <w:r w:rsidRPr="001C6BE3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компетенций</w:t>
      </w:r>
      <w:r w:rsidRPr="001C6BE3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учащихся.</w:t>
      </w:r>
    </w:p>
    <w:p w:rsidR="0090759C" w:rsidRPr="001C6BE3" w:rsidRDefault="0090759C" w:rsidP="006323CB">
      <w:pPr>
        <w:pStyle w:val="a4"/>
        <w:numPr>
          <w:ilvl w:val="0"/>
          <w:numId w:val="1"/>
        </w:numPr>
        <w:spacing w:after="0" w:line="240" w:lineRule="auto"/>
        <w:ind w:left="20" w:right="257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совершенствовать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систему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работы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детьми,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имеющими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повышенные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интеллектуальные</w:t>
      </w:r>
      <w:r w:rsidRPr="001C6BE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способности.</w:t>
      </w:r>
    </w:p>
    <w:p w:rsidR="0090759C" w:rsidRPr="001C6BE3" w:rsidRDefault="0090759C" w:rsidP="006323CB">
      <w:pPr>
        <w:pStyle w:val="a4"/>
        <w:numPr>
          <w:ilvl w:val="0"/>
          <w:numId w:val="1"/>
        </w:numPr>
        <w:spacing w:after="0" w:line="240" w:lineRule="auto"/>
        <w:ind w:left="20" w:right="263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ключевые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компетенции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учащихся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основе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использования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современных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педагогических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технологий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методов</w:t>
      </w:r>
      <w:r w:rsidRPr="001C6BE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активного обучения.</w:t>
      </w:r>
    </w:p>
    <w:p w:rsidR="0090759C" w:rsidRPr="001C6BE3" w:rsidRDefault="0090759C" w:rsidP="006323CB">
      <w:pPr>
        <w:spacing w:after="0" w:line="240" w:lineRule="auto"/>
        <w:ind w:left="20" w:right="794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90759C" w:rsidRPr="001C6BE3" w:rsidRDefault="0090759C" w:rsidP="006323CB">
      <w:pPr>
        <w:spacing w:after="96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> 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Дальнейшее развитие кадрового потенциала через: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активизацию работы по развитию творческого и инновационного потенциала учительского корпуса за счет дальнейшей реализации мер стимулирования;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создание условий для повышения профессиональной компетентности педагогов    через</w:t>
      </w:r>
      <w:r w:rsid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их участие в профессиональных конкурсах, создание авторских     педагогических    разработок,   проектно-исследовательскую      деятельность,     обучающие семинары, вебинары и курсовую подготовку; </w:t>
      </w:r>
    </w:p>
    <w:p w:rsidR="0090759C" w:rsidRPr="001C6BE3" w:rsidRDefault="0090759C" w:rsidP="006323CB">
      <w:pPr>
        <w:spacing w:after="0" w:line="240" w:lineRule="auto"/>
        <w:ind w:left="20" w:right="43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продолжение работы по обобщению и транслированию передового педагогического опыта творчески работающих учителей через организацию и проведение методических недель, педагогических советов, открытых уроков, мастер-классов.</w:t>
      </w:r>
    </w:p>
    <w:p w:rsidR="0090759C" w:rsidRPr="001C6BE3" w:rsidRDefault="001C6BE3" w:rsidP="006323CB">
      <w:pPr>
        <w:spacing w:after="0" w:line="240" w:lineRule="auto"/>
        <w:ind w:left="20" w:right="43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lastRenderedPageBreak/>
        <w:t>−</w:t>
      </w:r>
      <w:r w:rsidR="0090759C"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обеспечение методического сопровождения образовательного процесса в рамках введения    федеральных государственных образовательных стандартов среднего общего образования и постепенного перехода к новым ФГОС.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90759C" w:rsidRPr="001C6BE3" w:rsidRDefault="0090759C" w:rsidP="006323CB">
      <w:pPr>
        <w:spacing w:after="96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> 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Совершенствование системы поддержки одаренных детей через: 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– </w:t>
      </w: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выявление и развитие детской одарённости и поддержки детей в соответствии с   их способностями, в том числе на основе инновационных технологий;  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 реализацию индивидуальных образовательных маршрутов, направленных на развитие интеллектуально-творческих способностей обучающихся;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расширение возможностей для участия способных и одарённых школьников в разных формах интеллектуально-творческой деятельности;  </w:t>
      </w:r>
    </w:p>
    <w:p w:rsidR="0090759C" w:rsidRPr="001C6BE3" w:rsidRDefault="0090759C" w:rsidP="006323CB">
      <w:pPr>
        <w:spacing w:after="0" w:line="240" w:lineRule="auto"/>
        <w:ind w:left="20" w:right="43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 </w:t>
      </w:r>
    </w:p>
    <w:p w:rsidR="001C6BE3" w:rsidRDefault="001C6BE3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90759C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Миссия методической работы образовательного учреждения</w:t>
      </w: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: «Успех для каждого»</w:t>
      </w:r>
    </w:p>
    <w:p w:rsidR="001C6BE3" w:rsidRPr="001C6BE3" w:rsidRDefault="001C6BE3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Основные идеи,</w:t>
      </w: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лежащие в основе управления методической работой: 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использование технологии педагогического проектирования; 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реализация новых подходов к повышению квалификации педагогических кадров: усиление субъектной позиции педагога в повышении квалификации: разработка и реализация педагогами индивидуальных образовательных маршрутов на основе самодиагностики и самоанализа;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личностно-ориентированный подход (весь методический процесс строится от личности педагогов, их опыта знаний, профессиональных интересов и умений). 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90759C" w:rsidRPr="001C6BE3" w:rsidRDefault="0090759C" w:rsidP="006323CB">
      <w:pPr>
        <w:spacing w:after="0" w:line="240" w:lineRule="auto"/>
        <w:ind w:left="20" w:right="794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Ориентиры деятельности: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реализация системного подхода; 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выявление готовности учителя работать в инновационном режиме;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диагностические, аналитические мероприятия; 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разработка комплексно-целевой программы (методический сервис);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организация работы учителей по освоению и внедрению новых образовательных технологий, создание технологичной информационно-образовательной среды (информационно технологический сервис); обобщение и распространение опыта.  </w:t>
      </w:r>
    </w:p>
    <w:p w:rsidR="0090759C" w:rsidRPr="001C6BE3" w:rsidRDefault="0090759C" w:rsidP="006323CB">
      <w:pPr>
        <w:spacing w:after="0" w:line="240" w:lineRule="auto"/>
        <w:ind w:left="20" w:right="2561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90759C" w:rsidRPr="001C6BE3" w:rsidRDefault="0090759C" w:rsidP="006323CB">
      <w:pPr>
        <w:spacing w:after="0" w:line="240" w:lineRule="auto"/>
        <w:ind w:left="20" w:right="2561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90759C" w:rsidRPr="001C6BE3" w:rsidRDefault="0090759C" w:rsidP="006323CB">
      <w:pPr>
        <w:spacing w:after="0" w:line="240" w:lineRule="auto"/>
        <w:ind w:left="20" w:right="2561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Приоритетные направления методической   работы:</w:t>
      </w:r>
    </w:p>
    <w:p w:rsidR="0090759C" w:rsidRPr="001C6BE3" w:rsidRDefault="0090759C" w:rsidP="006323CB">
      <w:pPr>
        <w:spacing w:after="0" w:line="240" w:lineRule="auto"/>
        <w:ind w:left="20" w:right="2561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Организационное обеспечение: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1.                Совершенствование опыта работы   педагогов    по использованию информационных технологий и внедрения их в образовательный процесс;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2.                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методических и предметных недель, взаимопосещение уроков, активное участие в семинарах, конференциях, творческих мастерских;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3.                Обеспечение эффективного функционирования научного общества учащихся;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4.                Совершенствование системы обобщения, изучения и внедрения передового педагогического опыта учителей гимназии.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lastRenderedPageBreak/>
        <w:t> 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Технологическое обеспечение: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1. Активное 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ребенка;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Информационное обеспечение: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    1.     Изучение документов федерального и регионального уровней, регламентирующих введение    обновленных ФГОС;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2. Продолжить подбор методических и практических материалов методической составляющей образовательного процесса через использование Интернет-ресурсов, электронных баз данных и т.д.;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3. Создание банка методических идей и наработок учителей гимназии; 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4. Разработка и внедрение методических рекомендаций для педагогов по приоритетным направлениям. 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Создание условий для развития личности ребенка: разработка концепции воспитательного</w:t>
      </w:r>
      <w:r w:rsidRPr="001C6BE3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пространства</w:t>
      </w:r>
      <w:r w:rsidRPr="001C6BE3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Психолого-педагогическое сопровождение образовательной программы;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1.                Психолого-педагогическое сопровождение обучения;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2.                Изучение особенностей индивидуального развития детей;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3.                Формирование у обучающихся мотивации к познавательной деятельности;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4.                Создание условий для обеспечения профессионального самоопределения учащихся.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Создание условий для укрепления здоровья учащихся: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1.                Отслеживание динамики здоровья учащихся;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2.                Разработка методических рекомендаций педагогам   по использованию здоровье сберегающих методик и преодолению учебных перегрузок   обучающихся.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Диагностика и контроль результативности образовательного процесса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1.                Контроль качества знаний учащихся;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2.                Совершенствование механизмов независимых экспертиз успеваемости и качества знаний учащихся;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3.                Совершенствование у обучающихся общеучебных и специальных умений и навыков, способов деятельности;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4.                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 </w:t>
      </w:r>
    </w:p>
    <w:p w:rsidR="0090759C" w:rsidRPr="001C6BE3" w:rsidRDefault="0090759C" w:rsidP="006323CB">
      <w:pPr>
        <w:spacing w:after="0" w:line="240" w:lineRule="auto"/>
        <w:ind w:left="20" w:right="794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90759C" w:rsidRPr="001C6BE3" w:rsidRDefault="0090759C" w:rsidP="006323CB">
      <w:pPr>
        <w:spacing w:after="0" w:line="240" w:lineRule="auto"/>
        <w:ind w:left="20" w:right="794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Формы методической работы: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1.             Тематические педсоветы.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2.             Научно-методический совет.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3.             Предметные и творческие объединения учителей.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4.             Работа учителей по темам самообразования.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5.             Открытые уроки.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6.             Творческие отчеты.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7.             Предметные недели.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8.             Семинары.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9.             Консультации по организации и проведению современного урока.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10.         Организация работы с одаренными детьми.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11.         «Портфолио» учителя и ученика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12.         Организация и контроль курсовой системы повышения квалификации.</w:t>
      </w:r>
    </w:p>
    <w:p w:rsidR="0090759C" w:rsidRPr="001C6BE3" w:rsidRDefault="0090759C" w:rsidP="006323CB">
      <w:pPr>
        <w:spacing w:after="0" w:line="240" w:lineRule="auto"/>
        <w:ind w:left="20" w:right="794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Технология направления деятельности методической службы: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lastRenderedPageBreak/>
        <w:t>        −          Планирование и организация деятельности методических объединений педагогов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−          Организация обучающих мероприятий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−          Обеспечение выполнения учебных программ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−          Обобщение передового педагогического опыта</w:t>
      </w:r>
    </w:p>
    <w:p w:rsidR="0090759C" w:rsidRPr="001C6BE3" w:rsidRDefault="0090759C" w:rsidP="006323CB">
      <w:pPr>
        <w:spacing w:after="0" w:line="240" w:lineRule="auto"/>
        <w:ind w:left="20" w:right="794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Информационно-методическое обеспечение</w:t>
      </w:r>
    </w:p>
    <w:p w:rsidR="0090759C" w:rsidRPr="001C6BE3" w:rsidRDefault="0090759C" w:rsidP="006323CB">
      <w:pPr>
        <w:spacing w:after="0" w:line="240" w:lineRule="auto"/>
        <w:ind w:left="20" w:right="794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    </w:t>
      </w: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- Утверждение списка УМК для уровней новых ФГОС НОО и ООО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 - Подбор методического материала для проведения педагогических и методических советов, семинаров, конференций (по плану работы школы).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Создание         банка данных           программно-методической,            нормативно-правовой,            научно-теоретической информации.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−Удовлетворение запросов, потребностей учителей в информации профессионально-личностной ориентации.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Систематизация материалов, поступающих в методический кабинет.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Оформление материала по обобщению опыта творчески работающих педагогов.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Пополнение банка данных о ППО работников гимназии.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Оказание методической помощи молодым педагогам.</w:t>
      </w:r>
    </w:p>
    <w:p w:rsidR="0090759C" w:rsidRPr="001C6BE3" w:rsidRDefault="0090759C" w:rsidP="006323CB">
      <w:pPr>
        <w:spacing w:after="0" w:line="240" w:lineRule="auto"/>
        <w:ind w:left="20" w:right="794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Инновационная деятельность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Определение перспектив и задач инновационного развития ОУ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Инновационный потенциал педагогического коллектива (анализ качественного уровня кадров)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Управление развитием инновационного потенциала: 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развитие инновационного потенциала педагогов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развитие связей с профессиональным сообществом</w:t>
      </w:r>
    </w:p>
    <w:p w:rsidR="0090759C" w:rsidRPr="001C6BE3" w:rsidRDefault="0090759C" w:rsidP="006323CB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создание условий для эффективной реализации социально-педагогических инициатив.</w:t>
      </w:r>
    </w:p>
    <w:p w:rsidR="0090759C" w:rsidRPr="001C6BE3" w:rsidRDefault="0090759C" w:rsidP="006323CB">
      <w:pPr>
        <w:spacing w:after="0" w:line="240" w:lineRule="auto"/>
        <w:ind w:left="20" w:right="4" w:firstLine="83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Основные направления деятельности методической службы</w:t>
      </w:r>
    </w:p>
    <w:p w:rsidR="0090759C" w:rsidRPr="001C6BE3" w:rsidRDefault="0090759C" w:rsidP="001C6BE3">
      <w:pPr>
        <w:spacing w:after="0" w:line="240" w:lineRule="auto"/>
        <w:ind w:left="28" w:right="4" w:firstLine="567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659" w:type="dxa"/>
        <w:tblInd w:w="-1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5"/>
        <w:gridCol w:w="3659"/>
        <w:gridCol w:w="1702"/>
        <w:gridCol w:w="1980"/>
        <w:gridCol w:w="6"/>
        <w:gridCol w:w="1690"/>
        <w:gridCol w:w="11"/>
        <w:gridCol w:w="19"/>
      </w:tblGrid>
      <w:tr w:rsidR="0090759C" w:rsidRPr="001C6BE3" w:rsidTr="001C6BE3">
        <w:trPr>
          <w:trHeight w:val="1112"/>
        </w:trPr>
        <w:tc>
          <w:tcPr>
            <w:tcW w:w="96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I.      Обеспечение управления методической работой школы</w:t>
            </w:r>
          </w:p>
          <w:p w:rsidR="0090759C" w:rsidRPr="001C6BE3" w:rsidRDefault="0090759C" w:rsidP="001C6BE3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обеспечить непрерывную связь системы методической работы с образовательным процессом школы </w:t>
            </w:r>
          </w:p>
          <w:p w:rsidR="0090759C" w:rsidRPr="001C6BE3" w:rsidRDefault="0090759C" w:rsidP="001C6BE3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0759C" w:rsidRPr="001C6BE3" w:rsidTr="001C6BE3">
        <w:trPr>
          <w:trHeight w:val="836"/>
        </w:trPr>
        <w:tc>
          <w:tcPr>
            <w:tcW w:w="962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1.1. Организационно-педагогическая деятельность</w:t>
            </w:r>
          </w:p>
          <w:p w:rsidR="0090759C" w:rsidRPr="001C6BE3" w:rsidRDefault="0090759C" w:rsidP="001C6BE3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выработка единых представлений о перспективах работы, определение направлений деятельности.</w:t>
            </w:r>
          </w:p>
          <w:p w:rsidR="0090759C" w:rsidRPr="001C6BE3" w:rsidRDefault="0090759C" w:rsidP="001C6BE3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0759C" w:rsidRPr="001C6BE3" w:rsidTr="001C6BE3">
        <w:trPr>
          <w:gridAfter w:val="2"/>
          <w:wAfter w:w="30" w:type="dxa"/>
          <w:trHeight w:val="286"/>
        </w:trPr>
        <w:tc>
          <w:tcPr>
            <w:tcW w:w="5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right="4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1C6BE3" w:rsidRPr="001C6BE3" w:rsidTr="001C6BE3">
        <w:trPr>
          <w:trHeight w:val="565"/>
        </w:trPr>
        <w:tc>
          <w:tcPr>
            <w:tcW w:w="5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Утверждение методической темы школы на 2022-2023 уч. год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Август 2022 г.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Утверждение методической темы школы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C6BE3" w:rsidRPr="001C6BE3" w:rsidTr="001C6BE3">
        <w:trPr>
          <w:trHeight w:val="1114"/>
        </w:trPr>
        <w:tc>
          <w:tcPr>
            <w:tcW w:w="5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Составление плана методической работы школы на 2022-2023 уч. год</w:t>
            </w:r>
          </w:p>
          <w:p w:rsidR="0090759C" w:rsidRPr="001C6BE3" w:rsidRDefault="0090759C" w:rsidP="001C6BE3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Август 2022г.</w:t>
            </w:r>
          </w:p>
          <w:p w:rsidR="0090759C" w:rsidRPr="001C6BE3" w:rsidRDefault="0090759C" w:rsidP="001C6BE3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1C6BE3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 дир. по У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МР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Утверждение плана методической работы школы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C6BE3" w:rsidRPr="001C6BE3" w:rsidTr="001C6BE3">
        <w:trPr>
          <w:trHeight w:val="838"/>
        </w:trPr>
        <w:tc>
          <w:tcPr>
            <w:tcW w:w="5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Утверждение состава методического совета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Администрация,</w:t>
            </w:r>
          </w:p>
          <w:p w:rsidR="0090759C" w:rsidRPr="001C6BE3" w:rsidRDefault="001C6BE3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 дир. У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МР</w:t>
            </w:r>
          </w:p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Приказ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C6BE3" w:rsidRPr="001C6BE3" w:rsidTr="001C6BE3">
        <w:trPr>
          <w:trHeight w:val="562"/>
        </w:trPr>
        <w:tc>
          <w:tcPr>
            <w:tcW w:w="5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Комплектование МО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1C6BE3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Администрация, зам. дир. У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Приказ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C6BE3" w:rsidRPr="001C6BE3" w:rsidTr="001C6BE3">
        <w:trPr>
          <w:trHeight w:val="1114"/>
        </w:trPr>
        <w:tc>
          <w:tcPr>
            <w:tcW w:w="5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Создание базы данных о количественном и качественном составе педагогов школы, перспективный план аттестации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 дир. У</w:t>
            </w:r>
            <w:r w:rsid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Учёт педагогических кадров, КПК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C6BE3" w:rsidRPr="001C6BE3" w:rsidTr="001C6BE3">
        <w:trPr>
          <w:trHeight w:val="1140"/>
        </w:trPr>
        <w:tc>
          <w:tcPr>
            <w:tcW w:w="592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Изучение нормативно-правовых документов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90759C" w:rsidRPr="001C6BE3" w:rsidRDefault="0090759C" w:rsidP="001C6BE3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 дир. У</w:t>
            </w:r>
            <w:r w:rsid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</w:p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Изучение нормативно-правовой базы организации методической работы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C6BE3" w:rsidRPr="001C6BE3" w:rsidTr="001C6BE3">
        <w:trPr>
          <w:trHeight w:val="632"/>
        </w:trPr>
        <w:tc>
          <w:tcPr>
            <w:tcW w:w="5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20" w:right="794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Утверждение списка УМК для уровней новых ФГОС НОО и ООО</w:t>
            </w:r>
          </w:p>
          <w:p w:rsidR="0090759C" w:rsidRPr="001C6BE3" w:rsidRDefault="0090759C" w:rsidP="001C6BE3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Администрация, руководители МО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Изучение списка УМК</w:t>
            </w:r>
          </w:p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0759C" w:rsidRPr="001C6BE3" w:rsidTr="001C6BE3">
        <w:trPr>
          <w:trHeight w:val="835"/>
        </w:trPr>
        <w:tc>
          <w:tcPr>
            <w:tcW w:w="962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1.2. Работа Методического совета школы</w:t>
            </w:r>
          </w:p>
          <w:p w:rsidR="0090759C" w:rsidRPr="001C6BE3" w:rsidRDefault="0090759C" w:rsidP="001C6BE3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проектирование развития образовательного процесса, организация продуктивной педагогической деятельности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C6BE3" w:rsidRPr="001C6BE3" w:rsidTr="001C6BE3">
        <w:trPr>
          <w:gridAfter w:val="2"/>
          <w:wAfter w:w="30" w:type="dxa"/>
          <w:trHeight w:val="2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1C6BE3" w:rsidRPr="001C6BE3" w:rsidTr="001C6BE3">
        <w:trPr>
          <w:trHeight w:val="162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1C6BE3" w:rsidP="001C6BE3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2" w:right="126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Заседание №1 Тема: «Приоритетные задачи методической работы в новом учебном году и отражение их в планах методической работы МО в свете перехода к внедрению ФГОС третьего поколения» </w:t>
            </w:r>
          </w:p>
          <w:p w:rsidR="0090759C" w:rsidRPr="001C6BE3" w:rsidRDefault="0090759C" w:rsidP="001C6BE3">
            <w:pPr>
              <w:spacing w:after="0" w:line="240" w:lineRule="auto"/>
              <w:ind w:left="2" w:right="126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Рабочие вопросы: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1C6BE3">
            <w:pPr>
              <w:spacing w:after="0" w:line="240" w:lineRule="auto"/>
              <w:ind w:left="2" w:right="85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1)                 Утверждение плана работы на 2022-2023 учебный год. </w:t>
            </w:r>
          </w:p>
          <w:p w:rsidR="0090759C" w:rsidRPr="001C6BE3" w:rsidRDefault="0090759C" w:rsidP="001C6BE3">
            <w:pPr>
              <w:spacing w:after="0" w:line="240" w:lineRule="auto"/>
              <w:ind w:left="2" w:right="85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2)                 Утверждение рабочих программ, элективных курсов.</w:t>
            </w:r>
          </w:p>
          <w:p w:rsidR="0090759C" w:rsidRPr="001C6BE3" w:rsidRDefault="0090759C" w:rsidP="001C6BE3">
            <w:pPr>
              <w:spacing w:after="0" w:line="240" w:lineRule="auto"/>
              <w:ind w:left="2" w:right="85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3) Процедура аттестации педагогических кадров в 2022-2023 учебном году </w:t>
            </w:r>
          </w:p>
          <w:p w:rsidR="0090759C" w:rsidRPr="001C6BE3" w:rsidRDefault="0090759C" w:rsidP="001C6BE3">
            <w:pPr>
              <w:spacing w:after="0" w:line="240" w:lineRule="auto"/>
              <w:ind w:left="2" w:right="85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4) Планирование системы открытых уроков в рамках каждого МО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 дир. НМР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Определение основных направлений и задач работы педагогического коллектива на 2022– 2023 учебный год, Программы развития, коррективы планов работы МО.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0759C" w:rsidRPr="001C6BE3" w:rsidTr="001C6BE3">
        <w:trPr>
          <w:gridAfter w:val="1"/>
          <w:wAfter w:w="19" w:type="dxa"/>
          <w:trHeight w:val="277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1C6BE3" w:rsidP="001C6BE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Заседание №2 Тема: «О ходе реализации педагогическим коллективом обновленных ФГОС -21». </w:t>
            </w:r>
          </w:p>
          <w:p w:rsidR="0090759C" w:rsidRPr="001C6BE3" w:rsidRDefault="0090759C" w:rsidP="001C6BE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Рабочие вопросы:</w:t>
            </w:r>
          </w:p>
          <w:p w:rsidR="0090759C" w:rsidRPr="001C6BE3" w:rsidRDefault="0090759C" w:rsidP="001C6BE3">
            <w:pPr>
              <w:spacing w:after="0" w:line="240" w:lineRule="auto"/>
              <w:ind w:left="108" w:right="14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1) анализ проведения школьных предметных олимпиад;</w:t>
            </w:r>
          </w:p>
          <w:p w:rsidR="0090759C" w:rsidRPr="001C6BE3" w:rsidRDefault="0090759C" w:rsidP="001C6BE3">
            <w:pPr>
              <w:spacing w:after="0" w:line="240" w:lineRule="auto"/>
              <w:ind w:left="108" w:right="14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2) итоги мониторинга учебного процесса за первую четверть;</w:t>
            </w:r>
          </w:p>
          <w:p w:rsidR="0090759C" w:rsidRPr="001C6BE3" w:rsidRDefault="0090759C" w:rsidP="001C6BE3">
            <w:pPr>
              <w:spacing w:after="0" w:line="240" w:lineRule="auto"/>
              <w:ind w:left="108" w:right="14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3) единые нормы оформления документации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90759C" w:rsidRPr="001C6BE3" w:rsidRDefault="0090759C" w:rsidP="001C6BE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1C6BE3" w:rsidP="001C6B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дир. 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Аналитическая справка о результатах реализации ФГОС.</w:t>
            </w:r>
          </w:p>
        </w:tc>
      </w:tr>
      <w:tr w:rsidR="0090759C" w:rsidRPr="001C6BE3" w:rsidTr="001C6BE3">
        <w:trPr>
          <w:gridAfter w:val="1"/>
          <w:wAfter w:w="19" w:type="dxa"/>
          <w:trHeight w:val="387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1C6BE3" w:rsidP="001C6BE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Заседание №3 Тема: «Современный урок как условие выхода на новые образовательные результаты в ходе реализации стандартов третьего  поколения»</w:t>
            </w:r>
          </w:p>
          <w:p w:rsidR="0090759C" w:rsidRPr="001C6BE3" w:rsidRDefault="0090759C" w:rsidP="001C6BE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Рабочие вопросы: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1C6BE3">
            <w:pPr>
              <w:spacing w:after="0" w:line="240" w:lineRule="auto"/>
              <w:ind w:left="108" w:right="75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1)              результативность методической работы школы за первое полугодие; </w:t>
            </w:r>
          </w:p>
          <w:p w:rsidR="0090759C" w:rsidRPr="001C6BE3" w:rsidRDefault="0090759C" w:rsidP="001C6BE3">
            <w:pPr>
              <w:spacing w:after="0" w:line="240" w:lineRule="auto"/>
              <w:ind w:left="108" w:right="75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2)              итоги мониторинга учебного процесса за первое полугодие; </w:t>
            </w:r>
          </w:p>
          <w:p w:rsidR="0090759C" w:rsidRPr="001C6BE3" w:rsidRDefault="0090759C" w:rsidP="001C6BE3">
            <w:pPr>
              <w:spacing w:after="0" w:line="240" w:lineRule="auto"/>
              <w:ind w:left="108" w:right="75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3) итоги участия обучающихся школы на муниципальном этапе предметных олимпиад.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90759C" w:rsidRPr="001C6BE3" w:rsidRDefault="0090759C" w:rsidP="001C6BE3">
            <w:pPr>
              <w:spacing w:after="0" w:line="240" w:lineRule="auto"/>
              <w:ind w:left="-1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 дир. У</w:t>
            </w:r>
            <w:r w:rsid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Аналитическая справка</w:t>
            </w:r>
          </w:p>
          <w:p w:rsidR="0090759C" w:rsidRPr="001C6BE3" w:rsidRDefault="0090759C" w:rsidP="001C6B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  <w:p w:rsidR="0090759C" w:rsidRPr="001C6BE3" w:rsidRDefault="0090759C" w:rsidP="001C6B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результатах муниципального этапа Всероссийской предметной</w:t>
            </w:r>
          </w:p>
          <w:p w:rsidR="0090759C" w:rsidRPr="001C6BE3" w:rsidRDefault="0090759C" w:rsidP="001C6BE3">
            <w:pPr>
              <w:spacing w:after="0" w:line="240" w:lineRule="auto"/>
              <w:ind w:left="106" w:right="8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олимпиады школьников</w:t>
            </w:r>
          </w:p>
          <w:p w:rsidR="0090759C" w:rsidRPr="001C6BE3" w:rsidRDefault="0090759C" w:rsidP="001C6B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Справка о результатах методической деятельности.</w:t>
            </w:r>
          </w:p>
        </w:tc>
      </w:tr>
      <w:tr w:rsidR="0090759C" w:rsidRPr="001C6BE3" w:rsidTr="001C6BE3">
        <w:trPr>
          <w:gridAfter w:val="1"/>
          <w:wAfter w:w="19" w:type="dxa"/>
          <w:trHeight w:val="55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Заседание № 4 Тема: «Развитие УУД и 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 1-4 и 5 классы, а также реализации   основной образовательной программы на всех уровнях обучения»</w:t>
            </w:r>
          </w:p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Рабочие вопросы:</w:t>
            </w:r>
          </w:p>
          <w:p w:rsidR="0090759C" w:rsidRPr="001C6BE3" w:rsidRDefault="0090759C" w:rsidP="001C6BE3">
            <w:pPr>
              <w:spacing w:after="0" w:line="240" w:lineRule="auto"/>
              <w:ind w:left="108" w:right="16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1) итоги обобщения опыта работы учителей – предметников;</w:t>
            </w:r>
          </w:p>
          <w:p w:rsidR="0090759C" w:rsidRPr="001C6BE3" w:rsidRDefault="0090759C" w:rsidP="001C6BE3">
            <w:pPr>
              <w:spacing w:after="0" w:line="240" w:lineRule="auto"/>
              <w:ind w:left="108" w:right="16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2) рекомендации по итогам проведения предметных недель в МО;</w:t>
            </w: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промежуточные результаты работы МО по созданию методической копилки;</w:t>
            </w:r>
          </w:p>
          <w:p w:rsidR="0090759C" w:rsidRPr="001C6BE3" w:rsidRDefault="0090759C" w:rsidP="001C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3) подготовка УМК на новый учебный год.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дир. </w:t>
            </w:r>
            <w:r w:rsid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УМР</w:t>
            </w:r>
          </w:p>
          <w:p w:rsidR="0090759C" w:rsidRPr="001C6BE3" w:rsidRDefault="0090759C" w:rsidP="001C6B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Определение степени реализации поставленных задач, выявление возникших проблем, определение путей их решения.</w:t>
            </w:r>
          </w:p>
        </w:tc>
      </w:tr>
      <w:tr w:rsidR="0090759C" w:rsidRPr="001C6BE3" w:rsidTr="001C6BE3">
        <w:trPr>
          <w:gridAfter w:val="1"/>
          <w:wAfter w:w="19" w:type="dxa"/>
          <w:trHeight w:val="166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Заседание № 5 Тема: «Итоги методической работы школы в 2022-2023 учебном году» 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Рабочие вопросы:</w:t>
            </w:r>
          </w:p>
          <w:p w:rsidR="0090759C" w:rsidRPr="001C6BE3" w:rsidRDefault="0090759C" w:rsidP="001C6BE3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1)Отчет о реализации плана методической работы школы за 2022-2023 учебный год. 2)Обсуждение проекта плана методической работы школы на 2023-2024 учебный год.</w:t>
            </w:r>
          </w:p>
          <w:p w:rsidR="0090759C" w:rsidRPr="001C6BE3" w:rsidRDefault="0090759C" w:rsidP="001C6BE3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1C6BE3" w:rsidP="001C6B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 дир. У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90759C" w:rsidRPr="001C6BE3" w:rsidRDefault="0090759C" w:rsidP="001C6BE3">
            <w:pPr>
              <w:spacing w:after="0" w:line="240" w:lineRule="auto"/>
              <w:ind w:left="106" w:right="16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итогов. Рекомендации к перспективному плану работы</w:t>
            </w:r>
          </w:p>
          <w:p w:rsidR="0090759C" w:rsidRPr="001C6BE3" w:rsidRDefault="0090759C" w:rsidP="001C6BE3">
            <w:pPr>
              <w:spacing w:after="0" w:line="240" w:lineRule="auto"/>
              <w:ind w:left="106" w:right="3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методического совета на 2023-2024 учебный год</w:t>
            </w:r>
          </w:p>
        </w:tc>
      </w:tr>
    </w:tbl>
    <w:p w:rsidR="0090759C" w:rsidRPr="001C6BE3" w:rsidRDefault="0090759C" w:rsidP="001C6BE3">
      <w:pPr>
        <w:spacing w:after="0" w:line="240" w:lineRule="auto"/>
        <w:ind w:left="-827" w:right="11062" w:firstLine="567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7720" w:type="dxa"/>
        <w:tblInd w:w="-82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12"/>
        <w:gridCol w:w="165"/>
        <w:gridCol w:w="543"/>
        <w:gridCol w:w="13"/>
        <w:gridCol w:w="16"/>
        <w:gridCol w:w="17"/>
        <w:gridCol w:w="60"/>
        <w:gridCol w:w="3322"/>
        <w:gridCol w:w="28"/>
        <w:gridCol w:w="1070"/>
        <w:gridCol w:w="38"/>
        <w:gridCol w:w="65"/>
        <w:gridCol w:w="1750"/>
        <w:gridCol w:w="169"/>
        <w:gridCol w:w="525"/>
        <w:gridCol w:w="2027"/>
      </w:tblGrid>
      <w:tr w:rsidR="0090759C" w:rsidRPr="001C6BE3" w:rsidTr="006323CB">
        <w:trPr>
          <w:gridBefore w:val="2"/>
          <w:wBefore w:w="8076" w:type="dxa"/>
          <w:trHeight w:val="1445"/>
        </w:trPr>
        <w:tc>
          <w:tcPr>
            <w:tcW w:w="964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 .3 . Работа с руководителями МО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Обеспечение продуктивной деятельности участников педагогического процесса по реализации методической темы школы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0759C" w:rsidRPr="001C6BE3" w:rsidTr="006323CB">
        <w:trPr>
          <w:gridBefore w:val="2"/>
          <w:wBefore w:w="8076" w:type="dxa"/>
          <w:trHeight w:val="286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83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80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88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90759C" w:rsidRPr="001C6BE3" w:rsidTr="006323CB">
        <w:trPr>
          <w:gridBefore w:val="2"/>
          <w:wBefore w:w="8076" w:type="dxa"/>
          <w:trHeight w:val="1667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Методическое совещание «Приоритетные задачи методической работы в 2022-2023 учебном году и отражение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их в планах методических объединений»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 дир. У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МР,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руководители МО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Системное решение задач методической работы</w:t>
            </w:r>
          </w:p>
        </w:tc>
      </w:tr>
      <w:tr w:rsidR="0090759C" w:rsidRPr="001C6BE3" w:rsidTr="006323CB">
        <w:trPr>
          <w:gridBefore w:val="2"/>
          <w:wBefore w:w="8076" w:type="dxa"/>
          <w:trHeight w:val="1114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Консультации для руководителей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МО по написанию плана работы на год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 дир. НМР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Помощь руководителям МО в написании плана работы</w:t>
            </w:r>
          </w:p>
        </w:tc>
      </w:tr>
      <w:tr w:rsidR="0090759C" w:rsidRPr="001C6BE3" w:rsidTr="006323CB">
        <w:trPr>
          <w:gridBefore w:val="2"/>
          <w:wBefore w:w="8076" w:type="dxa"/>
          <w:trHeight w:val="838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Создание базы данных о количественном и качественном составе МО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 МО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Учёт педагогических кадров через проверку картотеки</w:t>
            </w:r>
          </w:p>
        </w:tc>
      </w:tr>
      <w:tr w:rsidR="0090759C" w:rsidRPr="001C6BE3" w:rsidTr="006323CB">
        <w:trPr>
          <w:gridBefore w:val="2"/>
          <w:wBefore w:w="8076" w:type="dxa"/>
          <w:trHeight w:val="564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Составление планов работы МО.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 МО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Утверждение планов работы МО</w:t>
            </w:r>
          </w:p>
        </w:tc>
      </w:tr>
      <w:tr w:rsidR="0090759C" w:rsidRPr="001C6BE3" w:rsidTr="006323CB">
        <w:trPr>
          <w:gridBefore w:val="2"/>
          <w:wBefore w:w="8076" w:type="dxa"/>
          <w:trHeight w:val="1666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Планирование и осуществление работы педагогов МО по самообразованию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 МО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Анализ уровня погружения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педагогов в проблему, определение перспектив дальнейшей деятельности</w:t>
            </w:r>
          </w:p>
        </w:tc>
      </w:tr>
      <w:tr w:rsidR="0090759C" w:rsidRPr="001C6BE3" w:rsidTr="006323CB">
        <w:trPr>
          <w:gridBefore w:val="2"/>
          <w:wBefore w:w="8076" w:type="dxa"/>
          <w:trHeight w:val="838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Заседания МО (по планам)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планам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МО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650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 МО 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Реализация методической темы и задач МО на 2021-2022 уч. год</w:t>
            </w:r>
          </w:p>
        </w:tc>
      </w:tr>
      <w:tr w:rsidR="0090759C" w:rsidRPr="001C6BE3" w:rsidTr="006323CB">
        <w:trPr>
          <w:gridBefore w:val="2"/>
          <w:wBefore w:w="8076" w:type="dxa"/>
          <w:trHeight w:val="562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Анализ работы МО за отчетные периоды.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 дир. У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МР, рук-ли МО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Выявление проблемных вопросов</w:t>
            </w:r>
          </w:p>
        </w:tc>
      </w:tr>
      <w:tr w:rsidR="0090759C" w:rsidRPr="001C6BE3" w:rsidTr="006323CB">
        <w:trPr>
          <w:gridBefore w:val="2"/>
          <w:wBefore w:w="8076" w:type="dxa"/>
          <w:trHeight w:val="1114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Консультация по написанию анализа МО за год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дир. 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МР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Повышение профессиональной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компетентности руководителей МО</w:t>
            </w:r>
          </w:p>
        </w:tc>
      </w:tr>
      <w:tr w:rsidR="0090759C" w:rsidRPr="001C6BE3" w:rsidTr="006323CB">
        <w:trPr>
          <w:gridBefore w:val="2"/>
          <w:wBefore w:w="8076" w:type="dxa"/>
          <w:trHeight w:val="838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Методические совещания по необходимости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дир. 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МР,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 МО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Эффективное решение возникших проблем</w:t>
            </w:r>
          </w:p>
        </w:tc>
      </w:tr>
      <w:tr w:rsidR="0090759C" w:rsidRPr="001C6BE3" w:rsidTr="006323CB">
        <w:trPr>
          <w:gridBefore w:val="2"/>
          <w:wBefore w:w="8076" w:type="dxa"/>
          <w:trHeight w:val="1667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038A8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038A8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038A8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038A8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038A8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038A8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038A8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038A8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038A8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0759C" w:rsidRPr="001C6BE3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Планирование работы по подготовке и участию ОУ в подготовке и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проведении ГИА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Методический семинар </w:t>
            </w: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«Приоритетные  цели обновленных  ФГОС 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(МО начальных классов)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Методический семинар </w:t>
            </w: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«Реальность и тенденции современного образования в рамках внедрения ФГОС третьего поколения»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(все предметные МО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январь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Ноябрь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руководители МО, учителя предметники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Руководители МО, учителя предметники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Организованный и качественный процесс проведения ГИА . Повышение методического и педагогического мастерства</w:t>
            </w:r>
          </w:p>
        </w:tc>
      </w:tr>
      <w:tr w:rsidR="0090759C" w:rsidRPr="001C6BE3" w:rsidTr="006323CB">
        <w:trPr>
          <w:gridBefore w:val="2"/>
          <w:wBefore w:w="8076" w:type="dxa"/>
          <w:trHeight w:val="559"/>
        </w:trPr>
        <w:tc>
          <w:tcPr>
            <w:tcW w:w="964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1.4. Организация информационного обеспечения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создание условий для оптимального доступа педагога к необходимой информации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0759C" w:rsidRPr="001C6BE3" w:rsidTr="006323CB">
        <w:trPr>
          <w:gridBefore w:val="2"/>
          <w:wBefore w:w="8076" w:type="dxa"/>
          <w:trHeight w:val="286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83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80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88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90759C" w:rsidRPr="001C6BE3" w:rsidTr="006323CB">
        <w:trPr>
          <w:gridBefore w:val="2"/>
          <w:wBefore w:w="8076" w:type="dxa"/>
          <w:trHeight w:val="1117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Организация методического «ликбеза» в по запросам учителей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7038A8" w:rsidP="007038A8">
            <w:pPr>
              <w:spacing w:after="0" w:line="240" w:lineRule="auto"/>
              <w:ind w:left="1" w:right="343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 дир. У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МР 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Оказание помощи учителю в работе</w:t>
            </w:r>
          </w:p>
        </w:tc>
      </w:tr>
      <w:tr w:rsidR="0090759C" w:rsidRPr="001C6BE3" w:rsidTr="006323CB">
        <w:trPr>
          <w:gridBefore w:val="2"/>
          <w:wBefore w:w="8076" w:type="dxa"/>
          <w:trHeight w:val="1499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57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29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Пополнение научно-методической базы медиатеки школы.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 дир. У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МР,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библиотекарь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72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Обзор новинок психолого-педагогической литературы</w:t>
            </w:r>
          </w:p>
        </w:tc>
      </w:tr>
      <w:tr w:rsidR="0090759C" w:rsidRPr="001C6BE3" w:rsidTr="006323CB">
        <w:trPr>
          <w:gridBefore w:val="2"/>
          <w:wBefore w:w="8076" w:type="dxa"/>
          <w:trHeight w:val="4776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038A8" w:rsidRPr="001C6BE3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5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Использование в работе материалов периодических изданий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Оптимальное использование компьютерных кабинетов.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Использование ИКТ при проведении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факультативных занятий, родительских собраний.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Создание собственных презентаций, медиауроков, их проведение.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библиотекарь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учителя</w:t>
            </w:r>
          </w:p>
        </w:tc>
        <w:tc>
          <w:tcPr>
            <w:tcW w:w="27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Оформление подписки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Создать методическую копилку</w:t>
            </w:r>
          </w:p>
        </w:tc>
      </w:tr>
      <w:tr w:rsidR="0090759C" w:rsidRPr="001C6BE3" w:rsidTr="006323CB">
        <w:trPr>
          <w:gridBefore w:val="2"/>
          <w:wBefore w:w="8076" w:type="dxa"/>
          <w:trHeight w:val="836"/>
        </w:trPr>
        <w:tc>
          <w:tcPr>
            <w:tcW w:w="964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2. Повышение уровня квалификации педагогических кадров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обеспечение профессиональной готовности педагогических работников через реализацию непрерывного повышения квалификации</w:t>
            </w:r>
          </w:p>
        </w:tc>
      </w:tr>
      <w:tr w:rsidR="0090759C" w:rsidRPr="001C6BE3" w:rsidTr="006323CB">
        <w:trPr>
          <w:gridBefore w:val="2"/>
          <w:wBefore w:w="8076" w:type="dxa"/>
          <w:trHeight w:val="836"/>
        </w:trPr>
        <w:tc>
          <w:tcPr>
            <w:tcW w:w="964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2.1 Работа с молодыми и вновь прибывшими учителями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выявить уровень профессиональной компетенции и методической подготовки молодых и вновь прибывших учителей, развитие профессиональных навыков молодых учителей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0759C" w:rsidRPr="001C6BE3" w:rsidTr="006323CB">
        <w:trPr>
          <w:gridBefore w:val="2"/>
          <w:wBefore w:w="8076" w:type="dxa"/>
          <w:trHeight w:val="286"/>
        </w:trPr>
        <w:tc>
          <w:tcPr>
            <w:tcW w:w="5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4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83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80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88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90759C" w:rsidRPr="001C6BE3" w:rsidTr="006323CB">
        <w:trPr>
          <w:gridBefore w:val="2"/>
          <w:wBefore w:w="8076" w:type="dxa"/>
          <w:trHeight w:val="1115"/>
        </w:trPr>
        <w:tc>
          <w:tcPr>
            <w:tcW w:w="5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Выявление методической компетенции и профессиональных затруднений молодых учителей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Сентябрь- октябрь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  <w:p w:rsidR="0090759C" w:rsidRPr="001C6BE3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У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МР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</w:t>
            </w:r>
          </w:p>
        </w:tc>
      </w:tr>
      <w:tr w:rsidR="0090759C" w:rsidRPr="001C6BE3" w:rsidTr="006323CB">
        <w:trPr>
          <w:gridBefore w:val="2"/>
          <w:wBefore w:w="8076" w:type="dxa"/>
          <w:trHeight w:val="1116"/>
        </w:trPr>
        <w:tc>
          <w:tcPr>
            <w:tcW w:w="5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7038A8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обеседование.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Планирование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работы на 2022-2023 учебный год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 Круглый стол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«Основные проблемы молодого учителя».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 Методический семинар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«Методические требования к современному уроку в ходе внедрения обновленных ФГОС»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  <w:p w:rsidR="0090759C" w:rsidRPr="001C6BE3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У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МР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Определение содержания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деятельности молодых учителей.</w:t>
            </w:r>
          </w:p>
        </w:tc>
      </w:tr>
      <w:tr w:rsidR="0090759C" w:rsidRPr="001C6BE3" w:rsidTr="006323CB">
        <w:trPr>
          <w:gridBefore w:val="2"/>
          <w:wBefore w:w="8076" w:type="dxa"/>
          <w:trHeight w:val="1390"/>
        </w:trPr>
        <w:tc>
          <w:tcPr>
            <w:tcW w:w="5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Консультация «Работа учителя со школьной документацией».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У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106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 в исполнении функциональных обязанностей.</w:t>
            </w:r>
          </w:p>
        </w:tc>
      </w:tr>
      <w:tr w:rsidR="0090759C" w:rsidRPr="001C6BE3" w:rsidTr="006323CB">
        <w:trPr>
          <w:gridBefore w:val="2"/>
          <w:wBefore w:w="8076" w:type="dxa"/>
          <w:trHeight w:val="1666"/>
        </w:trPr>
        <w:tc>
          <w:tcPr>
            <w:tcW w:w="5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Собеседование. Изучение основных нормативных документов, регламентирующих образовательную деятельность.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Зам.директора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У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Информирование учителей о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нормативных актах, на которых основывается профессиональная деятельность учителя.</w:t>
            </w:r>
          </w:p>
        </w:tc>
      </w:tr>
      <w:tr w:rsidR="0090759C" w:rsidRPr="001C6BE3" w:rsidTr="006323CB">
        <w:trPr>
          <w:gridBefore w:val="2"/>
          <w:wBefore w:w="8076" w:type="dxa"/>
          <w:trHeight w:val="1390"/>
        </w:trPr>
        <w:tc>
          <w:tcPr>
            <w:tcW w:w="5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Посещение уроков администрацией. Изучение способов проектирования и проведения урока у молодых учителей в свете требований обновленных ФГОС.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Семинар-практикум.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«Типы, 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фазы и особенности уроков» (Как я начинаю урок. Какие типы уроков мне более всего удаются. Как я организую познавательную и творческую деятельность учащихся на уроке. Как я борюсь с потерями времени на уроке. Как я работаю с разными группами учащихся. Как обеспечиваю индивидуализацию и дифференциацию обучения. Как работаю с одаренными. Как выдаю домашние задания и проверяю их выполнение. Как использую стимулирующую роль оценки.)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Октябрь- ноябрь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Апрель-май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Зам.директора</w:t>
            </w:r>
          </w:p>
          <w:p w:rsidR="0090759C" w:rsidRPr="001C6BE3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У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МР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Нас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тавники, зам. 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директора по У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МР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Оказание методической помощи в организации урока.</w:t>
            </w:r>
          </w:p>
        </w:tc>
      </w:tr>
      <w:tr w:rsidR="0090759C" w:rsidRPr="001C6BE3" w:rsidTr="006323CB">
        <w:trPr>
          <w:gridBefore w:val="2"/>
          <w:wBefore w:w="8076" w:type="dxa"/>
          <w:trHeight w:val="1114"/>
        </w:trPr>
        <w:tc>
          <w:tcPr>
            <w:tcW w:w="5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Анализ результатов посещения уроков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Октябрь- ноябрь Апрель-май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Зам.директора</w:t>
            </w:r>
          </w:p>
          <w:p w:rsidR="0090759C" w:rsidRPr="001C6BE3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У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МР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 в организации урока.</w:t>
            </w:r>
          </w:p>
        </w:tc>
      </w:tr>
      <w:tr w:rsidR="0090759C" w:rsidRPr="001C6BE3" w:rsidTr="006323CB">
        <w:trPr>
          <w:gridBefore w:val="2"/>
          <w:wBefore w:w="8076" w:type="dxa"/>
          <w:trHeight w:val="1390"/>
        </w:trPr>
        <w:tc>
          <w:tcPr>
            <w:tcW w:w="5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Взаимопосещение уроков молодых специалистов и учителей с большим педагогическим опытом.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Декабрь-март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Молодые специалисты,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учителя школы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 в организации урока.</w:t>
            </w:r>
          </w:p>
        </w:tc>
      </w:tr>
      <w:tr w:rsidR="0090759C" w:rsidRPr="001C6BE3" w:rsidTr="006323CB">
        <w:trPr>
          <w:gridBefore w:val="2"/>
          <w:wBefore w:w="8076" w:type="dxa"/>
          <w:trHeight w:val="1115"/>
        </w:trPr>
        <w:tc>
          <w:tcPr>
            <w:tcW w:w="5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Анкетирование по выявлению затруднений в педагогической деятельности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7038A8" w:rsidP="007038A8">
            <w:pPr>
              <w:spacing w:after="0" w:line="240" w:lineRule="auto"/>
              <w:ind w:left="1" w:right="62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Зам.директора по У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МР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Планирование работы по оказанию методической помощи на следующий учебный год</w:t>
            </w:r>
          </w:p>
        </w:tc>
      </w:tr>
      <w:tr w:rsidR="0090759C" w:rsidRPr="001C6BE3" w:rsidTr="006323CB">
        <w:trPr>
          <w:gridBefore w:val="2"/>
          <w:wBefore w:w="8076" w:type="dxa"/>
          <w:trHeight w:val="560"/>
        </w:trPr>
        <w:tc>
          <w:tcPr>
            <w:tcW w:w="964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 .2 . Курсовая система повышени</w:t>
            </w:r>
            <w:r w:rsidR="007038A8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квалификации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совершенствование педагогического мастерства педагогических кадров через курсовую систему повышения квалификации.</w:t>
            </w:r>
          </w:p>
        </w:tc>
      </w:tr>
      <w:tr w:rsidR="0090759C" w:rsidRPr="001C6BE3" w:rsidTr="006323CB">
        <w:trPr>
          <w:gridBefore w:val="2"/>
          <w:wBefore w:w="8076" w:type="dxa"/>
          <w:trHeight w:val="287"/>
        </w:trPr>
        <w:tc>
          <w:tcPr>
            <w:tcW w:w="6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83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80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88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90759C" w:rsidRPr="001C6BE3" w:rsidTr="006323CB">
        <w:trPr>
          <w:gridBefore w:val="2"/>
          <w:wBefore w:w="8076" w:type="dxa"/>
          <w:trHeight w:val="563"/>
        </w:trPr>
        <w:tc>
          <w:tcPr>
            <w:tcW w:w="64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Корректировка перспективного плана повышения квалификации в связи с внедрением новых ФГОС.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7038A8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дир. 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ИТ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Перспективный план курсовой подготовки</w:t>
            </w:r>
          </w:p>
        </w:tc>
      </w:tr>
      <w:tr w:rsidR="0090759C" w:rsidRPr="001C6BE3" w:rsidTr="006323CB">
        <w:trPr>
          <w:gridBefore w:val="2"/>
          <w:wBefore w:w="8076" w:type="dxa"/>
          <w:trHeight w:val="838"/>
        </w:trPr>
        <w:tc>
          <w:tcPr>
            <w:tcW w:w="64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Составление заявок по прохождению курсов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школы, зам. директора по 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Организация прохождения курсов по запросам педагогов</w:t>
            </w:r>
          </w:p>
        </w:tc>
      </w:tr>
      <w:tr w:rsidR="0090759C" w:rsidRPr="001C6BE3" w:rsidTr="006323CB">
        <w:trPr>
          <w:gridBefore w:val="2"/>
          <w:wBefore w:w="8076" w:type="dxa"/>
          <w:trHeight w:val="1666"/>
        </w:trPr>
        <w:tc>
          <w:tcPr>
            <w:tcW w:w="64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7038A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41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Посещение курсов повышения квалификации, семинаров учителями и администрацией школы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Педагоги школы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299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Организованное прохождение курсов. Повышение профессиональной компетентности педагогов</w:t>
            </w:r>
          </w:p>
        </w:tc>
      </w:tr>
      <w:tr w:rsidR="0090759C" w:rsidRPr="001C6BE3" w:rsidTr="006323CB">
        <w:trPr>
          <w:gridBefore w:val="2"/>
          <w:wBefore w:w="8076" w:type="dxa"/>
          <w:trHeight w:val="1666"/>
        </w:trPr>
        <w:tc>
          <w:tcPr>
            <w:tcW w:w="64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292CE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Организация работы по планам самообразования (выбор и утверждение тем, написание планов самообразования, работа по темам)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Сентябрь, в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течение года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дир. </w:t>
            </w:r>
            <w:r w:rsidR="007038A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МР, Рук-ли МО,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Систематическое повышение</w:t>
            </w:r>
          </w:p>
          <w:p w:rsidR="0090759C" w:rsidRPr="001C6BE3" w:rsidRDefault="0090759C" w:rsidP="007038A8">
            <w:pPr>
              <w:spacing w:after="0" w:line="240" w:lineRule="auto"/>
              <w:ind w:left="1" w:right="162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педагогами профессионального уровня.</w:t>
            </w:r>
          </w:p>
        </w:tc>
      </w:tr>
      <w:tr w:rsidR="0090759C" w:rsidRPr="001C6BE3" w:rsidTr="006323CB">
        <w:trPr>
          <w:gridBefore w:val="2"/>
          <w:wBefore w:w="8076" w:type="dxa"/>
          <w:trHeight w:val="1392"/>
        </w:trPr>
        <w:tc>
          <w:tcPr>
            <w:tcW w:w="64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Отчёт о работе по темам самообразования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39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 года по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графику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 МО,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Систематическое повышение</w:t>
            </w:r>
          </w:p>
          <w:p w:rsidR="0090759C" w:rsidRPr="001C6BE3" w:rsidRDefault="0090759C" w:rsidP="007038A8">
            <w:pPr>
              <w:spacing w:after="0" w:line="240" w:lineRule="auto"/>
              <w:ind w:left="1" w:right="162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педагогами профессионального уровня.</w:t>
            </w:r>
          </w:p>
        </w:tc>
      </w:tr>
      <w:tr w:rsidR="0090759C" w:rsidRPr="001C6BE3" w:rsidTr="006323CB">
        <w:trPr>
          <w:gridBefore w:val="2"/>
          <w:wBefore w:w="8076" w:type="dxa"/>
          <w:trHeight w:val="1114"/>
        </w:trPr>
        <w:tc>
          <w:tcPr>
            <w:tcW w:w="64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курсовой системы повышения педкадров за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2022-2023  уч. год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дир. 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ИТ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Годовой отчёт</w:t>
            </w:r>
          </w:p>
        </w:tc>
      </w:tr>
      <w:tr w:rsidR="0090759C" w:rsidRPr="001C6BE3" w:rsidTr="006323CB">
        <w:trPr>
          <w:gridBefore w:val="2"/>
          <w:wBefore w:w="8076" w:type="dxa"/>
          <w:trHeight w:val="1114"/>
        </w:trPr>
        <w:tc>
          <w:tcPr>
            <w:tcW w:w="64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Составление списка учителей для прохождения курсовой подготовки в 2023-2024 уч. году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дир. 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ИТ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Перспективный план курсовой подготовки на 2023-2024 уч.год.</w:t>
            </w:r>
          </w:p>
        </w:tc>
      </w:tr>
      <w:tr w:rsidR="0090759C" w:rsidRPr="001C6BE3" w:rsidTr="006323CB">
        <w:trPr>
          <w:gridBefore w:val="2"/>
          <w:wBefore w:w="8076" w:type="dxa"/>
          <w:trHeight w:val="1115"/>
        </w:trPr>
        <w:tc>
          <w:tcPr>
            <w:tcW w:w="64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Посещение научно-практических конференций, научно-методических семинаров, уроков творчески работающих учителей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Повышение творческой активности и профессионализма педагога</w:t>
            </w:r>
          </w:p>
        </w:tc>
      </w:tr>
      <w:tr w:rsidR="0090759C" w:rsidRPr="001C6BE3" w:rsidTr="006323CB">
        <w:trPr>
          <w:gridBefore w:val="2"/>
          <w:wBefore w:w="8076" w:type="dxa"/>
          <w:trHeight w:val="643"/>
        </w:trPr>
        <w:tc>
          <w:tcPr>
            <w:tcW w:w="964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2.4. Аттестация педагогических работников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  <w:p w:rsidR="0090759C" w:rsidRPr="001C6BE3" w:rsidRDefault="0090759C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</w:tr>
      <w:tr w:rsidR="0090759C" w:rsidRPr="001C6BE3" w:rsidTr="006323CB">
        <w:trPr>
          <w:gridBefore w:val="2"/>
          <w:wBefore w:w="8076" w:type="dxa"/>
          <w:trHeight w:val="286"/>
        </w:trPr>
        <w:tc>
          <w:tcPr>
            <w:tcW w:w="5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83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80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88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90759C" w:rsidRPr="001C6BE3" w:rsidTr="006323CB">
        <w:trPr>
          <w:gridBefore w:val="2"/>
          <w:wBefore w:w="8076" w:type="dxa"/>
          <w:trHeight w:val="1115"/>
        </w:trPr>
        <w:tc>
          <w:tcPr>
            <w:tcW w:w="5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Теоретический семинар «Новые требования к подготовке материалов аттестации педагогов»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Зам.дир. 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ИТ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Педагогическая компетентность в вопросах нормативно-правовой базы</w:t>
            </w:r>
          </w:p>
        </w:tc>
      </w:tr>
      <w:tr w:rsidR="0090759C" w:rsidRPr="001C6BE3" w:rsidTr="006323CB">
        <w:trPr>
          <w:gridBefore w:val="2"/>
          <w:wBefore w:w="8076" w:type="dxa"/>
          <w:trHeight w:val="1666"/>
        </w:trPr>
        <w:tc>
          <w:tcPr>
            <w:tcW w:w="5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205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Консультации для аттестующихся педагогов «Анализ собственной педагогической деятельности. Портфолио учителя»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 запросу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Зам.дир. 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ИТ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7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Преодоление затруднений при написании самоанализа деятельности, составление 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Портфолио</w:t>
            </w:r>
          </w:p>
        </w:tc>
      </w:tr>
      <w:tr w:rsidR="006323CB" w:rsidRPr="001C6BE3" w:rsidTr="006323CB">
        <w:trPr>
          <w:gridBefore w:val="2"/>
          <w:wBefore w:w="8076" w:type="dxa"/>
          <w:trHeight w:val="840"/>
        </w:trPr>
        <w:tc>
          <w:tcPr>
            <w:tcW w:w="572" w:type="dxa"/>
            <w:gridSpan w:val="3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323CB" w:rsidRPr="001C6BE3" w:rsidRDefault="006323CB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323CB" w:rsidRPr="001C6BE3" w:rsidRDefault="006323CB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0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323CB" w:rsidRPr="001C6BE3" w:rsidRDefault="006323CB" w:rsidP="006323CB">
            <w:pPr>
              <w:spacing w:after="0" w:line="240" w:lineRule="auto"/>
              <w:ind w:left="1" w:right="3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 по заполнению заявлений при прохождении аттестации, размещения материалов на сайте школы.</w:t>
            </w:r>
          </w:p>
          <w:p w:rsidR="006323CB" w:rsidRPr="001C6BE3" w:rsidRDefault="006323CB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323CB" w:rsidRPr="001C6BE3" w:rsidRDefault="006323CB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запросу</w:t>
            </w:r>
          </w:p>
          <w:p w:rsidR="006323CB" w:rsidRPr="001C6BE3" w:rsidRDefault="006323CB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323CB" w:rsidRPr="001C6BE3" w:rsidRDefault="006323CB" w:rsidP="007038A8">
            <w:pPr>
              <w:spacing w:after="0" w:line="240" w:lineRule="auto"/>
              <w:ind w:left="1" w:right="39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323CB" w:rsidRPr="001C6BE3" w:rsidRDefault="006323CB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Зам.дир. </w:t>
            </w: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поо ИТ</w:t>
            </w:r>
          </w:p>
          <w:p w:rsidR="006323CB" w:rsidRPr="001C6BE3" w:rsidRDefault="006323CB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6323CB" w:rsidRPr="001C6BE3" w:rsidRDefault="006323CB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Преодоление затруднений при написании педагогом заявлений</w:t>
            </w:r>
          </w:p>
          <w:p w:rsidR="006323CB" w:rsidRPr="001C6BE3" w:rsidRDefault="006323CB" w:rsidP="007038A8">
            <w:pPr>
              <w:spacing w:after="0" w:line="240" w:lineRule="auto"/>
              <w:ind w:left="1" w:right="47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323CB" w:rsidRPr="001C6BE3" w:rsidTr="006323CB">
        <w:trPr>
          <w:gridBefore w:val="1"/>
          <w:wBefore w:w="7915" w:type="dxa"/>
          <w:trHeight w:val="72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3CB" w:rsidRPr="001C6BE3" w:rsidRDefault="006323CB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323CB" w:rsidRPr="001C6BE3" w:rsidRDefault="006323CB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gridSpan w:val="3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323CB" w:rsidRPr="001C6BE3" w:rsidRDefault="006323CB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323CB" w:rsidRPr="001C6BE3" w:rsidRDefault="006323CB" w:rsidP="007038A8">
            <w:pPr>
              <w:spacing w:after="0" w:line="240" w:lineRule="auto"/>
              <w:ind w:left="1" w:right="39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323CB" w:rsidRPr="001C6BE3" w:rsidRDefault="006323CB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6323CB" w:rsidRPr="001C6BE3" w:rsidRDefault="006323CB" w:rsidP="007038A8">
            <w:pPr>
              <w:spacing w:after="0" w:line="240" w:lineRule="auto"/>
              <w:ind w:left="1" w:right="47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</w:tr>
      <w:tr w:rsidR="00292CE8" w:rsidRPr="001C6BE3" w:rsidTr="006323CB">
        <w:trPr>
          <w:gridBefore w:val="1"/>
          <w:wBefore w:w="7915" w:type="dxa"/>
          <w:trHeight w:val="111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292CE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Уточнение списка аттестуемых педагогических работников в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2022- 2023 учебном году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Зам.дир. 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ИТ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Список аттестуемых педагогических работников в 2022-2023 учебном году</w:t>
            </w:r>
          </w:p>
        </w:tc>
      </w:tr>
      <w:tr w:rsidR="00292CE8" w:rsidRPr="001C6BE3" w:rsidTr="006323CB">
        <w:trPr>
          <w:gridBefore w:val="1"/>
          <w:wBefore w:w="7915" w:type="dxa"/>
          <w:trHeight w:val="838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292CE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Издание приказов ОУ по аттестации в 2022-2023 учебном году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Директор школы,</w:t>
            </w:r>
          </w:p>
          <w:p w:rsidR="0090759C" w:rsidRPr="001C6BE3" w:rsidRDefault="00292CE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Зам.дир. ИТ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Приказы</w:t>
            </w:r>
          </w:p>
        </w:tc>
      </w:tr>
      <w:tr w:rsidR="00292CE8" w:rsidRPr="001C6BE3" w:rsidTr="006323CB">
        <w:trPr>
          <w:gridBefore w:val="1"/>
          <w:wBefore w:w="7915" w:type="dxa"/>
          <w:trHeight w:val="20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292CE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Подготовка материалов к аттестации, оформление необходимых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документов для прохождения аттестации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Согласно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графику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Аттестующиеся педагоги, Зам.дир. 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ИТ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Успешная аттестация педагогов</w:t>
            </w:r>
          </w:p>
        </w:tc>
      </w:tr>
      <w:tr w:rsidR="00292CE8" w:rsidRPr="001C6BE3" w:rsidTr="006323CB">
        <w:trPr>
          <w:gridBefore w:val="1"/>
          <w:wBefore w:w="7915" w:type="dxa"/>
          <w:trHeight w:val="1392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Составление списка педагогических работников, выходящих на аттестацию в следующем учебном году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Апрель-май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Зам.дир. 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ИТ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Список аттестующихся педагогических работников</w:t>
            </w:r>
          </w:p>
        </w:tc>
      </w:tr>
      <w:tr w:rsidR="005A4CE0" w:rsidRPr="001C6BE3" w:rsidTr="006323CB">
        <w:trPr>
          <w:gridBefore w:val="1"/>
          <w:gridAfter w:val="1"/>
          <w:wBefore w:w="7915" w:type="dxa"/>
          <w:wAfter w:w="2027" w:type="dxa"/>
          <w:trHeight w:val="1789"/>
        </w:trPr>
        <w:tc>
          <w:tcPr>
            <w:tcW w:w="1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4CE0" w:rsidRPr="001C6BE3" w:rsidRDefault="005A4CE0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17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5A4CE0" w:rsidRPr="001C6BE3" w:rsidRDefault="005A4CE0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:rsidR="005A4CE0" w:rsidRPr="001C6BE3" w:rsidRDefault="005A4CE0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2.5.Обобщение и распространение опыта работы</w:t>
            </w:r>
          </w:p>
          <w:p w:rsidR="005A4CE0" w:rsidRPr="001C6BE3" w:rsidRDefault="005A4CE0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A4CE0" w:rsidRPr="001C6BE3" w:rsidRDefault="005A4CE0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Обеспечение условий для изучения, обобщения и распространения результатов профессиональной деятельности педагогов, повышение творческой активности учителей</w:t>
            </w:r>
          </w:p>
          <w:p w:rsidR="005A4CE0" w:rsidRPr="001C6BE3" w:rsidRDefault="005A4CE0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</w:tr>
      <w:tr w:rsidR="006323CB" w:rsidRPr="001C6BE3" w:rsidTr="006323CB">
        <w:trPr>
          <w:gridBefore w:val="1"/>
          <w:wBefore w:w="7915" w:type="dxa"/>
          <w:trHeight w:val="111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Пополнение банка данных о профессиональных конкурсах, педагогических чтениях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Зам.дир. 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ИТ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Своевременное информирование педагогов о конкурсах.</w:t>
            </w:r>
          </w:p>
        </w:tc>
      </w:tr>
      <w:tr w:rsidR="006323CB" w:rsidRPr="001C6BE3" w:rsidTr="006323CB">
        <w:trPr>
          <w:gridBefore w:val="1"/>
          <w:wBefore w:w="7915" w:type="dxa"/>
          <w:trHeight w:val="254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Подготовка и участие педагогов в профессиональных конкурсах: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•      муниципальный этап Всероссийского конкурса «Учитель года»;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•      Всероссийском конкурсе «За нравственный подвиг учителя»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•      конкурсы профессионального мастерства;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•      Интернет-конкурсы разного уровня.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227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Учителя,</w:t>
            </w:r>
          </w:p>
          <w:p w:rsidR="0090759C" w:rsidRPr="001C6BE3" w:rsidRDefault="0090759C" w:rsidP="007038A8">
            <w:pPr>
              <w:spacing w:after="0" w:line="240" w:lineRule="auto"/>
              <w:ind w:left="1" w:right="227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 МО</w:t>
            </w:r>
          </w:p>
          <w:p w:rsidR="0090759C" w:rsidRPr="001C6BE3" w:rsidRDefault="0090759C" w:rsidP="007038A8">
            <w:pPr>
              <w:spacing w:after="0" w:line="240" w:lineRule="auto"/>
              <w:ind w:left="1" w:right="227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дир. 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ИТ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4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Участие в конкурсе педагогов школы, отчёт об участии в конкурсах</w:t>
            </w:r>
          </w:p>
        </w:tc>
      </w:tr>
      <w:tr w:rsidR="006323CB" w:rsidRPr="001C6BE3" w:rsidTr="006323CB">
        <w:trPr>
          <w:gridBefore w:val="1"/>
          <w:wBefore w:w="7915" w:type="dxa"/>
          <w:trHeight w:val="111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Подготовка и участие педагогов школы в научно-практических конференциях разного уровня.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Учителя,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рук-ли 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ИТ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229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Выступления, статьи в сборниках материалов конференции</w:t>
            </w:r>
          </w:p>
        </w:tc>
      </w:tr>
      <w:tr w:rsidR="006323CB" w:rsidRPr="001C6BE3" w:rsidTr="006323CB">
        <w:trPr>
          <w:gridBefore w:val="1"/>
          <w:wBefore w:w="7915" w:type="dxa"/>
          <w:trHeight w:val="56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Представление опыта работы учителей на заседаниях МО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 МО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Выработка рекомендаций для внедрения</w:t>
            </w:r>
          </w:p>
        </w:tc>
      </w:tr>
      <w:tr w:rsidR="006323CB" w:rsidRPr="001C6BE3" w:rsidTr="006323CB">
        <w:trPr>
          <w:gridBefore w:val="1"/>
          <w:wBefore w:w="7915" w:type="dxa"/>
          <w:trHeight w:val="2251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58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292CE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Организация обмена опытом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90759C" w:rsidRPr="001C6BE3" w:rsidRDefault="0090759C" w:rsidP="007038A8">
            <w:pPr>
              <w:spacing w:after="0" w:line="240" w:lineRule="auto"/>
              <w:ind w:left="1" w:right="52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•      открытые уроки учителей (в рамках семинаров, предметных декад, методических декад);</w:t>
            </w:r>
          </w:p>
          <w:p w:rsidR="0090759C" w:rsidRPr="001C6BE3" w:rsidRDefault="0090759C" w:rsidP="007038A8">
            <w:pPr>
              <w:spacing w:after="0" w:line="240" w:lineRule="auto"/>
              <w:ind w:left="1" w:right="52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•      распространения результатов профессиональной деятельности в МО.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right="138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Педагоги школы рук-ли МО Зам. дир. 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МР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Показ практического применения опыта и разработка рекомендаций по его внедрению</w:t>
            </w:r>
          </w:p>
        </w:tc>
      </w:tr>
      <w:tr w:rsidR="006323CB" w:rsidRPr="001C6BE3" w:rsidTr="006323CB">
        <w:trPr>
          <w:trHeight w:val="1787"/>
        </w:trPr>
        <w:tc>
          <w:tcPr>
            <w:tcW w:w="808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53.</w:t>
            </w:r>
          </w:p>
        </w:tc>
        <w:tc>
          <w:tcPr>
            <w:tcW w:w="56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292CE8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292CE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92CE8" w:rsidRDefault="00292CE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92CE8" w:rsidRPr="001C6BE3" w:rsidRDefault="00292CE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  <w:p w:rsidR="0090759C" w:rsidRPr="001C6BE3" w:rsidRDefault="00292CE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61</w:t>
            </w:r>
            <w:r w:rsidR="0090759C"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Организация обмена опытом на муниципальном уровне (заседания РМО, методические семинары);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Публикации методических разработок уроков и презентаций на различных образовательных платформах. </w:t>
            </w:r>
          </w:p>
          <w:p w:rsidR="00292CE8" w:rsidRPr="001C6BE3" w:rsidRDefault="00292CE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Проведение открытого Всероссийского урока генетики и «Основы безопасности жизнедеятельности»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Тематические педагогические советы: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Тема: «Работа педагогов по привлечению обучающихся средней и старшей школы к работе в проектной деятельности»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2.Тема: </w:t>
            </w: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«Использование </w:t>
            </w: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возможностей цифровой образовательной среды для повышения познавательного интереса обучающихся в ходе внедрения ФГОС третьего поколения».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«Создание условий реализации в школе проекта «Успех каждого ребенка» в рамках национального проекта «Образование»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 </w:t>
            </w:r>
          </w:p>
          <w:p w:rsidR="0090759C" w:rsidRPr="008744AE" w:rsidRDefault="0090759C" w:rsidP="008744AE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4.«Роль профориентационной работы учителя в создании современной личности»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92CE8" w:rsidRPr="001C6BE3" w:rsidRDefault="00292CE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8744AE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Педагоги школы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92CE8" w:rsidRPr="001C6BE3" w:rsidRDefault="00292CE8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  <w:p w:rsidR="00292CE8" w:rsidRPr="001C6BE3" w:rsidRDefault="0090759C" w:rsidP="00292CE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90759C" w:rsidRPr="001C6BE3" w:rsidRDefault="0090759C" w:rsidP="007038A8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Обобщение и распространение результатов профессиональной деятельности педагогов</w:t>
            </w:r>
          </w:p>
        </w:tc>
      </w:tr>
    </w:tbl>
    <w:tbl>
      <w:tblPr>
        <w:tblStyle w:val="a9"/>
        <w:tblW w:w="9640" w:type="dxa"/>
        <w:tblInd w:w="-176" w:type="dxa"/>
        <w:tblLayout w:type="fixed"/>
        <w:tblLook w:val="01E0"/>
      </w:tblPr>
      <w:tblGrid>
        <w:gridCol w:w="568"/>
        <w:gridCol w:w="3402"/>
        <w:gridCol w:w="1417"/>
        <w:gridCol w:w="1985"/>
        <w:gridCol w:w="2268"/>
      </w:tblGrid>
      <w:tr w:rsidR="008744AE" w:rsidTr="006323CB">
        <w:trPr>
          <w:trHeight w:val="551"/>
        </w:trPr>
        <w:tc>
          <w:tcPr>
            <w:tcW w:w="9640" w:type="dxa"/>
            <w:gridSpan w:val="5"/>
          </w:tcPr>
          <w:p w:rsidR="008744AE" w:rsidRDefault="008744AE" w:rsidP="00515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 Инновационная, научно-исследовательская деятельность</w:t>
            </w:r>
          </w:p>
          <w:p w:rsidR="008744AE" w:rsidRDefault="008744AE" w:rsidP="005152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Цель: освоение и внедрение новых педагогических технологий</w:t>
            </w:r>
          </w:p>
        </w:tc>
      </w:tr>
      <w:tr w:rsidR="008744AE" w:rsidTr="006323CB">
        <w:trPr>
          <w:trHeight w:val="1379"/>
        </w:trPr>
        <w:tc>
          <w:tcPr>
            <w:tcW w:w="568" w:type="dxa"/>
          </w:tcPr>
          <w:p w:rsidR="008744AE" w:rsidRPr="008744AE" w:rsidRDefault="008744AE" w:rsidP="0051524C">
            <w:pPr>
              <w:pStyle w:val="TableParagraph"/>
              <w:spacing w:line="269" w:lineRule="exact"/>
              <w:ind w:left="87" w:right="61"/>
              <w:jc w:val="center"/>
            </w:pPr>
            <w:r w:rsidRPr="008744AE">
              <w:t>62.</w:t>
            </w:r>
          </w:p>
        </w:tc>
        <w:tc>
          <w:tcPr>
            <w:tcW w:w="3402" w:type="dxa"/>
          </w:tcPr>
          <w:p w:rsidR="008744AE" w:rsidRDefault="008744AE" w:rsidP="0051524C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Проведение оценивания и экспертизы стратегических документов (учебный план, образовательная программа, Программа развития).</w:t>
            </w:r>
          </w:p>
        </w:tc>
        <w:tc>
          <w:tcPr>
            <w:tcW w:w="1417" w:type="dxa"/>
          </w:tcPr>
          <w:p w:rsidR="008744AE" w:rsidRDefault="008744AE" w:rsidP="0051524C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8744AE" w:rsidRDefault="008744AE" w:rsidP="0051524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 дир УМР</w:t>
            </w:r>
          </w:p>
        </w:tc>
        <w:tc>
          <w:tcPr>
            <w:tcW w:w="2268" w:type="dxa"/>
          </w:tcPr>
          <w:p w:rsidR="008744AE" w:rsidRDefault="008744AE" w:rsidP="0051524C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Рецензия</w:t>
            </w:r>
          </w:p>
        </w:tc>
      </w:tr>
      <w:tr w:rsidR="008744AE" w:rsidTr="006323CB">
        <w:trPr>
          <w:trHeight w:val="551"/>
        </w:trPr>
        <w:tc>
          <w:tcPr>
            <w:tcW w:w="568" w:type="dxa"/>
          </w:tcPr>
          <w:p w:rsidR="008744AE" w:rsidRPr="008744AE" w:rsidRDefault="008744AE" w:rsidP="0051524C">
            <w:pPr>
              <w:pStyle w:val="TableParagraph"/>
              <w:spacing w:line="269" w:lineRule="exact"/>
              <w:ind w:left="87" w:right="61"/>
              <w:jc w:val="center"/>
            </w:pPr>
            <w:r>
              <w:t>63</w:t>
            </w:r>
            <w:r w:rsidRPr="008744AE">
              <w:t>.</w:t>
            </w:r>
          </w:p>
        </w:tc>
        <w:tc>
          <w:tcPr>
            <w:tcW w:w="3402" w:type="dxa"/>
          </w:tcPr>
          <w:p w:rsidR="008744AE" w:rsidRDefault="008744AE" w:rsidP="005152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Реализация Программы развития</w:t>
            </w:r>
          </w:p>
          <w:p w:rsidR="008744AE" w:rsidRDefault="008744AE" w:rsidP="005152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школы на 2021-2025 гг.</w:t>
            </w:r>
          </w:p>
        </w:tc>
        <w:tc>
          <w:tcPr>
            <w:tcW w:w="1417" w:type="dxa"/>
          </w:tcPr>
          <w:p w:rsidR="008744AE" w:rsidRDefault="008744AE" w:rsidP="005152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8744AE" w:rsidRDefault="008744AE" w:rsidP="005152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1985" w:type="dxa"/>
          </w:tcPr>
          <w:p w:rsidR="008744AE" w:rsidRDefault="008744AE" w:rsidP="0051524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 дир. ИТ</w:t>
            </w:r>
          </w:p>
        </w:tc>
        <w:tc>
          <w:tcPr>
            <w:tcW w:w="2268" w:type="dxa"/>
          </w:tcPr>
          <w:p w:rsidR="008744AE" w:rsidRDefault="008744AE" w:rsidP="0051524C">
            <w:pPr>
              <w:pStyle w:val="TableParagraph"/>
              <w:spacing w:line="269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Программа развития</w:t>
            </w:r>
          </w:p>
          <w:p w:rsidR="008744AE" w:rsidRDefault="008744AE" w:rsidP="0051524C">
            <w:pPr>
              <w:pStyle w:val="TableParagraph"/>
              <w:spacing w:line="26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школы на 2021-2025 гг.</w:t>
            </w:r>
          </w:p>
        </w:tc>
      </w:tr>
      <w:tr w:rsidR="008744AE" w:rsidTr="006323CB">
        <w:trPr>
          <w:trHeight w:val="827"/>
        </w:trPr>
        <w:tc>
          <w:tcPr>
            <w:tcW w:w="9640" w:type="dxa"/>
            <w:gridSpan w:val="5"/>
          </w:tcPr>
          <w:p w:rsidR="008744AE" w:rsidRDefault="008744AE" w:rsidP="005152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4. Информатизация образовательного процесса</w:t>
            </w:r>
          </w:p>
          <w:p w:rsidR="008744AE" w:rsidRDefault="008744AE" w:rsidP="0051524C">
            <w:pPr>
              <w:pStyle w:val="TableParagraph"/>
              <w:spacing w:line="270" w:lineRule="atLeast"/>
              <w:ind w:right="317"/>
              <w:rPr>
                <w:sz w:val="24"/>
              </w:rPr>
            </w:pPr>
            <w:r>
              <w:rPr>
                <w:sz w:val="24"/>
              </w:rPr>
              <w:t>Цель: внедрение информационных технологий в учебно-воспитательный процесс, расширение информационного пространства</w:t>
            </w:r>
          </w:p>
        </w:tc>
      </w:tr>
      <w:tr w:rsidR="008744AE" w:rsidTr="006323CB">
        <w:trPr>
          <w:trHeight w:val="830"/>
        </w:trPr>
        <w:tc>
          <w:tcPr>
            <w:tcW w:w="568" w:type="dxa"/>
          </w:tcPr>
          <w:p w:rsidR="008744AE" w:rsidRDefault="008744AE" w:rsidP="0051524C">
            <w:pPr>
              <w:pStyle w:val="TableParagraph"/>
              <w:spacing w:line="271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402" w:type="dxa"/>
          </w:tcPr>
          <w:p w:rsidR="008744AE" w:rsidRDefault="008744AE" w:rsidP="0051524C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Организация работы по обновлению школьного сайта.</w:t>
            </w:r>
          </w:p>
        </w:tc>
        <w:tc>
          <w:tcPr>
            <w:tcW w:w="1417" w:type="dxa"/>
          </w:tcPr>
          <w:p w:rsidR="008744AE" w:rsidRDefault="008744AE" w:rsidP="0051524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:rsidR="008744AE" w:rsidRDefault="008744AE" w:rsidP="00515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5" w:type="dxa"/>
          </w:tcPr>
          <w:p w:rsidR="008744AE" w:rsidRDefault="008744AE" w:rsidP="0051524C">
            <w:pPr>
              <w:pStyle w:val="TableParagraph"/>
              <w:ind w:left="105" w:right="322"/>
              <w:rPr>
                <w:sz w:val="24"/>
              </w:rPr>
            </w:pPr>
            <w:r>
              <w:rPr>
                <w:sz w:val="24"/>
              </w:rPr>
              <w:t>ответственный за школьный</w:t>
            </w:r>
          </w:p>
          <w:p w:rsidR="008744AE" w:rsidRDefault="008744AE" w:rsidP="0051524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  <w:tc>
          <w:tcPr>
            <w:tcW w:w="2268" w:type="dxa"/>
          </w:tcPr>
          <w:p w:rsidR="008744AE" w:rsidRDefault="008744AE" w:rsidP="0051524C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Расширение информационного пространства</w:t>
            </w:r>
          </w:p>
        </w:tc>
      </w:tr>
      <w:tr w:rsidR="008744AE" w:rsidTr="006323CB">
        <w:trPr>
          <w:trHeight w:val="658"/>
        </w:trPr>
        <w:tc>
          <w:tcPr>
            <w:tcW w:w="568" w:type="dxa"/>
          </w:tcPr>
          <w:p w:rsidR="008744AE" w:rsidRDefault="008744AE" w:rsidP="0051524C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402" w:type="dxa"/>
          </w:tcPr>
          <w:p w:rsidR="008744AE" w:rsidRDefault="008744AE" w:rsidP="0051524C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Оптимальное использование компьютерного кабинета</w:t>
            </w:r>
          </w:p>
        </w:tc>
        <w:tc>
          <w:tcPr>
            <w:tcW w:w="1417" w:type="dxa"/>
          </w:tcPr>
          <w:p w:rsidR="008744AE" w:rsidRDefault="008744AE" w:rsidP="005152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mallCaps/>
                <w:w w:val="88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ече</w:t>
            </w:r>
            <w:r>
              <w:rPr>
                <w:spacing w:val="1"/>
                <w:sz w:val="24"/>
              </w:rPr>
              <w:t>ни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го</w:t>
            </w:r>
            <w:r>
              <w:rPr>
                <w:sz w:val="24"/>
              </w:rPr>
              <w:t>да</w:t>
            </w:r>
          </w:p>
        </w:tc>
        <w:tc>
          <w:tcPr>
            <w:tcW w:w="1985" w:type="dxa"/>
          </w:tcPr>
          <w:p w:rsidR="008744AE" w:rsidRDefault="008744AE" w:rsidP="0051524C">
            <w:pPr>
              <w:pStyle w:val="TableParagraph"/>
              <w:ind w:left="105" w:right="83"/>
              <w:rPr>
                <w:sz w:val="24"/>
              </w:rPr>
            </w:pPr>
            <w:r>
              <w:rPr>
                <w:sz w:val="24"/>
              </w:rPr>
              <w:t>зам.директора по ИТ</w:t>
            </w:r>
          </w:p>
        </w:tc>
        <w:tc>
          <w:tcPr>
            <w:tcW w:w="2268" w:type="dxa"/>
          </w:tcPr>
          <w:p w:rsidR="008744AE" w:rsidRDefault="008744AE" w:rsidP="0051524C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Реализация программы развития ОУ</w:t>
            </w:r>
          </w:p>
        </w:tc>
      </w:tr>
      <w:tr w:rsidR="008744AE" w:rsidTr="006323CB">
        <w:trPr>
          <w:trHeight w:val="1120"/>
        </w:trPr>
        <w:tc>
          <w:tcPr>
            <w:tcW w:w="568" w:type="dxa"/>
          </w:tcPr>
          <w:p w:rsidR="008744AE" w:rsidRDefault="008744AE" w:rsidP="0051524C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402" w:type="dxa"/>
          </w:tcPr>
          <w:p w:rsidR="008744AE" w:rsidRDefault="008744AE" w:rsidP="0051524C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Использование ИКТ при проведении</w:t>
            </w:r>
          </w:p>
          <w:p w:rsidR="008744AE" w:rsidRDefault="008744AE" w:rsidP="0051524C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факультативных занятий, родительских собраниях.</w:t>
            </w:r>
          </w:p>
        </w:tc>
        <w:tc>
          <w:tcPr>
            <w:tcW w:w="1417" w:type="dxa"/>
          </w:tcPr>
          <w:p w:rsidR="008744AE" w:rsidRDefault="008744AE" w:rsidP="005152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5" w:type="dxa"/>
          </w:tcPr>
          <w:p w:rsidR="008744AE" w:rsidRDefault="008744AE" w:rsidP="0051524C">
            <w:pPr>
              <w:pStyle w:val="TableParagraph"/>
              <w:ind w:left="105" w:right="83"/>
              <w:rPr>
                <w:sz w:val="24"/>
              </w:rPr>
            </w:pPr>
            <w:r>
              <w:rPr>
                <w:sz w:val="24"/>
              </w:rPr>
              <w:t>зам.директора по ИТ</w:t>
            </w:r>
          </w:p>
          <w:p w:rsidR="008744AE" w:rsidRDefault="008744AE" w:rsidP="0051524C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  <w:tc>
          <w:tcPr>
            <w:tcW w:w="2268" w:type="dxa"/>
          </w:tcPr>
          <w:p w:rsidR="008744AE" w:rsidRDefault="008744AE" w:rsidP="0051524C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Расширение информационного пространства</w:t>
            </w:r>
          </w:p>
        </w:tc>
      </w:tr>
      <w:tr w:rsidR="008744AE" w:rsidTr="006323CB">
        <w:trPr>
          <w:trHeight w:val="1379"/>
        </w:trPr>
        <w:tc>
          <w:tcPr>
            <w:tcW w:w="568" w:type="dxa"/>
          </w:tcPr>
          <w:p w:rsidR="008744AE" w:rsidRDefault="008744AE" w:rsidP="0051524C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402" w:type="dxa"/>
          </w:tcPr>
          <w:p w:rsidR="008744AE" w:rsidRDefault="008744AE" w:rsidP="0051524C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Создание собственных презентаций, медиауроков, их проведение.</w:t>
            </w:r>
          </w:p>
        </w:tc>
        <w:tc>
          <w:tcPr>
            <w:tcW w:w="1417" w:type="dxa"/>
          </w:tcPr>
          <w:p w:rsidR="008744AE" w:rsidRDefault="008744AE" w:rsidP="005152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:rsidR="008744AE" w:rsidRDefault="008744AE" w:rsidP="00515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5" w:type="dxa"/>
          </w:tcPr>
          <w:p w:rsidR="008744AE" w:rsidRDefault="008744AE" w:rsidP="0051524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268" w:type="dxa"/>
          </w:tcPr>
          <w:p w:rsidR="008744AE" w:rsidRDefault="008744AE" w:rsidP="0051524C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sz w:val="24"/>
              </w:rPr>
              <w:t>Целенаправленная работа по совершенствованию методов и форм проведения урока</w:t>
            </w:r>
          </w:p>
        </w:tc>
      </w:tr>
      <w:tr w:rsidR="008744AE" w:rsidTr="006323CB">
        <w:trPr>
          <w:trHeight w:val="1709"/>
        </w:trPr>
        <w:tc>
          <w:tcPr>
            <w:tcW w:w="568" w:type="dxa"/>
          </w:tcPr>
          <w:p w:rsidR="008744AE" w:rsidRDefault="008744AE" w:rsidP="008744AE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68.</w:t>
            </w:r>
          </w:p>
        </w:tc>
        <w:tc>
          <w:tcPr>
            <w:tcW w:w="3402" w:type="dxa"/>
          </w:tcPr>
          <w:p w:rsidR="008744AE" w:rsidRDefault="008744AE" w:rsidP="0051524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Работа в системе «Внутришкольной сети»</w:t>
            </w:r>
          </w:p>
        </w:tc>
        <w:tc>
          <w:tcPr>
            <w:tcW w:w="1417" w:type="dxa"/>
          </w:tcPr>
          <w:p w:rsidR="008744AE" w:rsidRDefault="006323CB" w:rsidP="0051524C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В течение го</w:t>
            </w:r>
            <w:r w:rsidR="008744AE">
              <w:rPr>
                <w:sz w:val="24"/>
              </w:rPr>
              <w:t>да</w:t>
            </w:r>
          </w:p>
        </w:tc>
        <w:tc>
          <w:tcPr>
            <w:tcW w:w="1985" w:type="dxa"/>
          </w:tcPr>
          <w:p w:rsidR="008744AE" w:rsidRDefault="008744AE" w:rsidP="0051524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 дир. УВР</w:t>
            </w:r>
          </w:p>
        </w:tc>
        <w:tc>
          <w:tcPr>
            <w:tcW w:w="2268" w:type="dxa"/>
          </w:tcPr>
          <w:p w:rsidR="008744AE" w:rsidRDefault="008744AE" w:rsidP="0051524C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Выполнение регламента использования системы «Внутришкольной сети»</w:t>
            </w:r>
          </w:p>
        </w:tc>
      </w:tr>
      <w:tr w:rsidR="008744AE" w:rsidTr="006323CB">
        <w:trPr>
          <w:trHeight w:val="827"/>
        </w:trPr>
        <w:tc>
          <w:tcPr>
            <w:tcW w:w="9640" w:type="dxa"/>
            <w:gridSpan w:val="5"/>
          </w:tcPr>
          <w:p w:rsidR="008744AE" w:rsidRDefault="008744AE" w:rsidP="005152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5. Работа с одаренными детьми.</w:t>
            </w:r>
          </w:p>
          <w:p w:rsidR="008744AE" w:rsidRDefault="008744AE" w:rsidP="0051524C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>
              <w:rPr>
                <w:sz w:val="24"/>
              </w:rPr>
              <w:t>Цель: выявление талантливых детей и создание условий, способствующих их оптимальному развитию</w:t>
            </w:r>
          </w:p>
        </w:tc>
      </w:tr>
      <w:tr w:rsidR="008744AE" w:rsidTr="006323CB">
        <w:trPr>
          <w:trHeight w:val="1136"/>
        </w:trPr>
        <w:tc>
          <w:tcPr>
            <w:tcW w:w="568" w:type="dxa"/>
          </w:tcPr>
          <w:p w:rsidR="008744AE" w:rsidRDefault="008744AE" w:rsidP="008744AE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402" w:type="dxa"/>
          </w:tcPr>
          <w:p w:rsidR="008744AE" w:rsidRDefault="008744AE" w:rsidP="0051524C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Определение контингента и составление плана работы по организации исследовательской деятельности с учащимися</w:t>
            </w:r>
          </w:p>
        </w:tc>
        <w:tc>
          <w:tcPr>
            <w:tcW w:w="1417" w:type="dxa"/>
          </w:tcPr>
          <w:p w:rsidR="008744AE" w:rsidRDefault="008744AE" w:rsidP="005152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 w:rsidR="008744AE" w:rsidRDefault="008744AE" w:rsidP="0051524C">
            <w:pPr>
              <w:pStyle w:val="TableParagraph"/>
              <w:ind w:left="105" w:right="448"/>
              <w:rPr>
                <w:sz w:val="24"/>
              </w:rPr>
            </w:pPr>
            <w:r>
              <w:rPr>
                <w:sz w:val="24"/>
              </w:rPr>
              <w:t>руководитель НОУ,</w:t>
            </w:r>
          </w:p>
          <w:p w:rsidR="008744AE" w:rsidRDefault="008744AE" w:rsidP="0051524C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  <w:tc>
          <w:tcPr>
            <w:tcW w:w="2268" w:type="dxa"/>
          </w:tcPr>
          <w:p w:rsidR="008744AE" w:rsidRDefault="008744AE" w:rsidP="0051524C">
            <w:pPr>
              <w:pStyle w:val="TableParagraph"/>
              <w:ind w:left="105" w:right="27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исследовательской деятельности, проведение нпк</w:t>
            </w:r>
          </w:p>
        </w:tc>
      </w:tr>
      <w:tr w:rsidR="008744AE" w:rsidTr="006323CB">
        <w:trPr>
          <w:trHeight w:val="1103"/>
        </w:trPr>
        <w:tc>
          <w:tcPr>
            <w:tcW w:w="568" w:type="dxa"/>
          </w:tcPr>
          <w:p w:rsidR="008744AE" w:rsidRDefault="008744AE" w:rsidP="0051524C">
            <w:pPr>
              <w:pStyle w:val="TableParagraph"/>
              <w:spacing w:line="268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402" w:type="dxa"/>
          </w:tcPr>
          <w:p w:rsidR="008744AE" w:rsidRDefault="008744AE" w:rsidP="0051524C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Школьная научно-практическая конференция учащихся «Шаг в будущее».</w:t>
            </w:r>
          </w:p>
        </w:tc>
        <w:tc>
          <w:tcPr>
            <w:tcW w:w="1417" w:type="dxa"/>
          </w:tcPr>
          <w:p w:rsidR="008744AE" w:rsidRDefault="008744AE" w:rsidP="005152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5" w:type="dxa"/>
          </w:tcPr>
          <w:p w:rsidR="008744AE" w:rsidRDefault="008744AE" w:rsidP="0051524C">
            <w:pPr>
              <w:pStyle w:val="TableParagraph"/>
              <w:ind w:left="105" w:right="447"/>
              <w:rPr>
                <w:sz w:val="24"/>
              </w:rPr>
            </w:pPr>
            <w:r>
              <w:rPr>
                <w:sz w:val="24"/>
              </w:rPr>
              <w:t>учителя- предметники,</w:t>
            </w:r>
          </w:p>
          <w:p w:rsidR="008744AE" w:rsidRDefault="008744AE" w:rsidP="0051524C">
            <w:pPr>
              <w:pStyle w:val="TableParagraph"/>
              <w:spacing w:line="270" w:lineRule="atLeast"/>
              <w:ind w:left="105" w:right="490"/>
              <w:rPr>
                <w:sz w:val="24"/>
              </w:rPr>
            </w:pPr>
            <w:r>
              <w:rPr>
                <w:sz w:val="24"/>
              </w:rPr>
              <w:t>председатель НОУ</w:t>
            </w:r>
          </w:p>
        </w:tc>
        <w:tc>
          <w:tcPr>
            <w:tcW w:w="2268" w:type="dxa"/>
          </w:tcPr>
          <w:p w:rsidR="008744AE" w:rsidRDefault="008744AE" w:rsidP="0051524C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 xml:space="preserve">Выявление и </w:t>
            </w:r>
            <w:r>
              <w:rPr>
                <w:spacing w:val="-3"/>
                <w:sz w:val="24"/>
              </w:rPr>
              <w:t>поддерж</w:t>
            </w:r>
            <w:r>
              <w:rPr>
                <w:sz w:val="24"/>
              </w:rPr>
              <w:t>ка одаренных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744AE" w:rsidTr="006323CB">
        <w:trPr>
          <w:trHeight w:val="553"/>
        </w:trPr>
        <w:tc>
          <w:tcPr>
            <w:tcW w:w="568" w:type="dxa"/>
          </w:tcPr>
          <w:p w:rsidR="008744AE" w:rsidRDefault="008744AE" w:rsidP="0051524C">
            <w:pPr>
              <w:pStyle w:val="TableParagraph"/>
              <w:spacing w:line="270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402" w:type="dxa"/>
          </w:tcPr>
          <w:p w:rsidR="008744AE" w:rsidRDefault="008744AE" w:rsidP="008744A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 и проведение школьного этапа ВОШ-</w:t>
            </w:r>
          </w:p>
        </w:tc>
        <w:tc>
          <w:tcPr>
            <w:tcW w:w="1417" w:type="dxa"/>
          </w:tcPr>
          <w:p w:rsidR="008744AE" w:rsidRDefault="008744AE" w:rsidP="005152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5" w:type="dxa"/>
          </w:tcPr>
          <w:p w:rsidR="008744AE" w:rsidRDefault="008744AE" w:rsidP="005152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</w:p>
          <w:p w:rsidR="008744AE" w:rsidRDefault="008744AE" w:rsidP="0051524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УМР</w:t>
            </w:r>
          </w:p>
        </w:tc>
        <w:tc>
          <w:tcPr>
            <w:tcW w:w="2268" w:type="dxa"/>
          </w:tcPr>
          <w:p w:rsidR="008744AE" w:rsidRDefault="008744AE" w:rsidP="005152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 и поддержка одаренных детей</w:t>
            </w:r>
          </w:p>
        </w:tc>
      </w:tr>
    </w:tbl>
    <w:tbl>
      <w:tblPr>
        <w:tblStyle w:val="TableNormal"/>
        <w:tblW w:w="964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42"/>
        <w:gridCol w:w="3260"/>
        <w:gridCol w:w="1417"/>
        <w:gridCol w:w="1985"/>
        <w:gridCol w:w="2268"/>
      </w:tblGrid>
      <w:tr w:rsidR="008744AE" w:rsidTr="006323CB">
        <w:trPr>
          <w:trHeight w:val="831"/>
        </w:trPr>
        <w:tc>
          <w:tcPr>
            <w:tcW w:w="568" w:type="dxa"/>
          </w:tcPr>
          <w:p w:rsidR="008744AE" w:rsidRDefault="008744AE" w:rsidP="0051524C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72</w:t>
            </w:r>
            <w:r>
              <w:rPr>
                <w:sz w:val="24"/>
              </w:rPr>
              <w:t>.</w:t>
            </w:r>
          </w:p>
        </w:tc>
        <w:tc>
          <w:tcPr>
            <w:tcW w:w="3402" w:type="dxa"/>
            <w:gridSpan w:val="2"/>
          </w:tcPr>
          <w:p w:rsidR="008744AE" w:rsidRPr="008744AE" w:rsidRDefault="008744AE" w:rsidP="0051524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Участие в муниципальном</w:t>
            </w:r>
          </w:p>
          <w:p w:rsidR="008744AE" w:rsidRPr="008744AE" w:rsidRDefault="008744AE" w:rsidP="0051524C">
            <w:pPr>
              <w:pStyle w:val="TableParagraph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этапе Всероссийской олимпиады</w:t>
            </w:r>
          </w:p>
        </w:tc>
        <w:tc>
          <w:tcPr>
            <w:tcW w:w="1417" w:type="dxa"/>
          </w:tcPr>
          <w:p w:rsidR="008744AE" w:rsidRDefault="008744AE" w:rsidP="008744AE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ноябрь- декабрь</w:t>
            </w:r>
          </w:p>
        </w:tc>
        <w:tc>
          <w:tcPr>
            <w:tcW w:w="1985" w:type="dxa"/>
          </w:tcPr>
          <w:p w:rsidR="008744AE" w:rsidRDefault="008744AE" w:rsidP="0051524C">
            <w:pPr>
              <w:pStyle w:val="TableParagraph"/>
              <w:ind w:left="105" w:right="429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  <w:p w:rsidR="008744AE" w:rsidRDefault="008744AE" w:rsidP="00515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268" w:type="dxa"/>
          </w:tcPr>
          <w:p w:rsidR="008744AE" w:rsidRDefault="008744AE" w:rsidP="0051524C">
            <w:pPr>
              <w:pStyle w:val="TableParagraph"/>
              <w:ind w:left="105" w:right="23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участников районных олимпиад</w:t>
            </w:r>
          </w:p>
        </w:tc>
      </w:tr>
      <w:tr w:rsidR="008744AE" w:rsidTr="006323CB">
        <w:trPr>
          <w:trHeight w:val="827"/>
        </w:trPr>
        <w:tc>
          <w:tcPr>
            <w:tcW w:w="568" w:type="dxa"/>
          </w:tcPr>
          <w:p w:rsidR="008744AE" w:rsidRDefault="008744AE" w:rsidP="0051524C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73</w:t>
            </w:r>
            <w:r>
              <w:rPr>
                <w:sz w:val="24"/>
              </w:rPr>
              <w:t>.</w:t>
            </w:r>
          </w:p>
        </w:tc>
        <w:tc>
          <w:tcPr>
            <w:tcW w:w="3402" w:type="dxa"/>
            <w:gridSpan w:val="2"/>
          </w:tcPr>
          <w:p w:rsidR="008744AE" w:rsidRPr="008744AE" w:rsidRDefault="008744AE" w:rsidP="0051524C">
            <w:pPr>
              <w:pStyle w:val="TableParagraph"/>
              <w:ind w:right="394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Участие учащихся в конкурсах различного уровня</w:t>
            </w:r>
          </w:p>
        </w:tc>
        <w:tc>
          <w:tcPr>
            <w:tcW w:w="1417" w:type="dxa"/>
          </w:tcPr>
          <w:p w:rsidR="008744AE" w:rsidRDefault="008744AE" w:rsidP="008744AE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 течение го- да</w:t>
            </w:r>
          </w:p>
        </w:tc>
        <w:tc>
          <w:tcPr>
            <w:tcW w:w="1985" w:type="dxa"/>
          </w:tcPr>
          <w:p w:rsidR="008744AE" w:rsidRPr="008744AE" w:rsidRDefault="008744AE" w:rsidP="0051524C">
            <w:pPr>
              <w:pStyle w:val="TableParagraph"/>
              <w:ind w:left="105" w:right="337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Зам. дир. ИТ, зам. дир ВР</w:t>
            </w:r>
          </w:p>
        </w:tc>
        <w:tc>
          <w:tcPr>
            <w:tcW w:w="2268" w:type="dxa"/>
          </w:tcPr>
          <w:p w:rsidR="008744AE" w:rsidRPr="008744AE" w:rsidRDefault="008744AE" w:rsidP="0051524C">
            <w:pPr>
              <w:pStyle w:val="TableParagraph"/>
              <w:ind w:left="105" w:right="209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Выявление и поддержка одаренных детей</w:t>
            </w:r>
          </w:p>
        </w:tc>
      </w:tr>
      <w:tr w:rsidR="008744AE" w:rsidTr="006323CB">
        <w:trPr>
          <w:trHeight w:val="551"/>
        </w:trPr>
        <w:tc>
          <w:tcPr>
            <w:tcW w:w="9640" w:type="dxa"/>
            <w:gridSpan w:val="6"/>
            <w:shd w:val="clear" w:color="auto" w:fill="FBE4D5"/>
          </w:tcPr>
          <w:p w:rsidR="008744AE" w:rsidRPr="008744AE" w:rsidRDefault="008744AE" w:rsidP="0051524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6. Реализация ФГОС в средней школе.</w:t>
            </w:r>
          </w:p>
          <w:p w:rsidR="008744AE" w:rsidRPr="008744AE" w:rsidRDefault="008744AE" w:rsidP="0051524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Цель: профессиональное развитие и повышение квалификации педагогических работников.</w:t>
            </w:r>
          </w:p>
        </w:tc>
      </w:tr>
      <w:tr w:rsidR="008744AE" w:rsidTr="006323CB">
        <w:trPr>
          <w:trHeight w:val="1158"/>
        </w:trPr>
        <w:tc>
          <w:tcPr>
            <w:tcW w:w="568" w:type="dxa"/>
          </w:tcPr>
          <w:p w:rsidR="008744AE" w:rsidRDefault="008744AE" w:rsidP="0051524C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74</w:t>
            </w:r>
            <w:r>
              <w:rPr>
                <w:sz w:val="24"/>
              </w:rPr>
              <w:t>.</w:t>
            </w:r>
          </w:p>
        </w:tc>
        <w:tc>
          <w:tcPr>
            <w:tcW w:w="3402" w:type="dxa"/>
            <w:gridSpan w:val="2"/>
          </w:tcPr>
          <w:p w:rsidR="008744AE" w:rsidRDefault="008744AE" w:rsidP="0051524C">
            <w:pPr>
              <w:pStyle w:val="TableParagraph"/>
              <w:ind w:right="279"/>
              <w:jc w:val="both"/>
              <w:rPr>
                <w:sz w:val="24"/>
              </w:rPr>
            </w:pPr>
            <w:r w:rsidRPr="008744AE">
              <w:rPr>
                <w:sz w:val="24"/>
                <w:lang w:val="ru-RU"/>
              </w:rPr>
              <w:t xml:space="preserve">Изучение нормативно-правовых документов по введению </w:t>
            </w:r>
            <w:r>
              <w:rPr>
                <w:sz w:val="24"/>
              </w:rPr>
              <w:t>ФГОС СОО</w:t>
            </w:r>
          </w:p>
        </w:tc>
        <w:tc>
          <w:tcPr>
            <w:tcW w:w="1417" w:type="dxa"/>
          </w:tcPr>
          <w:p w:rsidR="008744AE" w:rsidRDefault="008744AE" w:rsidP="005152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5" w:type="dxa"/>
          </w:tcPr>
          <w:p w:rsidR="008744AE" w:rsidRPr="008744AE" w:rsidRDefault="008744AE" w:rsidP="0051524C">
            <w:pPr>
              <w:pStyle w:val="TableParagraph"/>
              <w:ind w:left="105" w:right="331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зам. директора по УМР руководитель МО</w:t>
            </w:r>
          </w:p>
        </w:tc>
        <w:tc>
          <w:tcPr>
            <w:tcW w:w="2268" w:type="dxa"/>
          </w:tcPr>
          <w:p w:rsidR="008744AE" w:rsidRDefault="008744AE" w:rsidP="0051524C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Оказание методической помощи</w:t>
            </w:r>
          </w:p>
        </w:tc>
      </w:tr>
      <w:tr w:rsidR="008744AE" w:rsidTr="006323CB">
        <w:trPr>
          <w:trHeight w:val="1686"/>
        </w:trPr>
        <w:tc>
          <w:tcPr>
            <w:tcW w:w="568" w:type="dxa"/>
          </w:tcPr>
          <w:p w:rsidR="008744AE" w:rsidRDefault="008744AE" w:rsidP="0051524C">
            <w:pPr>
              <w:pStyle w:val="TableParagraph"/>
              <w:spacing w:line="271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75</w:t>
            </w:r>
            <w:r>
              <w:rPr>
                <w:sz w:val="24"/>
              </w:rPr>
              <w:t>.</w:t>
            </w:r>
          </w:p>
        </w:tc>
        <w:tc>
          <w:tcPr>
            <w:tcW w:w="3402" w:type="dxa"/>
            <w:gridSpan w:val="2"/>
          </w:tcPr>
          <w:p w:rsidR="008744AE" w:rsidRPr="008744AE" w:rsidRDefault="008744AE" w:rsidP="0051524C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Практико-ориентированный семинар по теме</w:t>
            </w:r>
          </w:p>
          <w:p w:rsidR="008744AE" w:rsidRPr="008744AE" w:rsidRDefault="008744AE" w:rsidP="0051524C">
            <w:pPr>
              <w:pStyle w:val="TableParagraph"/>
              <w:ind w:right="250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«Контроль, оценка и учет новых образовательных результатов учащихся в соответствии с ФГОС».</w:t>
            </w:r>
          </w:p>
        </w:tc>
        <w:tc>
          <w:tcPr>
            <w:tcW w:w="1417" w:type="dxa"/>
          </w:tcPr>
          <w:p w:rsidR="008744AE" w:rsidRDefault="008744AE" w:rsidP="0051524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5" w:type="dxa"/>
          </w:tcPr>
          <w:p w:rsidR="008744AE" w:rsidRDefault="008744AE" w:rsidP="0051524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268" w:type="dxa"/>
          </w:tcPr>
          <w:p w:rsidR="008744AE" w:rsidRDefault="008744AE" w:rsidP="0051524C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 xml:space="preserve">Распространение </w:t>
            </w:r>
            <w:r>
              <w:rPr>
                <w:spacing w:val="-3"/>
                <w:sz w:val="24"/>
              </w:rPr>
              <w:t xml:space="preserve">опыта </w:t>
            </w:r>
            <w:r>
              <w:rPr>
                <w:sz w:val="24"/>
              </w:rPr>
              <w:t>работы</w:t>
            </w:r>
          </w:p>
          <w:p w:rsidR="008744AE" w:rsidRDefault="008744AE" w:rsidP="005152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8744AE" w:rsidTr="006323CB">
        <w:trPr>
          <w:trHeight w:val="846"/>
        </w:trPr>
        <w:tc>
          <w:tcPr>
            <w:tcW w:w="568" w:type="dxa"/>
          </w:tcPr>
          <w:p w:rsidR="008744AE" w:rsidRDefault="008744AE" w:rsidP="0051524C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76</w:t>
            </w:r>
            <w:r>
              <w:rPr>
                <w:sz w:val="24"/>
              </w:rPr>
              <w:t>.</w:t>
            </w:r>
          </w:p>
        </w:tc>
        <w:tc>
          <w:tcPr>
            <w:tcW w:w="3402" w:type="dxa"/>
            <w:gridSpan w:val="2"/>
          </w:tcPr>
          <w:p w:rsidR="008744AE" w:rsidRPr="008744AE" w:rsidRDefault="008744AE" w:rsidP="0051524C">
            <w:pPr>
              <w:pStyle w:val="TableParagraph"/>
              <w:ind w:right="89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Организация публичного отчѐта о введении ФГОС через школьный сайт.</w:t>
            </w:r>
          </w:p>
        </w:tc>
        <w:tc>
          <w:tcPr>
            <w:tcW w:w="1417" w:type="dxa"/>
          </w:tcPr>
          <w:p w:rsidR="008744AE" w:rsidRDefault="008744AE" w:rsidP="005152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5" w:type="dxa"/>
          </w:tcPr>
          <w:p w:rsidR="008744AE" w:rsidRDefault="008744AE" w:rsidP="0051524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 дир УМР</w:t>
            </w:r>
          </w:p>
        </w:tc>
        <w:tc>
          <w:tcPr>
            <w:tcW w:w="2268" w:type="dxa"/>
          </w:tcPr>
          <w:p w:rsidR="008744AE" w:rsidRDefault="008744AE" w:rsidP="0051524C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Распространение опыта работы школы</w:t>
            </w:r>
          </w:p>
        </w:tc>
      </w:tr>
      <w:tr w:rsidR="008744AE" w:rsidTr="006323CB">
        <w:trPr>
          <w:trHeight w:val="551"/>
        </w:trPr>
        <w:tc>
          <w:tcPr>
            <w:tcW w:w="9640" w:type="dxa"/>
            <w:gridSpan w:val="6"/>
            <w:shd w:val="clear" w:color="auto" w:fill="FBE4D5"/>
          </w:tcPr>
          <w:p w:rsidR="008744AE" w:rsidRPr="008744AE" w:rsidRDefault="008744AE" w:rsidP="0051524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7. Диагностическая и контрольно-коррекционная деятельность</w:t>
            </w:r>
          </w:p>
        </w:tc>
      </w:tr>
      <w:tr w:rsidR="008744AE" w:rsidTr="006323CB">
        <w:trPr>
          <w:trHeight w:val="1103"/>
        </w:trPr>
        <w:tc>
          <w:tcPr>
            <w:tcW w:w="710" w:type="dxa"/>
            <w:gridSpan w:val="2"/>
          </w:tcPr>
          <w:p w:rsidR="008744AE" w:rsidRDefault="008744AE" w:rsidP="0051524C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77</w:t>
            </w:r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8744AE" w:rsidRPr="008744AE" w:rsidRDefault="008744AE" w:rsidP="0051524C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Обновление и разработка локальных актов ОУ</w:t>
            </w:r>
          </w:p>
        </w:tc>
        <w:tc>
          <w:tcPr>
            <w:tcW w:w="1417" w:type="dxa"/>
          </w:tcPr>
          <w:p w:rsidR="008744AE" w:rsidRDefault="008744AE" w:rsidP="005152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 w:rsidR="008744AE" w:rsidRDefault="008744AE" w:rsidP="0051524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 дир. ИТ</w:t>
            </w:r>
          </w:p>
        </w:tc>
        <w:tc>
          <w:tcPr>
            <w:tcW w:w="2268" w:type="dxa"/>
          </w:tcPr>
          <w:p w:rsidR="008744AE" w:rsidRPr="008744AE" w:rsidRDefault="008744AE" w:rsidP="0051524C">
            <w:pPr>
              <w:pStyle w:val="TableParagraph"/>
              <w:ind w:left="105" w:right="143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Соответствие локальных актов школы изменениям законодательства РФ.</w:t>
            </w:r>
          </w:p>
        </w:tc>
      </w:tr>
      <w:tr w:rsidR="008744AE" w:rsidTr="006323CB">
        <w:trPr>
          <w:trHeight w:val="3830"/>
        </w:trPr>
        <w:tc>
          <w:tcPr>
            <w:tcW w:w="710" w:type="dxa"/>
            <w:gridSpan w:val="2"/>
          </w:tcPr>
          <w:p w:rsidR="008744AE" w:rsidRDefault="008744AE" w:rsidP="008744AE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8744AE" w:rsidRDefault="008744AE" w:rsidP="0051524C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Проведение экспертизы авторских разработок:</w:t>
            </w:r>
          </w:p>
          <w:p w:rsidR="008744AE" w:rsidRDefault="008744AE" w:rsidP="008744A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107" w:right="488" w:firstLine="0"/>
              <w:rPr>
                <w:sz w:val="24"/>
              </w:rPr>
            </w:pPr>
            <w:r>
              <w:rPr>
                <w:sz w:val="24"/>
              </w:rPr>
              <w:t>рабочих программ учителей- предметников;</w:t>
            </w:r>
          </w:p>
          <w:p w:rsidR="008744AE" w:rsidRDefault="008744AE" w:rsidP="008744A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107" w:right="344" w:firstLine="0"/>
              <w:rPr>
                <w:sz w:val="24"/>
              </w:rPr>
            </w:pPr>
            <w:r>
              <w:rPr>
                <w:sz w:val="24"/>
              </w:rPr>
              <w:t>нормативных документов (положений);</w:t>
            </w:r>
          </w:p>
          <w:p w:rsidR="008744AE" w:rsidRPr="008744AE" w:rsidRDefault="008744AE" w:rsidP="008744A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107" w:right="219" w:firstLine="0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полноты и качества реализации инновационных</w:t>
            </w:r>
            <w:r w:rsidRPr="008744AE">
              <w:rPr>
                <w:spacing w:val="-1"/>
                <w:sz w:val="24"/>
                <w:lang w:val="ru-RU"/>
              </w:rPr>
              <w:t xml:space="preserve"> </w:t>
            </w:r>
            <w:r w:rsidRPr="008744AE">
              <w:rPr>
                <w:sz w:val="24"/>
                <w:lang w:val="ru-RU"/>
              </w:rPr>
              <w:t>технологий;</w:t>
            </w:r>
          </w:p>
          <w:p w:rsidR="008744AE" w:rsidRPr="008744AE" w:rsidRDefault="008744AE" w:rsidP="008744A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107" w:right="160" w:firstLine="0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 xml:space="preserve">научно-методического обеспечения вариативной части </w:t>
            </w:r>
            <w:r w:rsidRPr="008744AE">
              <w:rPr>
                <w:spacing w:val="-3"/>
                <w:sz w:val="24"/>
                <w:lang w:val="ru-RU"/>
              </w:rPr>
              <w:t>учебно</w:t>
            </w:r>
            <w:r w:rsidRPr="008744AE">
              <w:rPr>
                <w:sz w:val="24"/>
                <w:lang w:val="ru-RU"/>
              </w:rPr>
              <w:t>го</w:t>
            </w:r>
            <w:r w:rsidRPr="008744AE">
              <w:rPr>
                <w:spacing w:val="-2"/>
                <w:sz w:val="24"/>
                <w:lang w:val="ru-RU"/>
              </w:rPr>
              <w:t xml:space="preserve"> </w:t>
            </w:r>
            <w:r w:rsidRPr="008744AE">
              <w:rPr>
                <w:sz w:val="24"/>
                <w:lang w:val="ru-RU"/>
              </w:rPr>
              <w:t>плана;</w:t>
            </w:r>
          </w:p>
          <w:p w:rsidR="008744AE" w:rsidRPr="008744AE" w:rsidRDefault="008744AE" w:rsidP="008744A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107" w:right="307" w:firstLine="0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анализов педагогической деятельности в ходе аттестации педагогов.</w:t>
            </w:r>
          </w:p>
        </w:tc>
        <w:tc>
          <w:tcPr>
            <w:tcW w:w="1417" w:type="dxa"/>
          </w:tcPr>
          <w:p w:rsidR="008744AE" w:rsidRDefault="008744AE" w:rsidP="0051524C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5" w:type="dxa"/>
          </w:tcPr>
          <w:p w:rsidR="008744AE" w:rsidRDefault="008744AE" w:rsidP="0051524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 дир УМР, ИТ</w:t>
            </w:r>
          </w:p>
        </w:tc>
        <w:tc>
          <w:tcPr>
            <w:tcW w:w="2268" w:type="dxa"/>
          </w:tcPr>
          <w:p w:rsidR="008744AE" w:rsidRPr="008744AE" w:rsidRDefault="008744AE" w:rsidP="0051524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Соответствие нормативных документов и методических материалов в соответствии с требованиями.</w:t>
            </w:r>
          </w:p>
        </w:tc>
      </w:tr>
      <w:tr w:rsidR="008744AE" w:rsidTr="006323CB">
        <w:trPr>
          <w:trHeight w:val="827"/>
        </w:trPr>
        <w:tc>
          <w:tcPr>
            <w:tcW w:w="710" w:type="dxa"/>
            <w:gridSpan w:val="2"/>
          </w:tcPr>
          <w:p w:rsidR="008744AE" w:rsidRDefault="008744AE" w:rsidP="008744AE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8744AE" w:rsidRPr="008744AE" w:rsidRDefault="008744AE" w:rsidP="0051524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Проведение самообследования</w:t>
            </w:r>
          </w:p>
          <w:p w:rsidR="008744AE" w:rsidRPr="008744AE" w:rsidRDefault="008744AE" w:rsidP="0051524C">
            <w:pPr>
              <w:pStyle w:val="TableParagraph"/>
              <w:spacing w:line="270" w:lineRule="atLeast"/>
              <w:ind w:right="263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качества образовательных услуг и публикация материалов о развитии школы на сайте школы.</w:t>
            </w:r>
          </w:p>
        </w:tc>
        <w:tc>
          <w:tcPr>
            <w:tcW w:w="1417" w:type="dxa"/>
          </w:tcPr>
          <w:p w:rsidR="008744AE" w:rsidRDefault="008744AE" w:rsidP="005152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5" w:type="dxa"/>
          </w:tcPr>
          <w:p w:rsidR="008744AE" w:rsidRDefault="008744AE" w:rsidP="0051524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8" w:type="dxa"/>
          </w:tcPr>
          <w:p w:rsidR="008744AE" w:rsidRPr="008744AE" w:rsidRDefault="008744AE" w:rsidP="0051524C">
            <w:pPr>
              <w:pStyle w:val="TableParagraph"/>
              <w:tabs>
                <w:tab w:val="left" w:pos="1677"/>
              </w:tabs>
              <w:spacing w:line="269" w:lineRule="exact"/>
              <w:ind w:left="105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Обеспечение доступности и открытости информации о</w:t>
            </w:r>
            <w:r w:rsidRPr="008744AE">
              <w:rPr>
                <w:spacing w:val="10"/>
                <w:sz w:val="24"/>
                <w:lang w:val="ru-RU"/>
              </w:rPr>
              <w:t xml:space="preserve"> </w:t>
            </w:r>
            <w:r w:rsidRPr="008744AE">
              <w:rPr>
                <w:spacing w:val="-3"/>
                <w:sz w:val="24"/>
                <w:lang w:val="ru-RU"/>
              </w:rPr>
              <w:t>деятель</w:t>
            </w:r>
            <w:r w:rsidRPr="008744AE">
              <w:rPr>
                <w:sz w:val="24"/>
                <w:lang w:val="ru-RU"/>
              </w:rPr>
              <w:t>ности МБОУ «Центр образования с.Усть-Белая»</w:t>
            </w:r>
          </w:p>
        </w:tc>
      </w:tr>
      <w:tr w:rsidR="008744AE" w:rsidTr="006323CB">
        <w:trPr>
          <w:trHeight w:val="827"/>
        </w:trPr>
        <w:tc>
          <w:tcPr>
            <w:tcW w:w="710" w:type="dxa"/>
            <w:gridSpan w:val="2"/>
          </w:tcPr>
          <w:p w:rsidR="008744AE" w:rsidRDefault="008744AE" w:rsidP="0051524C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80</w:t>
            </w:r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8744AE" w:rsidRPr="008744AE" w:rsidRDefault="008744AE" w:rsidP="0051524C">
            <w:pPr>
              <w:pStyle w:val="TableParagraph"/>
              <w:ind w:right="336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Мониторинг реализации основных направлений развития в школе</w:t>
            </w:r>
          </w:p>
        </w:tc>
        <w:tc>
          <w:tcPr>
            <w:tcW w:w="1417" w:type="dxa"/>
          </w:tcPr>
          <w:p w:rsidR="008744AE" w:rsidRDefault="008744AE" w:rsidP="005152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Январь, май</w:t>
            </w:r>
          </w:p>
        </w:tc>
        <w:tc>
          <w:tcPr>
            <w:tcW w:w="1985" w:type="dxa"/>
          </w:tcPr>
          <w:p w:rsidR="008744AE" w:rsidRDefault="008744AE" w:rsidP="0051524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 дир. ИТ</w:t>
            </w:r>
          </w:p>
        </w:tc>
        <w:tc>
          <w:tcPr>
            <w:tcW w:w="2268" w:type="dxa"/>
          </w:tcPr>
          <w:p w:rsidR="008744AE" w:rsidRDefault="008744AE" w:rsidP="0051524C">
            <w:pPr>
              <w:pStyle w:val="TableParagraph"/>
              <w:ind w:left="105" w:right="543"/>
              <w:rPr>
                <w:sz w:val="24"/>
              </w:rPr>
            </w:pPr>
            <w:r>
              <w:rPr>
                <w:sz w:val="24"/>
              </w:rPr>
              <w:t>Анализ Программы развития.</w:t>
            </w:r>
          </w:p>
        </w:tc>
      </w:tr>
      <w:tr w:rsidR="008744AE" w:rsidTr="006323CB">
        <w:trPr>
          <w:trHeight w:val="827"/>
        </w:trPr>
        <w:tc>
          <w:tcPr>
            <w:tcW w:w="710" w:type="dxa"/>
            <w:gridSpan w:val="2"/>
          </w:tcPr>
          <w:p w:rsidR="008744AE" w:rsidRDefault="008744AE" w:rsidP="0051524C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81</w:t>
            </w:r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8744AE" w:rsidRPr="008744AE" w:rsidRDefault="008744AE" w:rsidP="0051524C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Мониторинг и корректировка ресурсного обеспечения инновационных процессов в школе</w:t>
            </w:r>
          </w:p>
        </w:tc>
        <w:tc>
          <w:tcPr>
            <w:tcW w:w="1417" w:type="dxa"/>
          </w:tcPr>
          <w:p w:rsidR="008744AE" w:rsidRDefault="008744AE" w:rsidP="005152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Январь, май</w:t>
            </w:r>
          </w:p>
        </w:tc>
        <w:tc>
          <w:tcPr>
            <w:tcW w:w="1985" w:type="dxa"/>
          </w:tcPr>
          <w:p w:rsidR="008744AE" w:rsidRDefault="008744AE" w:rsidP="0051524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 дир. ИТ</w:t>
            </w:r>
          </w:p>
        </w:tc>
        <w:tc>
          <w:tcPr>
            <w:tcW w:w="2268" w:type="dxa"/>
          </w:tcPr>
          <w:p w:rsidR="008744AE" w:rsidRDefault="008744AE" w:rsidP="0051524C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Анализ инновационной деятельности</w:t>
            </w:r>
          </w:p>
        </w:tc>
      </w:tr>
      <w:tr w:rsidR="008744AE" w:rsidTr="006323CB">
        <w:trPr>
          <w:trHeight w:val="1379"/>
        </w:trPr>
        <w:tc>
          <w:tcPr>
            <w:tcW w:w="710" w:type="dxa"/>
            <w:gridSpan w:val="2"/>
          </w:tcPr>
          <w:p w:rsidR="008744AE" w:rsidRDefault="008744AE" w:rsidP="0051524C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82</w:t>
            </w:r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8744AE" w:rsidRPr="008744AE" w:rsidRDefault="008744AE" w:rsidP="0051524C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Мониторинг независимой оценки качества знаний</w:t>
            </w:r>
          </w:p>
        </w:tc>
        <w:tc>
          <w:tcPr>
            <w:tcW w:w="1417" w:type="dxa"/>
          </w:tcPr>
          <w:p w:rsidR="008744AE" w:rsidRDefault="008744AE" w:rsidP="005152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1985" w:type="dxa"/>
          </w:tcPr>
          <w:p w:rsidR="008744AE" w:rsidRDefault="008744AE" w:rsidP="0051524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 дир. УМР</w:t>
            </w:r>
          </w:p>
        </w:tc>
        <w:tc>
          <w:tcPr>
            <w:tcW w:w="2268" w:type="dxa"/>
          </w:tcPr>
          <w:p w:rsidR="008744AE" w:rsidRPr="008744AE" w:rsidRDefault="008744AE" w:rsidP="0051524C">
            <w:pPr>
              <w:pStyle w:val="TableParagraph"/>
              <w:ind w:left="104" w:right="127"/>
              <w:rPr>
                <w:sz w:val="24"/>
                <w:lang w:val="ru-RU"/>
              </w:rPr>
            </w:pPr>
            <w:r w:rsidRPr="008744AE">
              <w:rPr>
                <w:sz w:val="24"/>
                <w:lang w:val="ru-RU"/>
              </w:rPr>
              <w:t>Показатели соответствия внутренней оценки качества обученности внешней экспертизе.</w:t>
            </w:r>
          </w:p>
        </w:tc>
      </w:tr>
    </w:tbl>
    <w:p w:rsidR="00C96A64" w:rsidRDefault="00C96A64" w:rsidP="001C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96A64" w:rsidRDefault="00C96A64" w:rsidP="001C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0759C" w:rsidRPr="001C6BE3" w:rsidRDefault="0090759C" w:rsidP="00632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График проведения предметных недель</w:t>
      </w:r>
    </w:p>
    <w:p w:rsidR="0090759C" w:rsidRPr="001C6BE3" w:rsidRDefault="0090759C" w:rsidP="00632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90759C" w:rsidRPr="001C6BE3" w:rsidRDefault="0090759C" w:rsidP="00632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       Цели проведения предметных</w:t>
      </w:r>
      <w:r w:rsidRPr="001C6BE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недель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90759C" w:rsidRPr="001C6BE3" w:rsidRDefault="0090759C" w:rsidP="00632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поиск путей повышения качества образовательного процесса через освоение и внедрение в практику работы современных образовательных</w:t>
      </w:r>
      <w:r w:rsidRPr="001C6BE3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технологий;</w:t>
      </w:r>
    </w:p>
    <w:p w:rsidR="0090759C" w:rsidRPr="001C6BE3" w:rsidRDefault="0090759C" w:rsidP="00632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показать методические приемы и формы организации урочной и внеурочной деятельности учащихся гимназии, обеспечивающие повышение мотивации и познавательного</w:t>
      </w:r>
      <w:r w:rsidRPr="001C6BE3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интереса.</w:t>
      </w:r>
    </w:p>
    <w:p w:rsidR="0090759C" w:rsidRPr="001C6BE3" w:rsidRDefault="0090759C" w:rsidP="00632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создать условия максимально благоприятствующие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</w:p>
    <w:p w:rsidR="0090759C" w:rsidRPr="001C6BE3" w:rsidRDefault="0090759C" w:rsidP="001C6BE3">
      <w:pPr>
        <w:spacing w:after="0" w:line="240" w:lineRule="auto"/>
        <w:ind w:left="1362" w:firstLine="567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90759C" w:rsidRPr="001C6BE3" w:rsidRDefault="0090759C" w:rsidP="001C6BE3">
      <w:pPr>
        <w:spacing w:after="0" w:line="240" w:lineRule="auto"/>
        <w:ind w:left="1362" w:firstLine="567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90759C" w:rsidRPr="001C6BE3" w:rsidRDefault="0090759C" w:rsidP="001C6BE3">
      <w:pPr>
        <w:spacing w:after="0" w:line="240" w:lineRule="auto"/>
        <w:ind w:left="1362" w:right="849" w:firstLine="567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tbl>
      <w:tblPr>
        <w:tblW w:w="9285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3110"/>
        <w:gridCol w:w="3063"/>
        <w:gridCol w:w="3112"/>
      </w:tblGrid>
      <w:tr w:rsidR="0090759C" w:rsidRPr="001C6BE3" w:rsidTr="006323CB">
        <w:trPr>
          <w:trHeight w:val="48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before="1"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 </w:t>
            </w:r>
          </w:p>
          <w:p w:rsidR="0090759C" w:rsidRPr="001C6BE3" w:rsidRDefault="0090759C" w:rsidP="00C26E2A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МО</w:t>
            </w:r>
          </w:p>
        </w:tc>
        <w:tc>
          <w:tcPr>
            <w:tcW w:w="3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before="1"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 </w:t>
            </w:r>
          </w:p>
          <w:p w:rsidR="0090759C" w:rsidRPr="001C6BE3" w:rsidRDefault="0090759C" w:rsidP="00C26E2A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3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before="1"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 </w:t>
            </w:r>
          </w:p>
          <w:p w:rsidR="0090759C" w:rsidRPr="001C6BE3" w:rsidRDefault="0090759C" w:rsidP="00C26E2A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90759C" w:rsidRPr="001C6BE3" w:rsidTr="006323CB">
        <w:trPr>
          <w:trHeight w:val="291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Начальных классов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8552E5" w:rsidP="00C26E2A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Ноябрь-декабрь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8744AE" w:rsidP="00C26E2A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Колодиенко О. Л.</w:t>
            </w:r>
          </w:p>
        </w:tc>
      </w:tr>
      <w:tr w:rsidR="0090759C" w:rsidRPr="001C6BE3" w:rsidTr="006323CB">
        <w:trPr>
          <w:trHeight w:val="288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C26E2A" w:rsidP="00C26E2A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Естественнонаучного цикла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E91482" w:rsidP="00E91482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C26E2A" w:rsidP="00C26E2A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Мельникова Ю. В.</w:t>
            </w:r>
          </w:p>
        </w:tc>
      </w:tr>
      <w:tr w:rsidR="0090759C" w:rsidRPr="001C6BE3" w:rsidTr="006323CB">
        <w:trPr>
          <w:trHeight w:val="330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C26E2A" w:rsidP="00C26E2A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Гуманитарного цикла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8552E5" w:rsidP="00C26E2A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C26E2A" w:rsidP="00C26E2A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Михинкевич В. Г.</w:t>
            </w:r>
          </w:p>
        </w:tc>
      </w:tr>
      <w:tr w:rsidR="0090759C" w:rsidRPr="001C6BE3" w:rsidTr="006323CB">
        <w:trPr>
          <w:trHeight w:val="386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C26E2A" w:rsidP="00C26E2A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Классных руководителей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E91482" w:rsidP="00C26E2A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C26E2A" w:rsidP="00C26E2A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Быкова Т. Н.</w:t>
            </w:r>
          </w:p>
        </w:tc>
      </w:tr>
    </w:tbl>
    <w:p w:rsidR="0090759C" w:rsidRPr="001C6BE3" w:rsidRDefault="0090759C" w:rsidP="001C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90759C" w:rsidRPr="001C6BE3" w:rsidRDefault="0090759C" w:rsidP="001C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90759C" w:rsidRPr="001C6BE3" w:rsidRDefault="0090759C" w:rsidP="001C6BE3">
      <w:pPr>
        <w:spacing w:before="64" w:after="0" w:line="240" w:lineRule="auto"/>
        <w:ind w:right="4651" w:firstLine="567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> </w:t>
      </w:r>
    </w:p>
    <w:p w:rsidR="0090759C" w:rsidRPr="001C6BE3" w:rsidRDefault="0090759C" w:rsidP="008744A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</w:t>
      </w:r>
      <w:r w:rsidR="008744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мероприятий</w:t>
      </w:r>
      <w:r w:rsidR="008744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</w:t>
      </w:r>
      <w:r w:rsidR="008744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реализации</w:t>
      </w:r>
      <w:r w:rsidRPr="001C6B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Федерального</w:t>
      </w:r>
      <w:r w:rsidRPr="001C6BE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1C6BE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«Современная</w:t>
      </w:r>
      <w:r w:rsidRPr="001C6BE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школа»</w:t>
      </w:r>
    </w:p>
    <w:p w:rsidR="0090759C" w:rsidRPr="001C6BE3" w:rsidRDefault="0090759C" w:rsidP="008744AE">
      <w:pPr>
        <w:spacing w:after="0" w:line="240" w:lineRule="auto"/>
        <w:ind w:right="634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1C6BE3">
        <w:rPr>
          <w:rFonts w:ascii="Times New Roman" w:eastAsia="Times New Roman" w:hAnsi="Times New Roman" w:cs="Times New Roman"/>
          <w:spacing w:val="14"/>
          <w:sz w:val="24"/>
          <w:szCs w:val="24"/>
          <w:bdr w:val="none" w:sz="0" w:space="0" w:color="auto" w:frame="1"/>
          <w:lang w:eastAsia="ru-RU"/>
        </w:rPr>
        <w:t> </w:t>
      </w:r>
      <w:r w:rsidR="0087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6323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внедрить</w:t>
      </w:r>
      <w:r w:rsidRPr="001C6BE3">
        <w:rPr>
          <w:rFonts w:ascii="Times New Roman" w:eastAsia="Times New Roman" w:hAnsi="Times New Roman" w:cs="Times New Roman"/>
          <w:spacing w:val="14"/>
          <w:sz w:val="24"/>
          <w:szCs w:val="24"/>
          <w:bdr w:val="none" w:sz="0" w:space="0" w:color="auto" w:frame="1"/>
          <w:lang w:eastAsia="ru-RU"/>
        </w:rPr>
        <w:t> </w:t>
      </w:r>
      <w:r w:rsidR="006323CB">
        <w:rPr>
          <w:rFonts w:ascii="Times New Roman" w:eastAsia="Times New Roman" w:hAnsi="Times New Roman" w:cs="Times New Roman"/>
          <w:spacing w:val="1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новые</w:t>
      </w:r>
      <w:r w:rsidR="006323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spacing w:val="12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методы</w:t>
      </w:r>
      <w:r w:rsidRPr="001C6BE3">
        <w:rPr>
          <w:rFonts w:ascii="Times New Roman" w:eastAsia="Times New Roman" w:hAnsi="Times New Roman" w:cs="Times New Roman"/>
          <w:spacing w:val="13"/>
          <w:sz w:val="24"/>
          <w:szCs w:val="24"/>
          <w:bdr w:val="none" w:sz="0" w:space="0" w:color="auto" w:frame="1"/>
          <w:lang w:eastAsia="ru-RU"/>
        </w:rPr>
        <w:t> </w:t>
      </w:r>
      <w:r w:rsidR="006323CB">
        <w:rPr>
          <w:rFonts w:ascii="Times New Roman" w:eastAsia="Times New Roman" w:hAnsi="Times New Roman" w:cs="Times New Roman"/>
          <w:spacing w:val="1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обучения</w:t>
      </w:r>
      <w:r w:rsidRPr="001C6BE3">
        <w:rPr>
          <w:rFonts w:ascii="Times New Roman" w:eastAsia="Times New Roman" w:hAnsi="Times New Roman" w:cs="Times New Roman"/>
          <w:spacing w:val="13"/>
          <w:sz w:val="24"/>
          <w:szCs w:val="24"/>
          <w:bdr w:val="none" w:sz="0" w:space="0" w:color="auto" w:frame="1"/>
          <w:lang w:eastAsia="ru-RU"/>
        </w:rPr>
        <w:t> </w:t>
      </w:r>
      <w:r w:rsidR="006323CB">
        <w:rPr>
          <w:rFonts w:ascii="Times New Roman" w:eastAsia="Times New Roman" w:hAnsi="Times New Roman" w:cs="Times New Roman"/>
          <w:spacing w:val="1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C6BE3">
        <w:rPr>
          <w:rFonts w:ascii="Times New Roman" w:eastAsia="Times New Roman" w:hAnsi="Times New Roman" w:cs="Times New Roman"/>
          <w:spacing w:val="14"/>
          <w:sz w:val="24"/>
          <w:szCs w:val="24"/>
          <w:bdr w:val="none" w:sz="0" w:space="0" w:color="auto" w:frame="1"/>
          <w:lang w:eastAsia="ru-RU"/>
        </w:rPr>
        <w:t> </w:t>
      </w:r>
      <w:r w:rsidR="006323CB">
        <w:rPr>
          <w:rFonts w:ascii="Times New Roman" w:eastAsia="Times New Roman" w:hAnsi="Times New Roman" w:cs="Times New Roman"/>
          <w:spacing w:val="1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воспитания,</w:t>
      </w:r>
      <w:r w:rsidRPr="001C6BE3">
        <w:rPr>
          <w:rFonts w:ascii="Times New Roman" w:eastAsia="Times New Roman" w:hAnsi="Times New Roman" w:cs="Times New Roman"/>
          <w:spacing w:val="13"/>
          <w:sz w:val="24"/>
          <w:szCs w:val="24"/>
          <w:bdr w:val="none" w:sz="0" w:space="0" w:color="auto" w:frame="1"/>
          <w:lang w:eastAsia="ru-RU"/>
        </w:rPr>
        <w:t> </w:t>
      </w:r>
      <w:r w:rsidR="006323CB">
        <w:rPr>
          <w:rFonts w:ascii="Times New Roman" w:eastAsia="Times New Roman" w:hAnsi="Times New Roman" w:cs="Times New Roman"/>
          <w:spacing w:val="1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1C6BE3">
        <w:rPr>
          <w:rFonts w:ascii="Times New Roman" w:eastAsia="Times New Roman" w:hAnsi="Times New Roman" w:cs="Times New Roman"/>
          <w:spacing w:val="12"/>
          <w:sz w:val="24"/>
          <w:szCs w:val="24"/>
          <w:bdr w:val="none" w:sz="0" w:space="0" w:color="auto" w:frame="1"/>
          <w:lang w:eastAsia="ru-RU"/>
        </w:rPr>
        <w:t> </w:t>
      </w:r>
      <w:r w:rsidR="006323CB">
        <w:rPr>
          <w:rFonts w:ascii="Times New Roman" w:eastAsia="Times New Roman" w:hAnsi="Times New Roman" w:cs="Times New Roman"/>
          <w:spacing w:val="1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технологии,</w:t>
      </w:r>
      <w:r w:rsidRPr="001C6BE3">
        <w:rPr>
          <w:rFonts w:ascii="Times New Roman" w:eastAsia="Times New Roman" w:hAnsi="Times New Roman" w:cs="Times New Roman"/>
          <w:spacing w:val="11"/>
          <w:sz w:val="24"/>
          <w:szCs w:val="24"/>
          <w:bdr w:val="none" w:sz="0" w:space="0" w:color="auto" w:frame="1"/>
          <w:lang w:eastAsia="ru-RU"/>
        </w:rPr>
        <w:t> </w:t>
      </w:r>
      <w:r w:rsidR="006323CB">
        <w:rPr>
          <w:rFonts w:ascii="Times New Roman" w:eastAsia="Times New Roman" w:hAnsi="Times New Roman" w:cs="Times New Roman"/>
          <w:spacing w:val="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обеспечивающие</w:t>
      </w:r>
      <w:r w:rsidR="00874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323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освоение</w:t>
      </w:r>
      <w:r w:rsidRPr="001C6BE3">
        <w:rPr>
          <w:rFonts w:ascii="Times New Roman" w:eastAsia="Times New Roman" w:hAnsi="Times New Roman" w:cs="Times New Roman"/>
          <w:spacing w:val="15"/>
          <w:sz w:val="24"/>
          <w:szCs w:val="24"/>
          <w:bdr w:val="none" w:sz="0" w:space="0" w:color="auto" w:frame="1"/>
          <w:lang w:eastAsia="ru-RU"/>
        </w:rPr>
        <w:t> </w:t>
      </w:r>
      <w:r w:rsidR="006323CB">
        <w:rPr>
          <w:rFonts w:ascii="Times New Roman" w:eastAsia="Times New Roman" w:hAnsi="Times New Roman" w:cs="Times New Roman"/>
          <w:spacing w:val="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учащимися</w:t>
      </w:r>
      <w:r w:rsidRPr="001C6BE3">
        <w:rPr>
          <w:rFonts w:ascii="Times New Roman" w:eastAsia="Times New Roman" w:hAnsi="Times New Roman" w:cs="Times New Roman"/>
          <w:spacing w:val="13"/>
          <w:sz w:val="24"/>
          <w:szCs w:val="24"/>
          <w:bdr w:val="none" w:sz="0" w:space="0" w:color="auto" w:frame="1"/>
          <w:lang w:eastAsia="ru-RU"/>
        </w:rPr>
        <w:t> </w:t>
      </w:r>
      <w:r w:rsidR="006323CB">
        <w:rPr>
          <w:rFonts w:ascii="Times New Roman" w:eastAsia="Times New Roman" w:hAnsi="Times New Roman" w:cs="Times New Roman"/>
          <w:spacing w:val="1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базовых</w:t>
      </w:r>
      <w:r w:rsidRPr="001C6BE3">
        <w:rPr>
          <w:rFonts w:ascii="Times New Roman" w:eastAsia="Times New Roman" w:hAnsi="Times New Roman" w:cs="Times New Roman"/>
          <w:spacing w:val="-57"/>
          <w:sz w:val="24"/>
          <w:szCs w:val="24"/>
          <w:bdr w:val="none" w:sz="0" w:space="0" w:color="auto" w:frame="1"/>
          <w:lang w:eastAsia="ru-RU"/>
        </w:rPr>
        <w:t>   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навыков</w:t>
      </w:r>
      <w:r w:rsidR="006323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C6BE3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="006323CB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умений,</w:t>
      </w:r>
      <w:r w:rsidRPr="001C6BE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="006323C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повышение</w:t>
      </w:r>
      <w:r w:rsidRPr="001C6BE3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="006323CB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</w:t>
      </w:r>
      <w:r w:rsidR="006323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мотивации</w:t>
      </w:r>
      <w:r w:rsidR="006323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BE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обучению</w:t>
      </w:r>
      <w:r w:rsidRPr="001C6BE3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вовлеченности в</w:t>
      </w:r>
      <w:r w:rsidRPr="001C6BE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образовательную деятельность.</w:t>
      </w:r>
    </w:p>
    <w:p w:rsidR="0090759C" w:rsidRPr="001C6BE3" w:rsidRDefault="0090759C" w:rsidP="001C6BE3">
      <w:pPr>
        <w:spacing w:after="0" w:line="240" w:lineRule="auto"/>
        <w:ind w:right="634" w:firstLine="567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936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4253"/>
        <w:gridCol w:w="1686"/>
        <w:gridCol w:w="15"/>
        <w:gridCol w:w="1714"/>
      </w:tblGrid>
      <w:tr w:rsidR="0090759C" w:rsidRPr="001C6BE3" w:rsidTr="0051524C">
        <w:trPr>
          <w:trHeight w:val="55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Направление</w:t>
            </w:r>
          </w:p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90759C" w:rsidRPr="001C6BE3" w:rsidTr="0051524C">
        <w:trPr>
          <w:trHeight w:val="1103"/>
        </w:trPr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6E2A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0759C" w:rsidRPr="001C6BE3" w:rsidRDefault="00C26E2A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="0090759C"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="0090759C"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арьерно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й </w:t>
            </w:r>
            <w:r w:rsidR="0090759C" w:rsidRPr="001C6B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0759C"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среды для</w:t>
            </w:r>
            <w:r w:rsidR="0090759C"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0759C"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детей с ОВЗ,</w:t>
            </w:r>
            <w:r w:rsidR="0090759C"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0759C"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детей-инвалидов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Создать</w:t>
            </w:r>
            <w:r w:rsidRPr="001C6BE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школе</w:t>
            </w:r>
            <w:r w:rsidRPr="001C6BE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условия</w:t>
            </w:r>
            <w:r w:rsidRPr="001C6BE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r w:rsidRPr="001C6BE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беспрепятственного доступа</w:t>
            </w:r>
            <w:r w:rsidRPr="001C6BE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1C6BE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образовательным</w:t>
            </w:r>
            <w:r w:rsidR="005152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6B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ресурсам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получения образования детей с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ОВЗ,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детей-инвалидов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финансово-</w:t>
            </w:r>
          </w:p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хозяйственной</w:t>
            </w:r>
            <w:r w:rsidRPr="001C6B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90759C" w:rsidRPr="001C6BE3" w:rsidTr="0051524C">
        <w:trPr>
          <w:trHeight w:val="827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Продолжить          внедрение                               интерактивной                               образовательной                               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онлайн-</w:t>
            </w:r>
            <w:r w:rsidRPr="001C6B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платформы </w:t>
            </w:r>
            <w:r w:rsidRPr="001C6BE3">
              <w:rPr>
                <w:rFonts w:ascii="Times New Roman" w:eastAsia="Times New Roman" w:hAnsi="Times New Roman" w:cs="Times New Roman"/>
                <w:color w:val="EE1B00"/>
                <w:sz w:val="24"/>
                <w:szCs w:val="24"/>
                <w:bdr w:val="none" w:sz="0" w:space="0" w:color="auto" w:frame="1"/>
                <w:lang w:eastAsia="ru-RU"/>
              </w:rPr>
              <w:t>uchi.ru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1C6BE3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материалов</w:t>
            </w:r>
            <w:r w:rsidRPr="001C6BE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Российской</w:t>
            </w:r>
            <w:r w:rsidRPr="001C6BE3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электронной</w:t>
            </w:r>
            <w:r w:rsidRPr="001C6BE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школы</w:t>
            </w:r>
            <w:r w:rsidRPr="001C6BE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r w:rsidRPr="001C6BE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color w:val="EE1B00"/>
                <w:sz w:val="24"/>
                <w:szCs w:val="24"/>
                <w:bdr w:val="none" w:sz="0" w:space="0" w:color="auto" w:frame="1"/>
                <w:lang w:eastAsia="ru-RU"/>
              </w:rPr>
              <w:t>resh.edu.ru</w:t>
            </w:r>
          </w:p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изучения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школьных предметов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дистанционно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течение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Учителя-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предметники</w:t>
            </w:r>
          </w:p>
        </w:tc>
      </w:tr>
      <w:tr w:rsidR="0090759C" w:rsidRPr="001C6BE3" w:rsidTr="0051524C">
        <w:trPr>
          <w:trHeight w:val="551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Организовать</w:t>
            </w:r>
            <w:r w:rsidRPr="001C6BE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курсовую</w:t>
            </w:r>
            <w:r w:rsidRPr="001C6BE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подготовку</w:t>
            </w:r>
            <w:r w:rsidRPr="001C6BE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учителям,</w:t>
            </w:r>
            <w:r w:rsidRPr="001C6BE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работающим</w:t>
            </w:r>
            <w:r w:rsidRPr="001C6BE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1C6BE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детьми</w:t>
            </w:r>
            <w:r w:rsidRPr="001C6BE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1C6BE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ОВЗ,</w:t>
            </w:r>
            <w:r w:rsidRPr="001C6BE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</w:p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программам</w:t>
            </w:r>
            <w:r w:rsidRPr="001C6B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инклюзивного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течение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51524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по УМР</w:t>
            </w:r>
          </w:p>
        </w:tc>
      </w:tr>
      <w:tr w:rsidR="008744AE" w:rsidRPr="001C6BE3" w:rsidTr="0051524C">
        <w:trPr>
          <w:trHeight w:val="1103"/>
        </w:trPr>
        <w:tc>
          <w:tcPr>
            <w:tcW w:w="22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44AE" w:rsidRPr="001C6BE3" w:rsidRDefault="008744AE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Реализация</w:t>
            </w:r>
          </w:p>
          <w:p w:rsidR="008744AE" w:rsidRPr="001C6BE3" w:rsidRDefault="008744AE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новой                   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концепции</w:t>
            </w:r>
            <w:r w:rsidRPr="001C6B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предметной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области</w:t>
            </w:r>
          </w:p>
          <w:p w:rsidR="008744AE" w:rsidRPr="001C6BE3" w:rsidRDefault="008744AE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«Технология»</w:t>
            </w:r>
          </w:p>
          <w:p w:rsidR="008744AE" w:rsidRPr="001C6BE3" w:rsidRDefault="008744AE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44AE" w:rsidRPr="001C6BE3" w:rsidRDefault="008744AE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Принять</w:t>
            </w:r>
            <w:r w:rsidRPr="001C6BE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</w:t>
            </w:r>
            <w:r w:rsidRPr="001C6BE3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  <w:r w:rsidRPr="001C6BE3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Всероссийском</w:t>
            </w:r>
            <w:r w:rsidRPr="001C6BE3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проекте</w:t>
            </w:r>
            <w:r w:rsidRPr="001C6BE3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«Урок цифры»</w:t>
            </w:r>
            <w:r w:rsidRPr="001C6BE3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1C6BE3">
              <w:rPr>
                <w:rFonts w:ascii="Times New Roman" w:eastAsia="Times New Roman" w:hAnsi="Times New Roman" w:cs="Times New Roman"/>
                <w:color w:val="EE1B00"/>
                <w:sz w:val="24"/>
                <w:szCs w:val="24"/>
                <w:bdr w:val="none" w:sz="0" w:space="0" w:color="auto" w:frame="1"/>
                <w:lang w:eastAsia="ru-RU"/>
              </w:rPr>
              <w:t>урокцифры.рф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),</w:t>
            </w:r>
          </w:p>
          <w:p w:rsidR="008744AE" w:rsidRPr="001C6BE3" w:rsidRDefault="008744AE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который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развивает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интерес школьников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программированию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(провести</w:t>
            </w:r>
            <w:r w:rsidRPr="001C6B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тематические уроки для учащихся, пройти тренажеры по программированию в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разных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возрастных</w:t>
            </w:r>
            <w:r w:rsidRPr="001C6B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группах)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44AE" w:rsidRPr="001C6BE3" w:rsidRDefault="008744AE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44AE" w:rsidRPr="001C6BE3" w:rsidRDefault="0051524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Тынетегрин И. Н.</w:t>
            </w:r>
          </w:p>
        </w:tc>
      </w:tr>
      <w:tr w:rsidR="008744AE" w:rsidRPr="001C6BE3" w:rsidTr="0051524C">
        <w:trPr>
          <w:trHeight w:val="827"/>
        </w:trPr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4AE" w:rsidRPr="001C6BE3" w:rsidRDefault="008744AE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44AE" w:rsidRPr="001C6BE3" w:rsidRDefault="008744AE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Принять</w:t>
            </w:r>
            <w:r w:rsidRPr="001C6BE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</w:t>
            </w:r>
            <w:r w:rsidRPr="001C6B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Международном</w:t>
            </w:r>
            <w:r w:rsidRPr="001C6B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онлайн-квесте по</w:t>
            </w:r>
            <w:r w:rsidRPr="001C6B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цифровой</w:t>
            </w:r>
            <w:r w:rsidRPr="001C6BE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грамотности</w:t>
            </w:r>
            <w:r w:rsidRPr="001C6B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      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среди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подростков </w:t>
            </w:r>
            <w:r w:rsidR="005152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Сетевичок»</w:t>
            </w:r>
            <w:r w:rsidRPr="001C6BE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1C6BE3">
              <w:rPr>
                <w:rFonts w:ascii="Times New Roman" w:eastAsia="Times New Roman" w:hAnsi="Times New Roman" w:cs="Times New Roman"/>
                <w:color w:val="EE1B00"/>
                <w:sz w:val="24"/>
                <w:szCs w:val="24"/>
                <w:bdr w:val="none" w:sz="0" w:space="0" w:color="auto" w:frame="1"/>
                <w:lang w:eastAsia="ru-RU"/>
              </w:rPr>
              <w:t>сетевичок.рф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провести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онлайн-курсы</w:t>
            </w:r>
          </w:p>
          <w:p w:rsidR="008744AE" w:rsidRPr="001C6BE3" w:rsidRDefault="008744AE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обучения,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викторины,</w:t>
            </w:r>
            <w:r w:rsidRPr="001C6B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конкурсы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рисунков,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тестирование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44AE" w:rsidRPr="001C6BE3" w:rsidRDefault="008744AE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Сентябрь –</w:t>
            </w:r>
          </w:p>
          <w:p w:rsidR="008744AE" w:rsidRPr="001C6BE3" w:rsidRDefault="008744AE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44AE" w:rsidRPr="001C6BE3" w:rsidRDefault="008744AE" w:rsidP="00C26E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 </w:t>
            </w:r>
          </w:p>
          <w:p w:rsidR="008744AE" w:rsidRPr="001C6BE3" w:rsidRDefault="008744AE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руков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одители</w:t>
            </w:r>
            <w:r w:rsidR="005152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, Мельникова Ю. В.</w:t>
            </w:r>
          </w:p>
        </w:tc>
      </w:tr>
      <w:tr w:rsidR="008744AE" w:rsidRPr="001C6BE3" w:rsidTr="00C26E2A">
        <w:trPr>
          <w:trHeight w:val="827"/>
        </w:trPr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44AE" w:rsidRPr="001C6BE3" w:rsidRDefault="008744AE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44AE" w:rsidRPr="001C6BE3" w:rsidRDefault="008744AE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Принять       участие     во                     Всероссийском проекте                     ранней профессиональной</w:t>
            </w:r>
          </w:p>
          <w:p w:rsidR="008744AE" w:rsidRPr="001C6BE3" w:rsidRDefault="008744AE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ориентации         учащихся       6–11-хклассов             «Билет           в                            будущее»      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1C6BE3">
              <w:rPr>
                <w:rFonts w:ascii="Times New Roman" w:eastAsia="Times New Roman" w:hAnsi="Times New Roman" w:cs="Times New Roman"/>
                <w:color w:val="EE1B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bilet-</w:t>
            </w:r>
            <w:r w:rsidRPr="001C6BE3">
              <w:rPr>
                <w:rFonts w:ascii="Times New Roman" w:eastAsia="Times New Roman" w:hAnsi="Times New Roman" w:cs="Times New Roman"/>
                <w:color w:val="EE1B00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color w:val="EE1B00"/>
                <w:sz w:val="24"/>
                <w:szCs w:val="24"/>
                <w:bdr w:val="none" w:sz="0" w:space="0" w:color="auto" w:frame="1"/>
                <w:lang w:eastAsia="ru-RU"/>
              </w:rPr>
              <w:t>help.worldskills.ru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44AE" w:rsidRPr="001C6BE3" w:rsidRDefault="008744AE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течение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44AE" w:rsidRDefault="0051524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Тынетегрин И. Н.</w:t>
            </w:r>
          </w:p>
          <w:p w:rsidR="0051524C" w:rsidRPr="001C6BE3" w:rsidRDefault="0051524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Котляров В. А.</w:t>
            </w:r>
          </w:p>
        </w:tc>
      </w:tr>
      <w:tr w:rsidR="008744AE" w:rsidRPr="001C6BE3" w:rsidTr="00C26E2A">
        <w:trPr>
          <w:trHeight w:val="1103"/>
        </w:trPr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4AE" w:rsidRPr="001C6BE3" w:rsidRDefault="008744AE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44AE" w:rsidRPr="001C6BE3" w:rsidRDefault="008744AE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Ознакомить</w:t>
            </w:r>
            <w:r w:rsidRPr="001C6BE3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учеников </w:t>
            </w:r>
            <w:r w:rsidRPr="001C6BE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 </w:t>
            </w:r>
            <w:r w:rsidRPr="001C6BE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тремя </w:t>
            </w:r>
            <w:r w:rsidRPr="001C6BE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или </w:t>
            </w:r>
            <w:r w:rsidRPr="001C6BE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четырьмя </w:t>
            </w:r>
            <w:r w:rsidRPr="001C6BE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видами профессиональной</w:t>
            </w:r>
          </w:p>
          <w:p w:rsidR="008744AE" w:rsidRPr="001C6BE3" w:rsidRDefault="008744AE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деятельности из разных сфер через участие во Всероссийских открытых онлайн-</w:t>
            </w:r>
            <w:r w:rsidRPr="001C6B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уроках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«Проектория»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1C6BE3">
              <w:rPr>
                <w:rFonts w:ascii="Times New Roman" w:eastAsia="Times New Roman" w:hAnsi="Times New Roman" w:cs="Times New Roman"/>
                <w:color w:val="EE1B00"/>
                <w:sz w:val="24"/>
                <w:szCs w:val="24"/>
                <w:bdr w:val="none" w:sz="0" w:space="0" w:color="auto" w:frame="1"/>
                <w:lang w:eastAsia="ru-RU"/>
              </w:rPr>
              <w:t>proektoria.online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),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направленных на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раннюю</w:t>
            </w:r>
            <w:r w:rsidRPr="001C6B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профориентацию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44AE" w:rsidRPr="001C6BE3" w:rsidRDefault="008744AE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течение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44AE" w:rsidRPr="001C6BE3" w:rsidRDefault="0051524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по ВР</w:t>
            </w:r>
          </w:p>
        </w:tc>
      </w:tr>
      <w:tr w:rsidR="008744AE" w:rsidRPr="001C6BE3" w:rsidTr="00C26E2A">
        <w:trPr>
          <w:trHeight w:val="551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4AE" w:rsidRPr="001C6BE3" w:rsidRDefault="008744AE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44AE" w:rsidRPr="001C6BE3" w:rsidRDefault="008744AE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Обеспечить</w:t>
            </w:r>
            <w:r w:rsidRPr="001C6BE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реализацию</w:t>
            </w:r>
            <w:r w:rsidRPr="001C6BE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практической</w:t>
            </w:r>
            <w:r w:rsidRPr="001C6BE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части</w:t>
            </w:r>
            <w:r w:rsidRPr="001C6BE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предметной</w:t>
            </w:r>
            <w:r w:rsidRPr="001C6BE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области</w:t>
            </w:r>
            <w:r w:rsidRPr="001C6BE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«Технология»</w:t>
            </w:r>
          </w:p>
          <w:p w:rsidR="008744AE" w:rsidRPr="001C6BE3" w:rsidRDefault="008744AE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(закупить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необходимое оборудование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мастерских)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44AE" w:rsidRPr="001C6BE3" w:rsidRDefault="008744AE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Июнь-август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44AE" w:rsidRPr="001C6BE3" w:rsidRDefault="008744AE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90759C" w:rsidRPr="001C6BE3" w:rsidTr="00C26E2A">
        <w:trPr>
          <w:trHeight w:val="827"/>
        </w:trPr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Реализация</w:t>
            </w:r>
          </w:p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новой                   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концепции</w:t>
            </w:r>
            <w:r w:rsidRPr="001C6B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учебного</w:t>
            </w:r>
          </w:p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предмета</w:t>
            </w:r>
          </w:p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«Физическая</w:t>
            </w:r>
            <w:r w:rsidRPr="001C6B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культура»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Подготовить       мотивированных                            школьников              к                            выполнению                            нормативов</w:t>
            </w:r>
          </w:p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Всероссийского      физкультурно-спортивного            комплекса                                 «Готов                                 к                                 труду</w:t>
            </w:r>
            <w:r w:rsidRPr="001C6B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1C6B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обороне»</w:t>
            </w:r>
            <w:r w:rsidRPr="001C6BE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(ГТО)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течение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Default="0051524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Манджиев Б. М.</w:t>
            </w:r>
          </w:p>
          <w:p w:rsidR="0051524C" w:rsidRPr="001C6BE3" w:rsidRDefault="0051524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Утнасунова Л. А.</w:t>
            </w:r>
          </w:p>
        </w:tc>
      </w:tr>
      <w:tr w:rsidR="0090759C" w:rsidRPr="001C6BE3" w:rsidTr="00C26E2A">
        <w:trPr>
          <w:trHeight w:val="551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Принять       участие     во                     Всероссийских спортивных соревнованиях              (играх)</w:t>
            </w:r>
          </w:p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школьников</w:t>
            </w:r>
            <w:r w:rsidRPr="001C6B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«Президентские состязания»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524C" w:rsidRDefault="0051524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Манджиев Б. М.</w:t>
            </w:r>
          </w:p>
          <w:p w:rsidR="0090759C" w:rsidRPr="001C6BE3" w:rsidRDefault="0051524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Утнасунова Л. А.</w:t>
            </w:r>
          </w:p>
        </w:tc>
      </w:tr>
      <w:tr w:rsidR="0090759C" w:rsidRPr="001C6BE3" w:rsidTr="00C26E2A">
        <w:trPr>
          <w:trHeight w:val="553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Включить        в     план     внеурочной                        деятельности спортивно-оздоровительное</w:t>
            </w:r>
          </w:p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направление.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51524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по ВР</w:t>
            </w:r>
          </w:p>
        </w:tc>
      </w:tr>
      <w:tr w:rsidR="0090759C" w:rsidRPr="001C6BE3" w:rsidTr="00C26E2A">
        <w:trPr>
          <w:trHeight w:val="551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Разработать</w:t>
            </w:r>
            <w:r w:rsidRPr="001C6BE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тесты</w:t>
            </w:r>
            <w:r w:rsidRPr="001C6BE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r w:rsidRPr="001C6BE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прохождения</w:t>
            </w:r>
            <w:r w:rsidRPr="001C6BE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промежуточной</w:t>
            </w:r>
            <w:r w:rsidRPr="001C6BE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аттестации</w:t>
            </w:r>
            <w:r w:rsidRPr="001C6BE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Pr="001C6BE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учебному</w:t>
            </w:r>
          </w:p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предмету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«Физическая культура»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 физической культуры</w:t>
            </w:r>
          </w:p>
        </w:tc>
      </w:tr>
      <w:tr w:rsidR="0090759C" w:rsidRPr="001C6BE3" w:rsidTr="00C26E2A">
        <w:trPr>
          <w:trHeight w:val="551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Принять</w:t>
            </w:r>
            <w:r w:rsidRPr="001C6BE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</w:t>
            </w:r>
            <w:r w:rsidRPr="001C6BE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  <w:r w:rsidRPr="001C6BE3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Всероссийской</w:t>
            </w:r>
            <w:r w:rsidRPr="001C6BE3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олимпиаде</w:t>
            </w:r>
            <w:r w:rsidRPr="001C6BE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школьников</w:t>
            </w:r>
            <w:r w:rsidRPr="001C6BE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Pr="001C6BE3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физической</w:t>
            </w:r>
          </w:p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культуре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 физической культуры</w:t>
            </w:r>
          </w:p>
        </w:tc>
      </w:tr>
      <w:tr w:rsidR="0090759C" w:rsidRPr="001C6BE3" w:rsidTr="00C26E2A">
        <w:trPr>
          <w:trHeight w:val="551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Приобрести</w:t>
            </w:r>
            <w:r w:rsidRPr="001C6BE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необходимое</w:t>
            </w:r>
            <w:r w:rsidRPr="001C6BE3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оборудование,</w:t>
            </w:r>
            <w:r w:rsidRPr="001C6BE3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инвентарь</w:t>
            </w:r>
            <w:r w:rsidRPr="001C6BE3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r w:rsidRPr="001C6BE3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занятий</w:t>
            </w:r>
            <w:r w:rsidRPr="001C6BE3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физической</w:t>
            </w:r>
          </w:p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культурой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Июнь-август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90759C" w:rsidRPr="001C6BE3" w:rsidTr="00C26E2A">
        <w:trPr>
          <w:trHeight w:val="1190"/>
        </w:trPr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Реализация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новой</w:t>
            </w:r>
          </w:p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концепции</w:t>
            </w:r>
          </w:p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учебного       предмета</w:t>
            </w:r>
          </w:p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«Основы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безопасности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жизнедеятель-</w:t>
            </w:r>
            <w:r w:rsidRPr="001C6B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ности»</w:t>
            </w:r>
            <w:r w:rsidRPr="001C6BE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(ОБЖ)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Организовать</w:t>
            </w:r>
            <w:r w:rsidRPr="001C6BE3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обучение </w:t>
            </w:r>
            <w:r w:rsidRPr="001C6BE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школьников </w:t>
            </w:r>
            <w:r w:rsidRPr="001C6BE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безопасности на </w:t>
            </w:r>
            <w:r w:rsidRPr="001C6BE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дорогах </w:t>
            </w:r>
            <w:r w:rsidRPr="001C6BE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 </w:t>
            </w:r>
            <w:r w:rsidRPr="001C6BE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использованием дорожных знаков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Сентябрь-октябрь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 начальных</w:t>
            </w:r>
          </w:p>
          <w:p w:rsidR="0090759C" w:rsidRDefault="0051524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="0090759C"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лассов</w:t>
            </w:r>
          </w:p>
          <w:p w:rsidR="0051524C" w:rsidRPr="001C6BE3" w:rsidRDefault="0051524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Мельникова О. А.</w:t>
            </w:r>
          </w:p>
        </w:tc>
      </w:tr>
      <w:tr w:rsidR="0090759C" w:rsidRPr="001C6BE3" w:rsidTr="00C26E2A">
        <w:trPr>
          <w:trHeight w:val="551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Провести</w:t>
            </w:r>
            <w:r w:rsidRPr="001C6BE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неделю</w:t>
            </w:r>
            <w:r w:rsidRPr="001C6BE3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безопасности,</w:t>
            </w:r>
            <w:r w:rsidRPr="001C6BE3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</w:t>
            </w:r>
            <w:r w:rsidRPr="001C6BE3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гражданской обороны,</w:t>
            </w:r>
            <w:r w:rsidRPr="001C6BE3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том</w:t>
            </w:r>
            <w:r w:rsidRPr="001C6BE3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числе</w:t>
            </w:r>
            <w:r w:rsidRPr="001C6BE3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</w:p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использованием</w:t>
            </w:r>
            <w:r w:rsidRPr="001C6B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онлайн-площадки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color w:val="EE1B00"/>
                <w:sz w:val="24"/>
                <w:szCs w:val="24"/>
                <w:bdr w:val="none" w:sz="0" w:space="0" w:color="auto" w:frame="1"/>
                <w:lang w:eastAsia="ru-RU"/>
              </w:rPr>
              <w:t>единыйурок.рф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Сентябрь,</w:t>
            </w:r>
          </w:p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51524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Мельникова О. А.</w:t>
            </w:r>
          </w:p>
        </w:tc>
      </w:tr>
      <w:tr w:rsidR="0090759C" w:rsidRPr="001C6BE3" w:rsidTr="00C26E2A">
        <w:trPr>
          <w:trHeight w:val="551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Провести</w:t>
            </w:r>
            <w:r w:rsidRPr="001C6BE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единый</w:t>
            </w:r>
            <w:r w:rsidRPr="001C6BE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</w:t>
            </w:r>
            <w:r w:rsidRPr="001C6BE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Pr="001C6BE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безопасности</w:t>
            </w:r>
            <w:r w:rsidRPr="001C6BE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сети</w:t>
            </w:r>
            <w:r w:rsidRPr="001C6BE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Интернет по</w:t>
            </w:r>
            <w:r w:rsidRPr="001C6BE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материалам</w:t>
            </w:r>
            <w:r w:rsidRPr="001C6BE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онлайн-</w:t>
            </w:r>
          </w:p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площадки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color w:val="EE1B00"/>
                <w:sz w:val="24"/>
                <w:szCs w:val="24"/>
                <w:bdr w:val="none" w:sz="0" w:space="0" w:color="auto" w:frame="1"/>
                <w:lang w:eastAsia="ru-RU"/>
              </w:rPr>
              <w:t>единыйурок.рф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524C" w:rsidRDefault="0051524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Тынетегрин И. Н.</w:t>
            </w:r>
          </w:p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90759C" w:rsidRPr="001C6BE3" w:rsidTr="00C26E2A">
        <w:trPr>
          <w:trHeight w:val="553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Принять</w:t>
            </w:r>
            <w:r w:rsidRPr="001C6BE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</w:t>
            </w:r>
            <w:r w:rsidRPr="001C6BE3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  <w:r w:rsidRPr="001C6BE3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Всероссийском</w:t>
            </w:r>
            <w:r w:rsidRPr="001C6BE3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конкурсе</w:t>
            </w:r>
            <w:r w:rsidRPr="001C6BE3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социальной</w:t>
            </w:r>
            <w:r w:rsidRPr="001C6BE3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рекламы</w:t>
            </w:r>
            <w:r w:rsidRPr="001C6BE3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r w:rsidRPr="001C6BE3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тему</w:t>
            </w:r>
          </w:p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информационной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безопасности на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color w:val="EE1B00"/>
                <w:sz w:val="24"/>
                <w:szCs w:val="24"/>
                <w:bdr w:val="none" w:sz="0" w:space="0" w:color="auto" w:frame="1"/>
                <w:lang w:eastAsia="ru-RU"/>
              </w:rPr>
              <w:t>единыйурок.рф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51524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Студия «Синтез», «Технопул»</w:t>
            </w:r>
          </w:p>
        </w:tc>
      </w:tr>
      <w:tr w:rsidR="0090759C" w:rsidRPr="001C6BE3" w:rsidTr="00C26E2A">
        <w:trPr>
          <w:trHeight w:val="1103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Организовать</w:t>
            </w:r>
            <w:r w:rsidRPr="001C6BE3">
              <w:rPr>
                <w:rFonts w:ascii="Times New Roman" w:eastAsia="Times New Roman" w:hAnsi="Times New Roman" w:cs="Times New Roman"/>
                <w:spacing w:val="10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 </w:t>
            </w:r>
            <w:r w:rsidRPr="001C6BE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педагогов </w:t>
            </w:r>
            <w:r w:rsidRPr="001C6BE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 </w:t>
            </w:r>
            <w:r w:rsidRPr="001C6BE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бесплатных </w:t>
            </w:r>
            <w:r w:rsidRPr="001C6BE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программах </w:t>
            </w:r>
            <w:r w:rsidRPr="001C6BE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повышения</w:t>
            </w:r>
          </w:p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квалификации по теме «Безопасное использование сайтов в сети Интернет в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образовательном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процессе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целях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обучения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воспитания обучающихся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образовательной организации»</w:t>
            </w:r>
            <w:r w:rsidRPr="001C6BE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color w:val="EE1B00"/>
                <w:sz w:val="24"/>
                <w:szCs w:val="24"/>
                <w:bdr w:val="none" w:sz="0" w:space="0" w:color="auto" w:frame="1"/>
                <w:lang w:eastAsia="ru-RU"/>
              </w:rPr>
              <w:t>единыйурок.рф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Декабрь,</w:t>
            </w:r>
          </w:p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51524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по ИТ</w:t>
            </w:r>
          </w:p>
        </w:tc>
      </w:tr>
      <w:tr w:rsidR="0090759C" w:rsidRPr="001C6BE3" w:rsidTr="00C26E2A">
        <w:trPr>
          <w:trHeight w:val="827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Принять      участие    в    соревнованиях                    Всероссийского общественного           детско-</w:t>
            </w:r>
          </w:p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юношеского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движения</w:t>
            </w:r>
            <w:r w:rsidRPr="001C6B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«Школа безопасности»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соответствии</w:t>
            </w:r>
          </w:p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положением</w:t>
            </w:r>
            <w:r w:rsidRPr="001C6B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соревнований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51524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Мельникова О. А.</w:t>
            </w:r>
          </w:p>
        </w:tc>
      </w:tr>
      <w:tr w:rsidR="0090759C" w:rsidRPr="001C6BE3" w:rsidTr="00C26E2A">
        <w:trPr>
          <w:trHeight w:val="827"/>
        </w:trPr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Реализация</w:t>
            </w:r>
          </w:p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новой                   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концепции</w:t>
            </w:r>
            <w:r w:rsidR="005152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6B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учебного</w:t>
            </w:r>
          </w:p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предмета</w:t>
            </w:r>
          </w:p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«Обществознание»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Организовать</w:t>
            </w:r>
            <w:r w:rsidRPr="001C6BE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</w:t>
            </w:r>
            <w:r w:rsidRPr="001C6BE3">
              <w:rPr>
                <w:rFonts w:ascii="Times New Roman" w:eastAsia="Times New Roman" w:hAnsi="Times New Roman" w:cs="Times New Roman"/>
                <w:spacing w:val="11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школьников</w:t>
            </w:r>
            <w:r w:rsidRPr="001C6BE3">
              <w:rPr>
                <w:rFonts w:ascii="Times New Roman" w:eastAsia="Times New Roman" w:hAnsi="Times New Roman" w:cs="Times New Roman"/>
                <w:spacing w:val="11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проекте 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«Онлайн-уроки</w:t>
            </w:r>
            <w:r w:rsidRPr="001C6BE3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финансовой</w:t>
            </w:r>
          </w:p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грамотности»</w:t>
            </w:r>
            <w:r w:rsidRPr="001C6BE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1C6BE3">
              <w:rPr>
                <w:rFonts w:ascii="Times New Roman" w:eastAsia="Times New Roman" w:hAnsi="Times New Roman" w:cs="Times New Roman"/>
                <w:color w:val="EE1B00"/>
                <w:sz w:val="24"/>
                <w:szCs w:val="24"/>
                <w:bdr w:val="none" w:sz="0" w:space="0" w:color="auto" w:frame="1"/>
                <w:lang w:eastAsia="ru-RU"/>
              </w:rPr>
              <w:t>dni-fg.ru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расписанию</w:t>
            </w:r>
          </w:p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портала</w:t>
            </w:r>
          </w:p>
        </w:tc>
        <w:tc>
          <w:tcPr>
            <w:tcW w:w="172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51524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Игнатьева М. В.</w:t>
            </w:r>
          </w:p>
        </w:tc>
      </w:tr>
      <w:tr w:rsidR="0090759C" w:rsidRPr="001C6BE3" w:rsidTr="00C26E2A">
        <w:trPr>
          <w:trHeight w:val="551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Принять</w:t>
            </w:r>
            <w:r w:rsidRPr="001C6BE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</w:t>
            </w:r>
            <w:r w:rsidRPr="001C6BE3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  <w:r w:rsidRPr="001C6BE3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Всемирной</w:t>
            </w:r>
            <w:r w:rsidRPr="001C6BE3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неделе</w:t>
            </w:r>
            <w:r w:rsidRPr="001C6BE3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предпринимательства,</w:t>
            </w:r>
            <w:r w:rsidRPr="001C6BE3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едином</w:t>
            </w:r>
            <w:r w:rsidRPr="001C6BE3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уроке</w:t>
            </w:r>
          </w:p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человека,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том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числе с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использованием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онлайн-площадки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color w:val="EE1B00"/>
                <w:sz w:val="24"/>
                <w:szCs w:val="24"/>
                <w:bdr w:val="none" w:sz="0" w:space="0" w:color="auto" w:frame="1"/>
                <w:lang w:eastAsia="ru-RU"/>
              </w:rPr>
              <w:t>единыйурок.рф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Ноябрь,</w:t>
            </w:r>
          </w:p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72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</w:tr>
      <w:tr w:rsidR="0090759C" w:rsidRPr="001C6BE3" w:rsidTr="00C26E2A">
        <w:trPr>
          <w:trHeight w:val="827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Принять</w:t>
            </w:r>
            <w:r w:rsidRPr="001C6BE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</w:t>
            </w:r>
            <w:r w:rsidRPr="001C6BE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мероприятиях</w:t>
            </w:r>
            <w:r w:rsidRPr="001C6BE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школьного</w:t>
            </w:r>
            <w:r w:rsidRPr="001C6BE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волонтерского</w:t>
            </w:r>
            <w:r w:rsidRPr="001C6BE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движения:</w:t>
            </w:r>
            <w:r w:rsidRPr="001C6BE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</w:t>
            </w:r>
          </w:p>
          <w:p w:rsidR="0090759C" w:rsidRPr="001C6BE3" w:rsidRDefault="0090759C" w:rsidP="0051524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«За здоровый образ жизни», «Помощь ветеранам и людям</w:t>
            </w:r>
            <w:r w:rsidRPr="001C6B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152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пожилого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возраста»</w:t>
            </w:r>
            <w:r w:rsidRPr="001C6BE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руководители</w:t>
            </w:r>
          </w:p>
          <w:p w:rsidR="0051524C" w:rsidRPr="001C6BE3" w:rsidRDefault="0051524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Зам. по ВР</w:t>
            </w:r>
          </w:p>
        </w:tc>
      </w:tr>
      <w:tr w:rsidR="0090759C" w:rsidRPr="001C6BE3" w:rsidTr="00C26E2A">
        <w:trPr>
          <w:trHeight w:val="277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Участвовать</w:t>
            </w:r>
            <w:r w:rsidRPr="001C6BE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  <w:r w:rsidRPr="001C6BE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Всероссийской</w:t>
            </w:r>
            <w:r w:rsidRPr="001C6BE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олимпиаде</w:t>
            </w:r>
            <w:r w:rsidRPr="001C6BE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Pr="001C6BE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финансовой</w:t>
            </w:r>
            <w:r w:rsidRPr="001C6BE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грамотности</w:t>
            </w:r>
            <w:r w:rsidRPr="001C6BE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r w:rsidRPr="001C6BE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color w:val="EE1B00"/>
                <w:sz w:val="24"/>
                <w:szCs w:val="24"/>
                <w:bdr w:val="none" w:sz="0" w:space="0" w:color="auto" w:frame="1"/>
                <w:lang w:eastAsia="ru-RU"/>
              </w:rPr>
              <w:t>fin-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 –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51524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Игнатьева М. В.</w:t>
            </w:r>
          </w:p>
        </w:tc>
      </w:tr>
      <w:tr w:rsidR="0090759C" w:rsidRPr="001C6BE3" w:rsidTr="00C26E2A">
        <w:trPr>
          <w:trHeight w:val="275"/>
        </w:trPr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EE1B00"/>
                <w:sz w:val="24"/>
                <w:szCs w:val="24"/>
                <w:bdr w:val="none" w:sz="0" w:space="0" w:color="auto" w:frame="1"/>
                <w:lang w:eastAsia="ru-RU"/>
              </w:rPr>
              <w:t>olimp.ru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0759C" w:rsidRPr="001C6BE3" w:rsidTr="00C26E2A">
        <w:trPr>
          <w:trHeight w:val="551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59C" w:rsidRPr="001C6BE3" w:rsidRDefault="0090759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Воспользоваться</w:t>
            </w:r>
            <w:r w:rsidRPr="001C6BE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единой</w:t>
            </w:r>
            <w:r w:rsidRPr="001C6BE3">
              <w:rPr>
                <w:rFonts w:ascii="Times New Roman" w:eastAsia="Times New Roman" w:hAnsi="Times New Roman" w:cs="Times New Roman"/>
                <w:spacing w:val="11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информационной</w:t>
            </w:r>
            <w:r w:rsidRPr="001C6BE3">
              <w:rPr>
                <w:rFonts w:ascii="Times New Roman" w:eastAsia="Times New Roman" w:hAnsi="Times New Roman" w:cs="Times New Roman"/>
                <w:spacing w:val="11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системой «Добровольцы</w:t>
            </w:r>
            <w:r w:rsidRPr="001C6BE3">
              <w:rPr>
                <w:rFonts w:ascii="Times New Roman" w:eastAsia="Times New Roman" w:hAnsi="Times New Roman" w:cs="Times New Roman"/>
                <w:spacing w:val="11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России»</w:t>
            </w:r>
          </w:p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1C6BE3">
              <w:rPr>
                <w:rFonts w:ascii="Times New Roman" w:eastAsia="Times New Roman" w:hAnsi="Times New Roman" w:cs="Times New Roman"/>
                <w:color w:val="EE1B00"/>
                <w:sz w:val="24"/>
                <w:szCs w:val="24"/>
                <w:bdr w:val="none" w:sz="0" w:space="0" w:color="auto" w:frame="1"/>
                <w:lang w:eastAsia="ru-RU"/>
              </w:rPr>
              <w:t>добровольцыроссии.рф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1C6B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организации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волонтерского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движения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C26E2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течение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51524C" w:rsidP="00C2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по ВР</w:t>
            </w:r>
          </w:p>
        </w:tc>
      </w:tr>
    </w:tbl>
    <w:p w:rsidR="0090759C" w:rsidRPr="001C6BE3" w:rsidRDefault="0090759C" w:rsidP="001C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90759C" w:rsidRPr="001C6BE3" w:rsidRDefault="0090759C" w:rsidP="001C6BE3">
      <w:pPr>
        <w:spacing w:before="90" w:after="0" w:line="240" w:lineRule="auto"/>
        <w:ind w:right="4651" w:firstLine="567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> </w:t>
      </w:r>
    </w:p>
    <w:p w:rsidR="0051524C" w:rsidRDefault="0051524C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 w:type="page"/>
      </w:r>
    </w:p>
    <w:p w:rsidR="0090759C" w:rsidRPr="001C6BE3" w:rsidRDefault="0090759C" w:rsidP="0051524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План мероприятий по реализации</w:t>
      </w:r>
      <w:r w:rsidRPr="001C6B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федерального</w:t>
      </w:r>
      <w:r w:rsidRPr="001C6BE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1C6BE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«Цифровая</w:t>
      </w:r>
      <w:r w:rsidRPr="001C6BE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школа»</w:t>
      </w:r>
    </w:p>
    <w:p w:rsidR="0090759C" w:rsidRPr="001C6BE3" w:rsidRDefault="0090759C" w:rsidP="001C6BE3">
      <w:pPr>
        <w:spacing w:after="0" w:line="240" w:lineRule="auto"/>
        <w:ind w:right="634" w:firstLine="567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Цель:</w:t>
      </w:r>
      <w:r w:rsidRPr="001C6BE3">
        <w:rPr>
          <w:rFonts w:ascii="Times New Roman" w:eastAsia="Times New Roman" w:hAnsi="Times New Roman" w:cs="Times New Roman"/>
          <w:spacing w:val="2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</w:t>
      </w:r>
      <w:r w:rsidRPr="001C6BE3">
        <w:rPr>
          <w:rFonts w:ascii="Times New Roman" w:eastAsia="Times New Roman" w:hAnsi="Times New Roman" w:cs="Times New Roman"/>
          <w:spacing w:val="20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современной</w:t>
      </w:r>
      <w:r w:rsidRPr="001C6BE3">
        <w:rPr>
          <w:rFonts w:ascii="Times New Roman" w:eastAsia="Times New Roman" w:hAnsi="Times New Roman" w:cs="Times New Roman"/>
          <w:spacing w:val="22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безопасной</w:t>
      </w:r>
      <w:r w:rsidRPr="001C6BE3">
        <w:rPr>
          <w:rFonts w:ascii="Times New Roman" w:eastAsia="Times New Roman" w:hAnsi="Times New Roman" w:cs="Times New Roman"/>
          <w:spacing w:val="22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цифровой</w:t>
      </w:r>
      <w:r w:rsidRPr="001C6BE3">
        <w:rPr>
          <w:rFonts w:ascii="Times New Roman" w:eastAsia="Times New Roman" w:hAnsi="Times New Roman" w:cs="Times New Roman"/>
          <w:spacing w:val="23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1C6BE3">
        <w:rPr>
          <w:rFonts w:ascii="Times New Roman" w:eastAsia="Times New Roman" w:hAnsi="Times New Roman" w:cs="Times New Roman"/>
          <w:spacing w:val="19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среды,</w:t>
      </w:r>
      <w:r w:rsidRPr="001C6BE3">
        <w:rPr>
          <w:rFonts w:ascii="Times New Roman" w:eastAsia="Times New Roman" w:hAnsi="Times New Roman" w:cs="Times New Roman"/>
          <w:spacing w:val="20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обеспечивающей</w:t>
      </w:r>
      <w:r w:rsidRPr="001C6BE3">
        <w:rPr>
          <w:rFonts w:ascii="Times New Roman" w:eastAsia="Times New Roman" w:hAnsi="Times New Roman" w:cs="Times New Roman"/>
          <w:spacing w:val="22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высокое</w:t>
      </w:r>
      <w:r w:rsidRPr="001C6BE3">
        <w:rPr>
          <w:rFonts w:ascii="Times New Roman" w:eastAsia="Times New Roman" w:hAnsi="Times New Roman" w:cs="Times New Roman"/>
          <w:spacing w:val="2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качество</w:t>
      </w:r>
      <w:r w:rsidRPr="001C6BE3">
        <w:rPr>
          <w:rFonts w:ascii="Times New Roman" w:eastAsia="Times New Roman" w:hAnsi="Times New Roman" w:cs="Times New Roman"/>
          <w:spacing w:val="20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C6BE3">
        <w:rPr>
          <w:rFonts w:ascii="Times New Roman" w:eastAsia="Times New Roman" w:hAnsi="Times New Roman" w:cs="Times New Roman"/>
          <w:spacing w:val="22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доступность</w:t>
      </w:r>
      <w:r w:rsidRPr="001C6BE3">
        <w:rPr>
          <w:rFonts w:ascii="Times New Roman" w:eastAsia="Times New Roman" w:hAnsi="Times New Roman" w:cs="Times New Roman"/>
          <w:spacing w:val="2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образования</w:t>
      </w:r>
      <w:r w:rsidRPr="001C6BE3">
        <w:rPr>
          <w:rFonts w:ascii="Times New Roman" w:eastAsia="Times New Roman" w:hAnsi="Times New Roman" w:cs="Times New Roman"/>
          <w:spacing w:val="-57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всех</w:t>
      </w:r>
      <w:r w:rsidRPr="001C6BE3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видов</w:t>
      </w:r>
      <w:r w:rsidRPr="001C6BE3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C6BE3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уровней.</w:t>
      </w:r>
    </w:p>
    <w:tbl>
      <w:tblPr>
        <w:tblW w:w="9929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1"/>
        <w:gridCol w:w="1173"/>
        <w:gridCol w:w="520"/>
        <w:gridCol w:w="4680"/>
        <w:gridCol w:w="30"/>
        <w:gridCol w:w="1786"/>
        <w:gridCol w:w="36"/>
        <w:gridCol w:w="1137"/>
        <w:gridCol w:w="6"/>
      </w:tblGrid>
      <w:tr w:rsidR="00EC3AC4" w:rsidRPr="001C6BE3" w:rsidTr="00EC3AC4">
        <w:trPr>
          <w:gridAfter w:val="1"/>
          <w:wAfter w:w="6" w:type="dxa"/>
          <w:trHeight w:val="55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 </w:t>
            </w:r>
          </w:p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 </w:t>
            </w:r>
          </w:p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Направление</w:t>
            </w:r>
          </w:p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 </w:t>
            </w:r>
          </w:p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 </w:t>
            </w:r>
          </w:p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  <w:r w:rsidRPr="001C6BE3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18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 </w:t>
            </w:r>
          </w:p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 </w:t>
            </w:r>
          </w:p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51524C" w:rsidRPr="001C6BE3" w:rsidTr="00EC3AC4">
        <w:trPr>
          <w:gridAfter w:val="1"/>
          <w:wAfter w:w="6" w:type="dxa"/>
          <w:trHeight w:val="827"/>
        </w:trPr>
        <w:tc>
          <w:tcPr>
            <w:tcW w:w="5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6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Нормативно-правовое</w:t>
            </w:r>
            <w:r w:rsidRPr="001C6B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Разработать</w:t>
            </w:r>
            <w:r w:rsidRPr="001C6BE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и/или</w:t>
            </w:r>
            <w:r w:rsidRPr="001C6BE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скорректировать</w:t>
            </w:r>
            <w:r w:rsidRPr="001C6BE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локальные</w:t>
            </w:r>
            <w:r w:rsidRPr="001C6BE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акты</w:t>
            </w:r>
            <w:r w:rsidRPr="001C6BE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Pr="001C6BE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защите</w:t>
            </w:r>
            <w:r w:rsidRPr="001C6BE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персональных</w:t>
            </w:r>
          </w:p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данных</w:t>
            </w:r>
            <w:r w:rsidRPr="001C6BE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1C6BE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иной</w:t>
            </w:r>
            <w:r w:rsidRPr="001C6BE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информации</w:t>
            </w:r>
            <w:r w:rsidRPr="001C6BE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конфиденциального</w:t>
            </w:r>
            <w:r w:rsidRPr="001C6BE3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характера</w:t>
            </w:r>
            <w:r w:rsidRPr="001C6BE3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соответствии</w:t>
            </w:r>
            <w:r w:rsidRPr="001C6BE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1C6B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требованиями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российского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законодательства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0759C" w:rsidRPr="001C6BE3" w:rsidRDefault="0090759C" w:rsidP="0051524C">
            <w:pPr>
              <w:spacing w:after="0" w:line="240" w:lineRule="auto"/>
              <w:ind w:right="10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51524C">
            <w:pPr>
              <w:spacing w:after="0" w:line="240" w:lineRule="auto"/>
              <w:ind w:right="84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директор</w:t>
            </w:r>
          </w:p>
        </w:tc>
      </w:tr>
      <w:tr w:rsidR="00162D28" w:rsidRPr="001C6BE3" w:rsidTr="00EC3AC4">
        <w:trPr>
          <w:gridAfter w:val="1"/>
          <w:wAfter w:w="6" w:type="dxa"/>
          <w:trHeight w:val="551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D28" w:rsidRPr="001C6BE3" w:rsidRDefault="00162D28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D28" w:rsidRPr="001C6BE3" w:rsidRDefault="00162D28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2D28" w:rsidRPr="001C6BE3" w:rsidRDefault="00162D28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Разместить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локальные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акты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официальном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сайте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школы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2D28" w:rsidRPr="001C6BE3" w:rsidRDefault="00162D28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</w:p>
          <w:p w:rsidR="00162D28" w:rsidRPr="001C6BE3" w:rsidRDefault="00162D28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принятия</w:t>
            </w:r>
          </w:p>
          <w:p w:rsidR="00162D28" w:rsidRPr="001C6BE3" w:rsidRDefault="00162D28" w:rsidP="0051524C">
            <w:pPr>
              <w:spacing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2D28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Тынетегрин И. Н.</w:t>
            </w:r>
          </w:p>
        </w:tc>
      </w:tr>
      <w:tr w:rsidR="00162D28" w:rsidRPr="001C6BE3" w:rsidTr="00EC3AC4">
        <w:trPr>
          <w:gridAfter w:val="1"/>
          <w:wAfter w:w="6" w:type="dxa"/>
          <w:trHeight w:val="762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D28" w:rsidRPr="001C6BE3" w:rsidRDefault="00162D28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D28" w:rsidRPr="001C6BE3" w:rsidRDefault="00162D28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2D28" w:rsidRPr="001C6BE3" w:rsidRDefault="00162D28" w:rsidP="0051524C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Проконтролировать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r w:rsidRPr="001C6B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официальном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сайте</w:t>
            </w:r>
          </w:p>
          <w:p w:rsidR="00162D28" w:rsidRPr="001C6BE3" w:rsidRDefault="00162D28" w:rsidP="0016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необходимой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  <w:p w:rsidR="00162D28" w:rsidRPr="001C6BE3" w:rsidRDefault="00162D28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школе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2D28" w:rsidRPr="001C6BE3" w:rsidRDefault="00162D28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2D28" w:rsidRPr="001C6BE3" w:rsidRDefault="00162D28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2D28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ИТ</w:t>
            </w:r>
          </w:p>
        </w:tc>
      </w:tr>
      <w:tr w:rsidR="0051524C" w:rsidRPr="001C6BE3" w:rsidTr="00EC3AC4">
        <w:trPr>
          <w:gridAfter w:val="1"/>
          <w:wAfter w:w="6" w:type="dxa"/>
          <w:trHeight w:val="551"/>
        </w:trPr>
        <w:tc>
          <w:tcPr>
            <w:tcW w:w="5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6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EC3AC4">
            <w:pPr>
              <w:spacing w:after="0" w:line="240" w:lineRule="auto"/>
              <w:ind w:right="-393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Материально-</w:t>
            </w:r>
            <w:r w:rsidRPr="001C6B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техническое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Приобрести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лицензионное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программное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обеспечение,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антивирусные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                     мере</w:t>
            </w:r>
          </w:p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необходимости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51524C" w:rsidRPr="001C6BE3" w:rsidTr="00EC3AC4">
        <w:trPr>
          <w:gridAfter w:val="1"/>
          <w:wAfter w:w="6" w:type="dxa"/>
          <w:trHeight w:val="551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59C" w:rsidRPr="001C6BE3" w:rsidRDefault="0090759C" w:rsidP="00EC3AC4">
            <w:pPr>
              <w:spacing w:after="0" w:line="240" w:lineRule="auto"/>
              <w:ind w:right="-393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Приобрести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компьютерное,</w:t>
            </w:r>
            <w:r w:rsidRPr="001C6B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мультимедийное</w:t>
            </w:r>
            <w:r w:rsidRPr="001C6BE3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оборудование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                     мере</w:t>
            </w:r>
          </w:p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необходимости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51524C" w:rsidRPr="001C6BE3" w:rsidTr="00EC3AC4">
        <w:trPr>
          <w:gridAfter w:val="1"/>
          <w:wAfter w:w="6" w:type="dxa"/>
          <w:trHeight w:val="491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59C" w:rsidRPr="001C6BE3" w:rsidRDefault="0090759C" w:rsidP="00EC3AC4">
            <w:pPr>
              <w:spacing w:after="0" w:line="240" w:lineRule="auto"/>
              <w:ind w:right="-393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Провести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высокоскоростной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интернет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                     мере</w:t>
            </w:r>
          </w:p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необходимости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EC3AC4" w:rsidRPr="001C6BE3" w:rsidTr="00EC3AC4">
        <w:trPr>
          <w:gridAfter w:val="1"/>
          <w:wAfter w:w="6" w:type="dxa"/>
          <w:trHeight w:val="551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3AC4" w:rsidRPr="001C6BE3" w:rsidRDefault="00EC3AC4" w:rsidP="00EC3AC4">
            <w:pPr>
              <w:spacing w:after="0" w:line="240" w:lineRule="auto"/>
              <w:ind w:right="-393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  с педагогическими кадрами         </w:t>
            </w:r>
          </w:p>
          <w:p w:rsidR="00EC3AC4" w:rsidRPr="001C6BE3" w:rsidRDefault="00EC3AC4" w:rsidP="00EC3AC4">
            <w:pPr>
              <w:spacing w:after="0" w:line="240" w:lineRule="auto"/>
              <w:ind w:right="-393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</w:t>
            </w:r>
          </w:p>
          <w:p w:rsidR="00EC3AC4" w:rsidRPr="001C6BE3" w:rsidRDefault="00EC3AC4" w:rsidP="00EC3AC4">
            <w:pPr>
              <w:spacing w:after="0" w:line="240" w:lineRule="auto"/>
              <w:ind w:right="-393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</w:t>
            </w:r>
          </w:p>
          <w:p w:rsidR="00EC3AC4" w:rsidRPr="001C6BE3" w:rsidRDefault="00EC3AC4" w:rsidP="00EC3AC4">
            <w:pPr>
              <w:spacing w:after="0" w:line="240" w:lineRule="auto"/>
              <w:ind w:right="-393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2F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Организовать</w:t>
            </w:r>
            <w:r w:rsidRPr="001C6BE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мастер-класс</w:t>
            </w:r>
            <w:r w:rsidRPr="001C6BE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Pr="001C6BE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использованию</w:t>
            </w:r>
            <w:r w:rsidRPr="001C6BE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современного</w:t>
            </w:r>
            <w:r w:rsidRPr="001C6BE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мультимедийного</w:t>
            </w:r>
          </w:p>
          <w:p w:rsidR="00EC3AC4" w:rsidRPr="001C6BE3" w:rsidRDefault="00EC3AC4" w:rsidP="002F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оборудования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образовательной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2F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2F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Руководители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</w:t>
            </w:r>
          </w:p>
        </w:tc>
      </w:tr>
      <w:tr w:rsidR="00EC3AC4" w:rsidRPr="001C6BE3" w:rsidTr="00EC3AC4">
        <w:trPr>
          <w:gridAfter w:val="1"/>
          <w:wAfter w:w="6" w:type="dxa"/>
          <w:trHeight w:val="551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Организовать       работу    с    современными     информационно-образовательными</w:t>
            </w:r>
          </w:p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средами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Учи.ру</w:t>
            </w:r>
            <w:r w:rsidRPr="001C6BE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color w:val="E36B09"/>
                <w:sz w:val="24"/>
                <w:szCs w:val="24"/>
                <w:bdr w:val="none" w:sz="0" w:space="0" w:color="auto" w:frame="1"/>
                <w:lang w:eastAsia="ru-RU"/>
              </w:rPr>
              <w:t>uchi.ru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1C6B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«Российская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электронная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школа»</w:t>
            </w:r>
            <w:r w:rsidRPr="001C6BE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(РЭШ)</w:t>
            </w:r>
            <w:r w:rsidRPr="001C6B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color w:val="E36B09"/>
                <w:sz w:val="24"/>
                <w:szCs w:val="24"/>
                <w:bdr w:val="none" w:sz="0" w:space="0" w:color="auto" w:frame="1"/>
                <w:lang w:eastAsia="ru-RU"/>
              </w:rPr>
              <w:t>resh.edu.ru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течение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по ВР, 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Руководители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</w:t>
            </w:r>
          </w:p>
        </w:tc>
      </w:tr>
      <w:tr w:rsidR="00EC3AC4" w:rsidRPr="001C6BE3" w:rsidTr="00EC3AC4">
        <w:trPr>
          <w:trHeight w:val="551"/>
        </w:trPr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Образовательная</w:t>
            </w:r>
          </w:p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деятельность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Организовать</w:t>
            </w:r>
            <w:r w:rsidRPr="001C6BE3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предметные </w:t>
            </w:r>
            <w:r w:rsidRPr="001C6BE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олимпиады </w:t>
            </w:r>
            <w:r w:rsidRPr="001C6BE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 </w:t>
            </w:r>
            <w:r w:rsidRPr="001C6BE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материалам </w:t>
            </w:r>
            <w:r w:rsidRPr="001C6BE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платформы </w:t>
            </w:r>
            <w:r w:rsidRPr="001C6BE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Учи.ру</w:t>
            </w:r>
          </w:p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E36B09"/>
                <w:sz w:val="24"/>
                <w:szCs w:val="24"/>
                <w:bdr w:val="none" w:sz="0" w:space="0" w:color="auto" w:frame="1"/>
                <w:lang w:eastAsia="ru-RU"/>
              </w:rPr>
              <w:t>uchi.ru,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Яндекс Учебник </w:t>
            </w:r>
            <w:r w:rsidRPr="001C6BE3">
              <w:rPr>
                <w:rFonts w:ascii="Times New Roman" w:eastAsia="Times New Roman" w:hAnsi="Times New Roman" w:cs="Times New Roman"/>
                <w:b/>
                <w:bCs/>
                <w:color w:val="E36B09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education.yandex.ru</w:t>
            </w:r>
          </w:p>
        </w:tc>
        <w:tc>
          <w:tcPr>
            <w:tcW w:w="18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течение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Руководители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</w:t>
            </w:r>
          </w:p>
        </w:tc>
      </w:tr>
      <w:tr w:rsidR="00EC3AC4" w:rsidRPr="001C6BE3" w:rsidTr="00EC3AC4">
        <w:trPr>
          <w:trHeight w:val="551"/>
        </w:trPr>
        <w:tc>
          <w:tcPr>
            <w:tcW w:w="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Участвовать</w:t>
            </w:r>
            <w:r w:rsidRPr="001C6BE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  <w:r w:rsidRPr="001C6BE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Всероссийском</w:t>
            </w:r>
            <w:r w:rsidRPr="001C6BE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проекте</w:t>
            </w:r>
            <w:r w:rsidRPr="001C6BE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«Урок</w:t>
            </w:r>
            <w:r w:rsidRPr="001C6BE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цифры»</w:t>
            </w:r>
            <w:r w:rsidRPr="001C6BE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color w:val="E36B09"/>
                <w:sz w:val="24"/>
                <w:szCs w:val="24"/>
                <w:bdr w:val="none" w:sz="0" w:space="0" w:color="auto" w:frame="1"/>
                <w:lang w:eastAsia="ru-RU"/>
              </w:rPr>
              <w:t>урокцифры.рф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1C6BE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который</w:t>
            </w:r>
          </w:p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развивает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интерес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школьников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программированию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течение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Тынетегрин И.Н.</w:t>
            </w:r>
          </w:p>
        </w:tc>
      </w:tr>
      <w:tr w:rsidR="00EC3AC4" w:rsidRPr="001C6BE3" w:rsidTr="00EC3AC4">
        <w:trPr>
          <w:trHeight w:val="551"/>
        </w:trPr>
        <w:tc>
          <w:tcPr>
            <w:tcW w:w="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Провести</w:t>
            </w:r>
            <w:r w:rsidRPr="001C6BE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уроки</w:t>
            </w:r>
            <w:r w:rsidRPr="001C6BE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Pr="001C6BE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раннему</w:t>
            </w:r>
            <w:r w:rsidRPr="001C6BE3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программированию</w:t>
            </w:r>
            <w:r w:rsidRPr="001C6BE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1C6BE3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использованием</w:t>
            </w:r>
            <w:r w:rsidRPr="001C6BE3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онлайн-</w:t>
            </w:r>
          </w:p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тренажеров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течение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Тынетегрин И. Н.</w:t>
            </w:r>
          </w:p>
        </w:tc>
      </w:tr>
      <w:tr w:rsidR="00EC3AC4" w:rsidRPr="001C6BE3" w:rsidTr="00EC3AC4">
        <w:trPr>
          <w:trHeight w:val="551"/>
        </w:trPr>
        <w:tc>
          <w:tcPr>
            <w:tcW w:w="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Участвовать</w:t>
            </w:r>
            <w:r w:rsidRPr="001C6BE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Международном</w:t>
            </w:r>
            <w:r w:rsidRPr="001C6BE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онлайн-квесте</w:t>
            </w:r>
            <w:r w:rsidRPr="001C6BE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Pr="001C6BE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цифровой</w:t>
            </w:r>
            <w:r w:rsidRPr="001C6BE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грамотности</w:t>
            </w:r>
            <w:r w:rsidRPr="001C6BE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среди</w:t>
            </w:r>
          </w:p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подростков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«Сетевичок»</w:t>
            </w:r>
            <w:r w:rsidRPr="001C6BE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color w:val="E36B09"/>
                <w:sz w:val="24"/>
                <w:szCs w:val="24"/>
                <w:bdr w:val="none" w:sz="0" w:space="0" w:color="auto" w:frame="1"/>
                <w:lang w:eastAsia="ru-RU"/>
              </w:rPr>
              <w:t>сетевичок.рф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течение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Мельникова Ю. В.</w:t>
            </w:r>
          </w:p>
        </w:tc>
      </w:tr>
      <w:tr w:rsidR="00EC3AC4" w:rsidRPr="001C6BE3" w:rsidTr="00EC3AC4">
        <w:trPr>
          <w:trHeight w:val="863"/>
        </w:trPr>
        <w:tc>
          <w:tcPr>
            <w:tcW w:w="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Включить</w:t>
            </w:r>
            <w:r w:rsidRPr="001C6BE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</w:t>
            </w:r>
            <w:r w:rsidRPr="001C6BE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внеурочной</w:t>
            </w:r>
            <w:r w:rsidRPr="001C6BE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деятельности</w:t>
            </w:r>
            <w:r w:rsidRPr="001C6BE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кружок</w:t>
            </w:r>
            <w:r w:rsidRPr="001C6BE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Pr="001C6BE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робототехнике,</w:t>
            </w:r>
            <w:r w:rsidRPr="001C6BE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чтобы</w:t>
            </w:r>
          </w:p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навыки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раннего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программирования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515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по УМР</w:t>
            </w:r>
          </w:p>
        </w:tc>
      </w:tr>
    </w:tbl>
    <w:p w:rsidR="0090759C" w:rsidRPr="001C6BE3" w:rsidRDefault="0090759C" w:rsidP="001C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90759C" w:rsidRPr="001C6BE3" w:rsidRDefault="0090759C" w:rsidP="001C6BE3">
      <w:pPr>
        <w:spacing w:before="90" w:after="0" w:line="240" w:lineRule="auto"/>
        <w:ind w:right="711" w:firstLine="567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> </w:t>
      </w:r>
    </w:p>
    <w:p w:rsidR="0090759C" w:rsidRPr="001C6BE3" w:rsidRDefault="0090759C" w:rsidP="001C6BE3">
      <w:pPr>
        <w:spacing w:after="0" w:line="240" w:lineRule="auto"/>
        <w:ind w:right="711" w:firstLine="567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</w:t>
      </w:r>
      <w:r w:rsidRPr="001C6BE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мероприятий</w:t>
      </w:r>
      <w:r w:rsidRPr="001C6BE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</w:t>
      </w:r>
      <w:r w:rsidRPr="001C6BE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реализации</w:t>
      </w:r>
      <w:r w:rsidRPr="001C6BE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1C6BE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«Учитель</w:t>
      </w:r>
      <w:r w:rsidRPr="001C6BE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будущего»</w:t>
      </w:r>
    </w:p>
    <w:p w:rsidR="0090759C" w:rsidRPr="001C6BE3" w:rsidRDefault="0090759C" w:rsidP="00EC3AC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Цель:</w:t>
      </w:r>
      <w:r w:rsidRPr="001C6BE3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  <w:lang w:eastAsia="ru-RU"/>
        </w:rPr>
        <w:t>  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стимулировать профессиональный</w:t>
      </w:r>
      <w:r w:rsidRPr="001C6BE3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рост</w:t>
      </w:r>
      <w:r w:rsidRPr="001C6BE3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педагогических</w:t>
      </w:r>
      <w:r w:rsidRPr="001C6BE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1C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работников.</w:t>
      </w:r>
    </w:p>
    <w:p w:rsidR="0090759C" w:rsidRPr="001C6BE3" w:rsidRDefault="0090759C" w:rsidP="001C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923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5"/>
        <w:gridCol w:w="1699"/>
        <w:gridCol w:w="4670"/>
        <w:gridCol w:w="1565"/>
        <w:gridCol w:w="1424"/>
      </w:tblGrid>
      <w:tr w:rsidR="0090759C" w:rsidRPr="001C6BE3" w:rsidTr="00EC3AC4">
        <w:trPr>
          <w:trHeight w:val="551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EC3AC4">
            <w:pPr>
              <w:spacing w:after="0" w:line="240" w:lineRule="auto"/>
              <w:ind w:right="-284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 </w:t>
            </w:r>
          </w:p>
          <w:p w:rsidR="0090759C" w:rsidRPr="001C6BE3" w:rsidRDefault="0090759C" w:rsidP="00EC3AC4">
            <w:pPr>
              <w:spacing w:after="0" w:line="240" w:lineRule="auto"/>
              <w:ind w:right="-284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EC3AC4">
            <w:pPr>
              <w:spacing w:after="0" w:line="240" w:lineRule="auto"/>
              <w:ind w:right="139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 </w:t>
            </w:r>
          </w:p>
          <w:p w:rsidR="0090759C" w:rsidRPr="001C6BE3" w:rsidRDefault="0090759C" w:rsidP="00EC3AC4">
            <w:pPr>
              <w:spacing w:after="0" w:line="240" w:lineRule="auto"/>
              <w:ind w:right="139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Направление</w:t>
            </w:r>
          </w:p>
          <w:p w:rsidR="0090759C" w:rsidRPr="001C6BE3" w:rsidRDefault="0090759C" w:rsidP="00EC3AC4">
            <w:pPr>
              <w:spacing w:after="0" w:line="240" w:lineRule="auto"/>
              <w:ind w:right="139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 </w:t>
            </w:r>
          </w:p>
          <w:p w:rsidR="0090759C" w:rsidRPr="001C6BE3" w:rsidRDefault="0090759C" w:rsidP="00EC3AC4">
            <w:pPr>
              <w:spacing w:after="0" w:line="240" w:lineRule="auto"/>
              <w:ind w:right="139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4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EC3AC4">
            <w:pPr>
              <w:spacing w:after="0" w:line="240" w:lineRule="auto"/>
              <w:ind w:right="135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 </w:t>
            </w:r>
          </w:p>
          <w:p w:rsidR="0090759C" w:rsidRPr="001C6BE3" w:rsidRDefault="0090759C" w:rsidP="00EC3AC4">
            <w:pPr>
              <w:spacing w:after="0" w:line="240" w:lineRule="auto"/>
              <w:ind w:right="135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  <w:r w:rsidRPr="001C6BE3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EC3AC4">
            <w:pPr>
              <w:spacing w:after="0" w:line="240" w:lineRule="auto"/>
              <w:ind w:right="118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 </w:t>
            </w:r>
          </w:p>
          <w:p w:rsidR="0090759C" w:rsidRPr="001C6BE3" w:rsidRDefault="0090759C" w:rsidP="00EC3AC4">
            <w:pPr>
              <w:spacing w:after="0" w:line="240" w:lineRule="auto"/>
              <w:ind w:right="118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1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EC3AC4">
            <w:pPr>
              <w:spacing w:after="0" w:line="240" w:lineRule="auto"/>
              <w:ind w:right="246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 </w:t>
            </w:r>
          </w:p>
          <w:p w:rsidR="0090759C" w:rsidRPr="001C6BE3" w:rsidRDefault="0090759C" w:rsidP="00EC3AC4">
            <w:pPr>
              <w:spacing w:after="0" w:line="240" w:lineRule="auto"/>
              <w:ind w:right="246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90759C" w:rsidRPr="001C6BE3" w:rsidTr="00EC3AC4">
        <w:trPr>
          <w:trHeight w:val="551"/>
        </w:trPr>
        <w:tc>
          <w:tcPr>
            <w:tcW w:w="5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EC3AC4">
            <w:pPr>
              <w:spacing w:after="0" w:line="240" w:lineRule="auto"/>
              <w:ind w:right="-284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EC3AC4">
            <w:pPr>
              <w:spacing w:after="0" w:line="240" w:lineRule="auto"/>
              <w:ind w:right="139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квалификации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EC3AC4">
            <w:pPr>
              <w:spacing w:after="0" w:line="240" w:lineRule="auto"/>
              <w:ind w:right="135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Организовать</w:t>
            </w:r>
            <w:r w:rsidRPr="001C6BE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курсовую</w:t>
            </w:r>
            <w:r w:rsidRPr="001C6BE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подготовку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r w:rsidRPr="001C6BE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учителей,</w:t>
            </w:r>
            <w:r w:rsidRPr="001C6BE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работающих</w:t>
            </w:r>
            <w:r w:rsidRPr="001C6BE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1C6BE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детьми</w:t>
            </w:r>
            <w:r w:rsidRPr="001C6BE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1C6BE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ОВЗ,</w:t>
            </w:r>
          </w:p>
          <w:p w:rsidR="0090759C" w:rsidRPr="001C6BE3" w:rsidRDefault="0090759C" w:rsidP="00EC3AC4">
            <w:pPr>
              <w:spacing w:after="0" w:line="240" w:lineRule="auto"/>
              <w:ind w:right="135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программам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инклюзивного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EC3AC4">
            <w:pPr>
              <w:spacing w:after="0" w:line="240" w:lineRule="auto"/>
              <w:ind w:right="118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течение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EC3AC4" w:rsidP="00EC3AC4">
            <w:pPr>
              <w:spacing w:after="0" w:line="240" w:lineRule="auto"/>
              <w:ind w:right="246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по ИТ</w:t>
            </w:r>
          </w:p>
        </w:tc>
      </w:tr>
      <w:tr w:rsidR="0090759C" w:rsidRPr="001C6BE3" w:rsidTr="00EC3AC4">
        <w:trPr>
          <w:trHeight w:val="553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59C" w:rsidRPr="001C6BE3" w:rsidRDefault="0090759C" w:rsidP="00EC3AC4">
            <w:pPr>
              <w:spacing w:after="0" w:line="240" w:lineRule="auto"/>
              <w:ind w:right="-284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59C" w:rsidRPr="001C6BE3" w:rsidRDefault="0090759C" w:rsidP="00EC3AC4">
            <w:pPr>
              <w:spacing w:after="0" w:line="240" w:lineRule="auto"/>
              <w:ind w:right="139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EC3AC4">
            <w:pPr>
              <w:spacing w:after="0" w:line="240" w:lineRule="auto"/>
              <w:ind w:right="135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Организовать</w:t>
            </w:r>
            <w:r w:rsidRPr="001C6BE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курсовую</w:t>
            </w:r>
            <w:r w:rsidRPr="001C6BE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подготовку</w:t>
            </w:r>
            <w:r w:rsidRPr="001C6BE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r w:rsidRPr="001C6BE3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учителей</w:t>
            </w:r>
            <w:r w:rsidRPr="001C6BE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Pr="001C6BE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введению</w:t>
            </w:r>
            <w:r w:rsidRPr="001C6BE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новых</w:t>
            </w:r>
            <w:r w:rsidRPr="001C6BE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ФГОС</w:t>
            </w:r>
          </w:p>
          <w:p w:rsidR="0090759C" w:rsidRPr="001C6BE3" w:rsidRDefault="0090759C" w:rsidP="00EC3AC4">
            <w:pPr>
              <w:spacing w:after="0" w:line="240" w:lineRule="auto"/>
              <w:ind w:right="135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НОО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EC3AC4">
            <w:pPr>
              <w:spacing w:after="0" w:line="240" w:lineRule="auto"/>
              <w:ind w:right="118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течение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EC3AC4" w:rsidP="00EC3AC4">
            <w:pPr>
              <w:spacing w:after="0" w:line="240" w:lineRule="auto"/>
              <w:ind w:right="246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по УМР</w:t>
            </w:r>
          </w:p>
        </w:tc>
      </w:tr>
      <w:tr w:rsidR="0090759C" w:rsidRPr="001C6BE3" w:rsidTr="00EC3AC4">
        <w:trPr>
          <w:trHeight w:val="827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EC3AC4">
            <w:pPr>
              <w:spacing w:after="0" w:line="240" w:lineRule="auto"/>
              <w:ind w:right="-284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EC3AC4">
            <w:pPr>
              <w:spacing w:after="0" w:line="240" w:lineRule="auto"/>
              <w:ind w:right="139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  <w:p w:rsidR="0090759C" w:rsidRPr="001C6BE3" w:rsidRDefault="0090759C" w:rsidP="00EC3AC4">
            <w:pPr>
              <w:spacing w:after="0" w:line="240" w:lineRule="auto"/>
              <w:ind w:right="139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профессиональных</w:t>
            </w:r>
            <w:r w:rsidRPr="001C6B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конкурсах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EC3AC4">
            <w:pPr>
              <w:spacing w:after="0" w:line="240" w:lineRule="auto"/>
              <w:ind w:right="135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Принять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конкурсах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профессионального</w:t>
            </w:r>
            <w:r w:rsidRPr="001C6B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мастерства</w:t>
            </w:r>
            <w:r w:rsidRPr="001C6B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различного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уровня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90759C" w:rsidP="00EC3AC4">
            <w:pPr>
              <w:spacing w:after="0" w:line="240" w:lineRule="auto"/>
              <w:ind w:right="118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759C" w:rsidRPr="001C6BE3" w:rsidRDefault="00EC3AC4" w:rsidP="00EC3AC4">
            <w:pPr>
              <w:spacing w:after="0" w:line="240" w:lineRule="auto"/>
              <w:ind w:right="246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по ИТ</w:t>
            </w:r>
          </w:p>
        </w:tc>
      </w:tr>
      <w:tr w:rsidR="00EC3AC4" w:rsidRPr="001C6BE3" w:rsidTr="005F3B82">
        <w:trPr>
          <w:trHeight w:val="323"/>
        </w:trPr>
        <w:tc>
          <w:tcPr>
            <w:tcW w:w="56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-284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  <w:p w:rsidR="00EC3AC4" w:rsidRPr="001C6BE3" w:rsidRDefault="00EC3AC4" w:rsidP="001C6B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139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к новой</w:t>
            </w:r>
            <w:r w:rsidRPr="001C6B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форме аттестации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педагогов</w:t>
            </w:r>
          </w:p>
          <w:p w:rsidR="00EC3AC4" w:rsidRPr="001C6BE3" w:rsidRDefault="00EC3AC4" w:rsidP="001C6B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135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Провести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тестирование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педагогов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предметную и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ИКТ-компетентность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118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плану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246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МО</w:t>
            </w:r>
          </w:p>
        </w:tc>
      </w:tr>
      <w:tr w:rsidR="00EC3AC4" w:rsidRPr="001C6BE3" w:rsidTr="005F3B82">
        <w:trPr>
          <w:trHeight w:val="275"/>
        </w:trPr>
        <w:tc>
          <w:tcPr>
            <w:tcW w:w="5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1C6B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1C6B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135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Провести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заседания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творческих</w:t>
            </w:r>
            <w:r w:rsidRPr="001C6B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 по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разбору</w:t>
            </w:r>
            <w:r w:rsidRPr="001C6BE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олимпиадного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цикла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118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246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МО</w:t>
            </w:r>
          </w:p>
        </w:tc>
      </w:tr>
      <w:tr w:rsidR="00EC3AC4" w:rsidRPr="001C6BE3" w:rsidTr="005F3B82">
        <w:trPr>
          <w:trHeight w:val="551"/>
        </w:trPr>
        <w:tc>
          <w:tcPr>
            <w:tcW w:w="5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1C6B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1C6B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135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Организовать</w:t>
            </w:r>
            <w:r w:rsidRPr="001C6BE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проблемные</w:t>
            </w:r>
            <w:r w:rsidRPr="001C6BE3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группы</w:t>
            </w:r>
            <w:r w:rsidRPr="001C6BE3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учителей</w:t>
            </w:r>
            <w:r w:rsidRPr="001C6BE3">
              <w:rPr>
                <w:rFonts w:ascii="Times New Roman" w:eastAsia="Times New Roman" w:hAnsi="Times New Roman" w:cs="Times New Roman"/>
                <w:spacing w:val="10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Pr="001C6BE3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разбору</w:t>
            </w:r>
            <w:r w:rsidRPr="001C6BE3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новых</w:t>
            </w:r>
            <w:r w:rsidRPr="001C6BE3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КИМ</w:t>
            </w:r>
            <w:r w:rsidRPr="001C6BE3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</w:p>
          <w:p w:rsidR="00EC3AC4" w:rsidRPr="001C6BE3" w:rsidRDefault="00EC3AC4" w:rsidP="00EC3AC4">
            <w:pPr>
              <w:spacing w:after="0" w:line="240" w:lineRule="auto"/>
              <w:ind w:right="135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подготовки учащихся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118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246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по УМР</w:t>
            </w:r>
          </w:p>
          <w:p w:rsidR="00EC3AC4" w:rsidRPr="001C6BE3" w:rsidRDefault="00EC3AC4" w:rsidP="00EC3AC4">
            <w:pPr>
              <w:spacing w:after="0" w:line="240" w:lineRule="auto"/>
              <w:ind w:right="246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Руководители</w:t>
            </w:r>
            <w:r w:rsidRPr="001C6BE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</w:t>
            </w:r>
          </w:p>
        </w:tc>
      </w:tr>
      <w:tr w:rsidR="00EC3AC4" w:rsidRPr="001C6BE3" w:rsidTr="005F3B82">
        <w:trPr>
          <w:trHeight w:val="551"/>
        </w:trPr>
        <w:tc>
          <w:tcPr>
            <w:tcW w:w="5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1C6B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1C6B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135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Организовать</w:t>
            </w:r>
            <w:r w:rsidRPr="001C6BE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</w:t>
            </w:r>
            <w:r w:rsidRPr="001C6BE3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предметно-методических</w:t>
            </w:r>
            <w:r w:rsidRPr="001C6BE3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заданий</w:t>
            </w:r>
            <w:r w:rsidRPr="001C6BE3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1C6BE3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единичным</w:t>
            </w:r>
            <w:r w:rsidRPr="001C6BE3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1C6BE3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множественным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выбором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118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246" w:firstLine="9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МО</w:t>
            </w:r>
          </w:p>
          <w:p w:rsidR="00EC3AC4" w:rsidRPr="001C6BE3" w:rsidRDefault="00EC3AC4" w:rsidP="001C6B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</w:tr>
      <w:tr w:rsidR="00EC3AC4" w:rsidRPr="001C6BE3" w:rsidTr="005F3B82">
        <w:trPr>
          <w:trHeight w:val="267"/>
        </w:trPr>
        <w:tc>
          <w:tcPr>
            <w:tcW w:w="5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1C6B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1C6B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Организовать       обмен    профессиональными                             практиками                                   через                             проведение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течение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42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Зам.директора по У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МР</w:t>
            </w:r>
          </w:p>
          <w:p w:rsidR="00EC3AC4" w:rsidRPr="001C6BE3" w:rsidRDefault="00EC3AC4" w:rsidP="00EC3AC4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Руководители</w:t>
            </w:r>
            <w:r w:rsidRPr="001C6BE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</w:t>
            </w:r>
          </w:p>
        </w:tc>
      </w:tr>
      <w:tr w:rsidR="00EC3AC4" w:rsidRPr="001C6BE3" w:rsidTr="005F3B82">
        <w:trPr>
          <w:trHeight w:val="273"/>
        </w:trPr>
        <w:tc>
          <w:tcPr>
            <w:tcW w:w="5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1C6B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1C6B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предметных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недель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C3AC4" w:rsidRPr="001C6BE3" w:rsidTr="005F3B82">
        <w:trPr>
          <w:trHeight w:val="270"/>
        </w:trPr>
        <w:tc>
          <w:tcPr>
            <w:tcW w:w="5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1C6B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1C6B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Создать      условия    для    обмена    опытом    по                   применению      образовательных</w:t>
            </w:r>
          </w:p>
          <w:p w:rsidR="00EC3AC4" w:rsidRPr="001C6BE3" w:rsidRDefault="00EC3AC4" w:rsidP="00EC3AC4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технологий</w:t>
            </w:r>
            <w:r w:rsidRPr="001C6BE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продуктивного</w:t>
            </w:r>
            <w:r w:rsidRPr="001C6BE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типа</w:t>
            </w:r>
            <w:r w:rsidRPr="001C6BE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рамках</w:t>
            </w:r>
            <w:r w:rsidRPr="001C6BE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проведения</w:t>
            </w:r>
            <w:r w:rsidRPr="001C6BE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школьных</w:t>
            </w:r>
            <w:r w:rsidRPr="001C6BE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методических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C6B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течение</w:t>
            </w:r>
            <w:r w:rsidRPr="001C6B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Зам.директора по У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МР</w:t>
            </w:r>
          </w:p>
        </w:tc>
      </w:tr>
      <w:tr w:rsidR="00EC3AC4" w:rsidRPr="001C6BE3" w:rsidTr="005F3B82">
        <w:trPr>
          <w:trHeight w:val="263"/>
        </w:trPr>
        <w:tc>
          <w:tcPr>
            <w:tcW w:w="5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1C6B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1C6B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Руководители</w:t>
            </w:r>
            <w:r w:rsidRPr="001C6BE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</w:t>
            </w:r>
          </w:p>
        </w:tc>
      </w:tr>
      <w:tr w:rsidR="00EC3AC4" w:rsidRPr="001C6BE3" w:rsidTr="005F3B82">
        <w:trPr>
          <w:trHeight w:val="273"/>
        </w:trPr>
        <w:tc>
          <w:tcPr>
            <w:tcW w:w="5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1C6B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AC4" w:rsidRPr="001C6BE3" w:rsidRDefault="00EC3AC4" w:rsidP="001C6B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E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недель,</w:t>
            </w:r>
            <w:r w:rsidRPr="001C6B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муниципальных</w:t>
            </w:r>
            <w:r w:rsidRPr="001C6B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6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семинаров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1C6B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AC4" w:rsidRPr="001C6BE3" w:rsidRDefault="00EC3AC4" w:rsidP="001C6B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1C6BE3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90759C" w:rsidRPr="001C6BE3" w:rsidRDefault="0090759C" w:rsidP="001C6BE3">
      <w:pPr>
        <w:spacing w:before="90" w:after="0" w:line="240" w:lineRule="auto"/>
        <w:ind w:right="706" w:firstLine="567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1C6BE3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> </w:t>
      </w:r>
    </w:p>
    <w:p w:rsidR="00EC3AC4" w:rsidRDefault="00EC3AC4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sectPr w:rsidR="00EC3AC4" w:rsidSect="000F0535">
      <w:footerReference w:type="default" r:id="rId8"/>
      <w:pgSz w:w="11906" w:h="16838" w:code="9"/>
      <w:pgMar w:top="1134" w:right="851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628" w:rsidRDefault="00593628" w:rsidP="00DE603E">
      <w:pPr>
        <w:spacing w:after="0" w:line="240" w:lineRule="auto"/>
      </w:pPr>
      <w:r>
        <w:separator/>
      </w:r>
    </w:p>
  </w:endnote>
  <w:endnote w:type="continuationSeparator" w:id="1">
    <w:p w:rsidR="00593628" w:rsidRDefault="00593628" w:rsidP="00DE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5564"/>
      <w:docPartObj>
        <w:docPartGallery w:val="Page Numbers (Bottom of Page)"/>
        <w:docPartUnique/>
      </w:docPartObj>
    </w:sdtPr>
    <w:sdtContent>
      <w:p w:rsidR="000F0535" w:rsidRDefault="000F0535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323CB" w:rsidRDefault="006323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628" w:rsidRDefault="00593628" w:rsidP="00DE603E">
      <w:pPr>
        <w:spacing w:after="0" w:line="240" w:lineRule="auto"/>
      </w:pPr>
      <w:r>
        <w:separator/>
      </w:r>
    </w:p>
  </w:footnote>
  <w:footnote w:type="continuationSeparator" w:id="1">
    <w:p w:rsidR="00593628" w:rsidRDefault="00593628" w:rsidP="00DE6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40F99"/>
    <w:multiLevelType w:val="hybridMultilevel"/>
    <w:tmpl w:val="19D68C1C"/>
    <w:lvl w:ilvl="0" w:tplc="9C22299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0789A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354AB534">
      <w:numFmt w:val="bullet"/>
      <w:lvlText w:val="•"/>
      <w:lvlJc w:val="left"/>
      <w:pPr>
        <w:ind w:left="822" w:hanging="140"/>
      </w:pPr>
      <w:rPr>
        <w:rFonts w:hint="default"/>
        <w:lang w:val="ru-RU" w:eastAsia="en-US" w:bidi="ar-SA"/>
      </w:rPr>
    </w:lvl>
    <w:lvl w:ilvl="3" w:tplc="3EB05A4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4" w:tplc="9D44D5DC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5" w:tplc="D73E003A">
      <w:numFmt w:val="bullet"/>
      <w:lvlText w:val="•"/>
      <w:lvlJc w:val="left"/>
      <w:pPr>
        <w:ind w:left="1905" w:hanging="140"/>
      </w:pPr>
      <w:rPr>
        <w:rFonts w:hint="default"/>
        <w:lang w:val="ru-RU" w:eastAsia="en-US" w:bidi="ar-SA"/>
      </w:rPr>
    </w:lvl>
    <w:lvl w:ilvl="6" w:tplc="2A44F29C">
      <w:numFmt w:val="bullet"/>
      <w:lvlText w:val="•"/>
      <w:lvlJc w:val="left"/>
      <w:pPr>
        <w:ind w:left="2266" w:hanging="140"/>
      </w:pPr>
      <w:rPr>
        <w:rFonts w:hint="default"/>
        <w:lang w:val="ru-RU" w:eastAsia="en-US" w:bidi="ar-SA"/>
      </w:rPr>
    </w:lvl>
    <w:lvl w:ilvl="7" w:tplc="D586F190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  <w:lvl w:ilvl="8" w:tplc="C8BA41E6">
      <w:numFmt w:val="bullet"/>
      <w:lvlText w:val="•"/>
      <w:lvlJc w:val="left"/>
      <w:pPr>
        <w:ind w:left="2988" w:hanging="140"/>
      </w:pPr>
      <w:rPr>
        <w:rFonts w:hint="default"/>
        <w:lang w:val="ru-RU" w:eastAsia="en-US" w:bidi="ar-SA"/>
      </w:rPr>
    </w:lvl>
  </w:abstractNum>
  <w:abstractNum w:abstractNumId="1">
    <w:nsid w:val="7A7A5C90"/>
    <w:multiLevelType w:val="hybridMultilevel"/>
    <w:tmpl w:val="F682A4B6"/>
    <w:lvl w:ilvl="0" w:tplc="A01258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08E"/>
    <w:rsid w:val="000F0535"/>
    <w:rsid w:val="00137F16"/>
    <w:rsid w:val="00162D28"/>
    <w:rsid w:val="001C6BE3"/>
    <w:rsid w:val="00292CE8"/>
    <w:rsid w:val="00486ECC"/>
    <w:rsid w:val="005135AD"/>
    <w:rsid w:val="0051524C"/>
    <w:rsid w:val="00593628"/>
    <w:rsid w:val="005A4CE0"/>
    <w:rsid w:val="006323CB"/>
    <w:rsid w:val="007038A8"/>
    <w:rsid w:val="00764D8C"/>
    <w:rsid w:val="008552E5"/>
    <w:rsid w:val="008744AE"/>
    <w:rsid w:val="008E54FE"/>
    <w:rsid w:val="0090759C"/>
    <w:rsid w:val="00A1495F"/>
    <w:rsid w:val="00A4208E"/>
    <w:rsid w:val="00B50ABD"/>
    <w:rsid w:val="00C11532"/>
    <w:rsid w:val="00C26E2A"/>
    <w:rsid w:val="00C96A64"/>
    <w:rsid w:val="00CA60F2"/>
    <w:rsid w:val="00DC1B73"/>
    <w:rsid w:val="00DE603E"/>
    <w:rsid w:val="00E91482"/>
    <w:rsid w:val="00EC3AC4"/>
    <w:rsid w:val="00FA6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6BE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E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603E"/>
  </w:style>
  <w:style w:type="paragraph" w:styleId="a7">
    <w:name w:val="footer"/>
    <w:basedOn w:val="a"/>
    <w:link w:val="a8"/>
    <w:uiPriority w:val="99"/>
    <w:unhideWhenUsed/>
    <w:rsid w:val="00DE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603E"/>
  </w:style>
  <w:style w:type="table" w:customStyle="1" w:styleId="TableNormal">
    <w:name w:val="Table Normal"/>
    <w:uiPriority w:val="2"/>
    <w:semiHidden/>
    <w:unhideWhenUsed/>
    <w:qFormat/>
    <w:rsid w:val="008744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44A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874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qFormat/>
    <w:rsid w:val="006323CB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b">
    <w:name w:val="Основной текст Знак"/>
    <w:basedOn w:val="a0"/>
    <w:link w:val="aa"/>
    <w:rsid w:val="006323CB"/>
    <w:rPr>
      <w:rFonts w:ascii="Bookman Old Style" w:eastAsia="Bookman Old Style" w:hAnsi="Bookman Old Style" w:cs="Bookman Old Style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23</Pages>
  <Words>5908</Words>
  <Characters>33681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12</cp:lastModifiedBy>
  <cp:revision>6</cp:revision>
  <dcterms:created xsi:type="dcterms:W3CDTF">2022-10-13T22:23:00Z</dcterms:created>
  <dcterms:modified xsi:type="dcterms:W3CDTF">2022-10-14T03:00:00Z</dcterms:modified>
</cp:coreProperties>
</file>