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A73" w:rsidRDefault="00031E7F" w:rsidP="00225BB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Аналитическая справка по </w:t>
      </w:r>
      <w:r w:rsidR="000803FE">
        <w:rPr>
          <w:rFonts w:ascii="Times New Roman" w:hAnsi="Times New Roman"/>
          <w:b/>
          <w:sz w:val="28"/>
          <w:szCs w:val="28"/>
        </w:rPr>
        <w:t>профориентационной работ</w:t>
      </w:r>
      <w:r>
        <w:rPr>
          <w:rFonts w:ascii="Times New Roman" w:hAnsi="Times New Roman"/>
          <w:b/>
          <w:sz w:val="28"/>
          <w:szCs w:val="28"/>
        </w:rPr>
        <w:t>е</w:t>
      </w:r>
    </w:p>
    <w:p w:rsidR="000803FE" w:rsidRDefault="000803FE" w:rsidP="00225BB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в </w:t>
      </w:r>
      <w:r w:rsidRPr="003E2B57">
        <w:rPr>
          <w:rFonts w:ascii="Times New Roman" w:hAnsi="Times New Roman"/>
          <w:b/>
          <w:sz w:val="28"/>
          <w:szCs w:val="24"/>
        </w:rPr>
        <w:t>М</w:t>
      </w:r>
      <w:r w:rsidR="00D17A73">
        <w:rPr>
          <w:rFonts w:ascii="Times New Roman" w:hAnsi="Times New Roman"/>
          <w:b/>
          <w:sz w:val="28"/>
          <w:szCs w:val="24"/>
        </w:rPr>
        <w:t>Б</w:t>
      </w:r>
      <w:r w:rsidRPr="003E2B57">
        <w:rPr>
          <w:rFonts w:ascii="Times New Roman" w:hAnsi="Times New Roman"/>
          <w:b/>
          <w:sz w:val="28"/>
          <w:szCs w:val="24"/>
        </w:rPr>
        <w:t>ОУ «</w:t>
      </w:r>
      <w:r w:rsidR="00E64FE0">
        <w:rPr>
          <w:rFonts w:ascii="Times New Roman" w:hAnsi="Times New Roman"/>
          <w:b/>
          <w:sz w:val="28"/>
          <w:szCs w:val="24"/>
        </w:rPr>
        <w:t>Центр образования с.Усть-Белая»</w:t>
      </w:r>
    </w:p>
    <w:p w:rsidR="00B357C2" w:rsidRDefault="00225BB5" w:rsidP="00225BB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в </w:t>
      </w:r>
      <w:r w:rsidR="00B357C2">
        <w:rPr>
          <w:rFonts w:ascii="Times New Roman" w:hAnsi="Times New Roman"/>
          <w:b/>
          <w:sz w:val="28"/>
          <w:szCs w:val="24"/>
        </w:rPr>
        <w:t>2020-2021 учебн</w:t>
      </w:r>
      <w:r>
        <w:rPr>
          <w:rFonts w:ascii="Times New Roman" w:hAnsi="Times New Roman"/>
          <w:b/>
          <w:sz w:val="28"/>
          <w:szCs w:val="24"/>
        </w:rPr>
        <w:t>ом</w:t>
      </w:r>
      <w:r w:rsidR="00B357C2">
        <w:rPr>
          <w:rFonts w:ascii="Times New Roman" w:hAnsi="Times New Roman"/>
          <w:b/>
          <w:sz w:val="28"/>
          <w:szCs w:val="24"/>
        </w:rPr>
        <w:t xml:space="preserve"> год</w:t>
      </w:r>
      <w:r>
        <w:rPr>
          <w:rFonts w:ascii="Times New Roman" w:hAnsi="Times New Roman"/>
          <w:b/>
          <w:sz w:val="28"/>
          <w:szCs w:val="24"/>
        </w:rPr>
        <w:t>у</w:t>
      </w:r>
    </w:p>
    <w:p w:rsidR="00225BB5" w:rsidRPr="00D17A73" w:rsidRDefault="00225BB5" w:rsidP="00225BB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803FE" w:rsidRPr="00F40704" w:rsidRDefault="000803FE" w:rsidP="00225BB5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F40704">
        <w:rPr>
          <w:rFonts w:ascii="Times New Roman" w:hAnsi="Times New Roman"/>
          <w:sz w:val="24"/>
          <w:szCs w:val="24"/>
        </w:rPr>
        <w:t>Проведение профориентации в школе в течени</w:t>
      </w:r>
      <w:r>
        <w:rPr>
          <w:rFonts w:ascii="Times New Roman" w:hAnsi="Times New Roman"/>
          <w:sz w:val="24"/>
          <w:szCs w:val="24"/>
        </w:rPr>
        <w:t>е</w:t>
      </w:r>
      <w:r w:rsidRPr="00F40704">
        <w:rPr>
          <w:rFonts w:ascii="Times New Roman" w:hAnsi="Times New Roman"/>
          <w:sz w:val="24"/>
          <w:szCs w:val="24"/>
        </w:rPr>
        <w:t xml:space="preserve"> нескольких лет показало, что оно очень актуально. Поскольку многие учащиеся 9-11 классов часто не готовы сделать осознанный выбор будущей профессии, определить для себя образовательный маршрут. Иногда выбор профессии в этом возрасте отличается неосознанностью, профессиональные планы не реалистичны. В этот период интересы и склонности не устойчивы, сказывается влияние сверстников, родителей, что может обеспечить ошибки в выборе</w:t>
      </w:r>
      <w:r>
        <w:rPr>
          <w:rFonts w:ascii="Times New Roman" w:hAnsi="Times New Roman"/>
          <w:sz w:val="24"/>
          <w:szCs w:val="24"/>
        </w:rPr>
        <w:t xml:space="preserve"> профессии. Часть подростков не</w:t>
      </w:r>
      <w:r w:rsidRPr="00F40704">
        <w:rPr>
          <w:rFonts w:ascii="Times New Roman" w:hAnsi="Times New Roman"/>
          <w:sz w:val="24"/>
          <w:szCs w:val="24"/>
        </w:rPr>
        <w:t>достаточно знает о конкретных особенностях каждого вида деятельности и не всегда учитывает свои профессиональные интересы и склонности. Многие выбирают престижное образование, а не профессию, и часто по окончании обучения не знают, кем можн</w:t>
      </w:r>
      <w:r w:rsidR="00225BB5">
        <w:rPr>
          <w:rFonts w:ascii="Times New Roman" w:hAnsi="Times New Roman"/>
          <w:sz w:val="24"/>
          <w:szCs w:val="24"/>
        </w:rPr>
        <w:t xml:space="preserve">о пойти работать. Поэтому цель </w:t>
      </w:r>
      <w:r w:rsidR="00D06EC4">
        <w:rPr>
          <w:rFonts w:ascii="Times New Roman" w:hAnsi="Times New Roman"/>
          <w:sz w:val="24"/>
          <w:szCs w:val="24"/>
        </w:rPr>
        <w:t>профориентационной работы</w:t>
      </w:r>
      <w:r w:rsidRPr="00F40704">
        <w:rPr>
          <w:rFonts w:ascii="Times New Roman" w:hAnsi="Times New Roman"/>
          <w:sz w:val="24"/>
          <w:szCs w:val="24"/>
        </w:rPr>
        <w:t xml:space="preserve"> – оказать помощь учащимся в осознанном выборе профессии, формировании дальнейшего образовательного маршрута.</w:t>
      </w:r>
    </w:p>
    <w:p w:rsidR="000803FE" w:rsidRDefault="000803FE" w:rsidP="00225BB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профориентационной работы в М</w:t>
      </w:r>
      <w:r w:rsidR="00D17A73"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ОУ «</w:t>
      </w:r>
      <w:r w:rsidR="00963BB7">
        <w:rPr>
          <w:rFonts w:ascii="Times New Roman" w:hAnsi="Times New Roman"/>
          <w:sz w:val="24"/>
          <w:szCs w:val="24"/>
        </w:rPr>
        <w:t xml:space="preserve">Центр образования с.Усть-Белая» </w:t>
      </w:r>
      <w:r>
        <w:rPr>
          <w:rFonts w:ascii="Times New Roman" w:hAnsi="Times New Roman"/>
          <w:sz w:val="24"/>
          <w:szCs w:val="24"/>
        </w:rPr>
        <w:t>является важным направлением в структуре учебно-воспитательной работы и направлена на обеспечение социальных гарантий в вопросах профессионального самоопределения всех участников образовательного процесса.</w:t>
      </w:r>
    </w:p>
    <w:p w:rsidR="000803FE" w:rsidRPr="00544C54" w:rsidRDefault="000803FE" w:rsidP="00225BB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DF7718">
        <w:rPr>
          <w:rFonts w:ascii="Times New Roman" w:hAnsi="Times New Roman"/>
          <w:sz w:val="24"/>
          <w:szCs w:val="24"/>
        </w:rPr>
        <w:t xml:space="preserve">ажно создать условия для психолого-педагогической поддержки в профессиональном самоопределении обучающихся,  оказать помощь в выявлении профессиональных интересов, склонностей, определении реальных возможностей в освоении той или иной профессии </w:t>
      </w:r>
      <w:r w:rsidRPr="00544C54">
        <w:rPr>
          <w:rFonts w:ascii="Times New Roman" w:hAnsi="Times New Roman"/>
          <w:sz w:val="24"/>
          <w:szCs w:val="24"/>
        </w:rPr>
        <w:t xml:space="preserve">обучающимся, у которых менее выражен интерес  к </w:t>
      </w:r>
      <w:r>
        <w:rPr>
          <w:rFonts w:ascii="Times New Roman" w:hAnsi="Times New Roman"/>
          <w:sz w:val="24"/>
          <w:szCs w:val="24"/>
        </w:rPr>
        <w:t>профессии</w:t>
      </w:r>
      <w:r w:rsidRPr="00544C54">
        <w:rPr>
          <w:rFonts w:ascii="Times New Roman" w:hAnsi="Times New Roman"/>
          <w:sz w:val="24"/>
          <w:szCs w:val="24"/>
        </w:rPr>
        <w:t>.</w:t>
      </w:r>
    </w:p>
    <w:p w:rsidR="000803FE" w:rsidRPr="0081121E" w:rsidRDefault="000803FE" w:rsidP="00225BB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При организации п</w:t>
      </w:r>
      <w:r w:rsidRPr="0081121E">
        <w:rPr>
          <w:rFonts w:ascii="Times New Roman" w:hAnsi="Times New Roman"/>
          <w:color w:val="000000"/>
          <w:sz w:val="24"/>
          <w:szCs w:val="24"/>
          <w:lang w:eastAsia="ru-RU"/>
        </w:rPr>
        <w:t>рофориентационн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ой работы в школе </w:t>
      </w:r>
      <w:r w:rsidRPr="0081121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соблюдаются </w:t>
      </w:r>
      <w:r w:rsidRPr="0081121E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следующие принципы</w:t>
      </w:r>
      <w:r w:rsidRPr="0081121E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:rsidR="000803FE" w:rsidRPr="0081121E" w:rsidRDefault="000803FE" w:rsidP="00225BB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121E">
        <w:rPr>
          <w:rFonts w:ascii="Times New Roman" w:hAnsi="Times New Roman"/>
          <w:color w:val="000000"/>
          <w:sz w:val="24"/>
          <w:szCs w:val="24"/>
          <w:lang w:eastAsia="ru-RU"/>
        </w:rPr>
        <w:t>1</w:t>
      </w:r>
      <w:r w:rsidRPr="0081121E">
        <w:rPr>
          <w:rFonts w:ascii="Times New Roman" w:hAnsi="Times New Roman"/>
          <w:i/>
          <w:color w:val="000000"/>
          <w:sz w:val="24"/>
          <w:szCs w:val="24"/>
          <w:lang w:eastAsia="ru-RU"/>
        </w:rPr>
        <w:t>) Систематичность и преемственность</w:t>
      </w:r>
      <w:r w:rsidRPr="0081121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профориентационная работа не ограничивается работой только 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обучающимися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9 </w:t>
      </w:r>
      <w:r w:rsidR="00D06EC4">
        <w:rPr>
          <w:rFonts w:ascii="Times New Roman" w:hAnsi="Times New Roman"/>
          <w:color w:val="000000"/>
          <w:sz w:val="24"/>
          <w:szCs w:val="24"/>
          <w:lang w:eastAsia="ru-RU"/>
        </w:rPr>
        <w:t>-11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классов</w:t>
      </w:r>
      <w:r w:rsidRPr="0081121E">
        <w:rPr>
          <w:rFonts w:ascii="Times New Roman" w:hAnsi="Times New Roman"/>
          <w:color w:val="000000"/>
          <w:sz w:val="24"/>
          <w:szCs w:val="24"/>
          <w:lang w:eastAsia="ru-RU"/>
        </w:rPr>
        <w:t>. Эта работа ведется с первого по выпускной класс.</w:t>
      </w:r>
    </w:p>
    <w:p w:rsidR="000803FE" w:rsidRPr="0081121E" w:rsidRDefault="000803FE" w:rsidP="00225BB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121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2) </w:t>
      </w:r>
      <w:r w:rsidRPr="0081121E">
        <w:rPr>
          <w:rFonts w:ascii="Times New Roman" w:hAnsi="Times New Roman"/>
          <w:i/>
          <w:color w:val="000000"/>
          <w:sz w:val="24"/>
          <w:szCs w:val="24"/>
          <w:lang w:eastAsia="ru-RU"/>
        </w:rPr>
        <w:t xml:space="preserve">Дифференцированный и индивидуальный подход к </w:t>
      </w:r>
      <w:proofErr w:type="gramStart"/>
      <w:r>
        <w:rPr>
          <w:rFonts w:ascii="Times New Roman" w:hAnsi="Times New Roman"/>
          <w:i/>
          <w:color w:val="000000"/>
          <w:sz w:val="24"/>
          <w:szCs w:val="24"/>
          <w:lang w:eastAsia="ru-RU"/>
        </w:rPr>
        <w:t>об</w:t>
      </w:r>
      <w:r w:rsidRPr="0081121E">
        <w:rPr>
          <w:rFonts w:ascii="Times New Roman" w:hAnsi="Times New Roman"/>
          <w:i/>
          <w:color w:val="000000"/>
          <w:sz w:val="24"/>
          <w:szCs w:val="24"/>
          <w:lang w:eastAsia="ru-RU"/>
        </w:rPr>
        <w:t>уча</w:t>
      </w:r>
      <w:r>
        <w:rPr>
          <w:rFonts w:ascii="Times New Roman" w:hAnsi="Times New Roman"/>
          <w:i/>
          <w:color w:val="000000"/>
          <w:sz w:val="24"/>
          <w:szCs w:val="24"/>
          <w:lang w:eastAsia="ru-RU"/>
        </w:rPr>
        <w:t>ю</w:t>
      </w:r>
      <w:r w:rsidRPr="0081121E">
        <w:rPr>
          <w:rFonts w:ascii="Times New Roman" w:hAnsi="Times New Roman"/>
          <w:i/>
          <w:color w:val="000000"/>
          <w:sz w:val="24"/>
          <w:szCs w:val="24"/>
          <w:lang w:eastAsia="ru-RU"/>
        </w:rPr>
        <w:t>щимся</w:t>
      </w:r>
      <w:proofErr w:type="gramEnd"/>
      <w:r w:rsidRPr="0081121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зависимости от возраста и уровня сформированности их интересов, от различий в ценностных ориентациях и жизненных планах, от уровня успеваемости.</w:t>
      </w:r>
    </w:p>
    <w:p w:rsidR="000803FE" w:rsidRPr="0081121E" w:rsidRDefault="000803FE" w:rsidP="00225BB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121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3) Оптимальное </w:t>
      </w:r>
      <w:r w:rsidRPr="0081121E">
        <w:rPr>
          <w:rFonts w:ascii="Times New Roman" w:hAnsi="Times New Roman"/>
          <w:i/>
          <w:color w:val="000000"/>
          <w:sz w:val="24"/>
          <w:szCs w:val="24"/>
          <w:lang w:eastAsia="ru-RU"/>
        </w:rPr>
        <w:t>сочетание массовых, групповых и индивидуальных форм</w:t>
      </w:r>
      <w:r w:rsidR="00225BB5">
        <w:rPr>
          <w:rFonts w:ascii="Times New Roman" w:hAnsi="Times New Roman"/>
          <w:i/>
          <w:color w:val="000000"/>
          <w:sz w:val="24"/>
          <w:szCs w:val="24"/>
          <w:lang w:eastAsia="ru-RU"/>
        </w:rPr>
        <w:t xml:space="preserve"> </w:t>
      </w:r>
      <w:r w:rsidRPr="0081121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профориентационной работы с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об</w:t>
      </w:r>
      <w:r w:rsidRPr="0081121E">
        <w:rPr>
          <w:rFonts w:ascii="Times New Roman" w:hAnsi="Times New Roman"/>
          <w:color w:val="000000"/>
          <w:sz w:val="24"/>
          <w:szCs w:val="24"/>
          <w:lang w:eastAsia="ru-RU"/>
        </w:rPr>
        <w:t>уча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ю</w:t>
      </w:r>
      <w:r w:rsidRPr="0081121E">
        <w:rPr>
          <w:rFonts w:ascii="Times New Roman" w:hAnsi="Times New Roman"/>
          <w:color w:val="000000"/>
          <w:sz w:val="24"/>
          <w:szCs w:val="24"/>
          <w:lang w:eastAsia="ru-RU"/>
        </w:rPr>
        <w:t>щимися и родителями.</w:t>
      </w:r>
    </w:p>
    <w:p w:rsidR="000803FE" w:rsidRPr="00544C54" w:rsidRDefault="000803FE" w:rsidP="00225B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57C2">
        <w:rPr>
          <w:rFonts w:ascii="Times New Roman" w:hAnsi="Times New Roman"/>
          <w:sz w:val="24"/>
          <w:szCs w:val="24"/>
          <w:lang w:eastAsia="ru-RU"/>
        </w:rPr>
        <w:t xml:space="preserve">В </w:t>
      </w:r>
      <w:r w:rsidR="00B357C2" w:rsidRPr="00B357C2">
        <w:rPr>
          <w:rFonts w:ascii="Times New Roman" w:hAnsi="Times New Roman"/>
          <w:sz w:val="24"/>
          <w:szCs w:val="24"/>
        </w:rPr>
        <w:t>МБОУ «Центр образования с.Усть-Белая»</w:t>
      </w:r>
      <w:r w:rsidRPr="007D1BFB">
        <w:rPr>
          <w:rFonts w:ascii="Times New Roman" w:hAnsi="Times New Roman"/>
          <w:sz w:val="24"/>
          <w:szCs w:val="24"/>
          <w:lang w:eastAsia="ru-RU"/>
        </w:rPr>
        <w:t>отрабатывается система профориентационной работы</w:t>
      </w:r>
      <w:r w:rsidRPr="00544C54">
        <w:rPr>
          <w:rFonts w:ascii="Times New Roman" w:hAnsi="Times New Roman"/>
          <w:sz w:val="24"/>
          <w:szCs w:val="24"/>
          <w:lang w:eastAsia="ru-RU"/>
        </w:rPr>
        <w:t>,</w:t>
      </w:r>
      <w:r w:rsidRPr="007D1BFB">
        <w:rPr>
          <w:rFonts w:ascii="Times New Roman" w:hAnsi="Times New Roman"/>
          <w:sz w:val="24"/>
          <w:szCs w:val="24"/>
          <w:lang w:eastAsia="ru-RU"/>
        </w:rPr>
        <w:t xml:space="preserve"> задачами которой являются: выработка у школьников сознательного отношения к труду, профессиональное самоопределение в условиях свободы выбора сферы деятельности в соответствии со своими возможностями, способностями и с </w:t>
      </w:r>
      <w:r w:rsidRPr="00544C54">
        <w:rPr>
          <w:rFonts w:ascii="Times New Roman" w:hAnsi="Times New Roman"/>
          <w:sz w:val="24"/>
          <w:szCs w:val="24"/>
          <w:lang w:eastAsia="ru-RU"/>
        </w:rPr>
        <w:t>учетом требований рынка труда; н</w:t>
      </w:r>
      <w:r w:rsidRPr="007D1BFB">
        <w:rPr>
          <w:rFonts w:ascii="Times New Roman" w:hAnsi="Times New Roman"/>
          <w:sz w:val="24"/>
          <w:szCs w:val="24"/>
          <w:lang w:eastAsia="ru-RU"/>
        </w:rPr>
        <w:t xml:space="preserve">аучить анализировать свои возможности и способности, (сформировать потребность в осознании и оценке качеств </w:t>
      </w:r>
      <w:r w:rsidRPr="00544C54">
        <w:rPr>
          <w:rFonts w:ascii="Times New Roman" w:hAnsi="Times New Roman"/>
          <w:sz w:val="24"/>
          <w:szCs w:val="24"/>
          <w:lang w:eastAsia="ru-RU"/>
        </w:rPr>
        <w:t>и возможностей своей личности) и реализующаяся согласно утвержденно</w:t>
      </w:r>
      <w:r>
        <w:rPr>
          <w:rFonts w:ascii="Times New Roman" w:hAnsi="Times New Roman"/>
          <w:sz w:val="24"/>
          <w:szCs w:val="24"/>
          <w:lang w:eastAsia="ru-RU"/>
        </w:rPr>
        <w:t>му</w:t>
      </w:r>
      <w:r w:rsidRPr="00544C54">
        <w:rPr>
          <w:rFonts w:ascii="Times New Roman" w:hAnsi="Times New Roman"/>
          <w:sz w:val="24"/>
          <w:szCs w:val="24"/>
          <w:lang w:eastAsia="ru-RU"/>
        </w:rPr>
        <w:t xml:space="preserve"> план</w:t>
      </w:r>
      <w:r>
        <w:rPr>
          <w:rFonts w:ascii="Times New Roman" w:hAnsi="Times New Roman"/>
          <w:sz w:val="24"/>
          <w:szCs w:val="24"/>
          <w:lang w:eastAsia="ru-RU"/>
        </w:rPr>
        <w:t>у</w:t>
      </w:r>
      <w:r w:rsidRPr="00544C54">
        <w:rPr>
          <w:rFonts w:ascii="Times New Roman" w:hAnsi="Times New Roman"/>
          <w:sz w:val="24"/>
          <w:szCs w:val="24"/>
          <w:lang w:eastAsia="ru-RU"/>
        </w:rPr>
        <w:t xml:space="preserve"> на учебный год.  </w:t>
      </w:r>
    </w:p>
    <w:p w:rsidR="000803FE" w:rsidRPr="002C7C00" w:rsidRDefault="000803FE" w:rsidP="00225BB5">
      <w:pPr>
        <w:spacing w:after="0" w:line="240" w:lineRule="auto"/>
        <w:jc w:val="both"/>
      </w:pPr>
      <w:r w:rsidRPr="00E55BF0">
        <w:rPr>
          <w:rFonts w:ascii="Times New Roman" w:hAnsi="Times New Roman"/>
          <w:b/>
          <w:sz w:val="24"/>
          <w:szCs w:val="24"/>
          <w:lang w:eastAsia="ru-RU"/>
        </w:rPr>
        <w:t>Нормативно-правовое обеспечение</w:t>
      </w:r>
      <w:r w:rsidRPr="00E55BF0">
        <w:rPr>
          <w:rFonts w:ascii="Times New Roman" w:hAnsi="Times New Roman"/>
          <w:sz w:val="24"/>
          <w:szCs w:val="24"/>
          <w:lang w:eastAsia="ru-RU"/>
        </w:rPr>
        <w:t>- в начале учебного года был утвержден план профориентационной работы, являющийся частью плана работы школы на текущий год.</w:t>
      </w:r>
    </w:p>
    <w:p w:rsidR="000803FE" w:rsidRPr="002C7C00" w:rsidRDefault="000803FE" w:rsidP="00225BB5">
      <w:pPr>
        <w:spacing w:after="0" w:line="240" w:lineRule="auto"/>
        <w:jc w:val="both"/>
      </w:pPr>
      <w:r w:rsidRPr="00E55BF0">
        <w:rPr>
          <w:rFonts w:ascii="Times New Roman" w:hAnsi="Times New Roman"/>
          <w:b/>
          <w:sz w:val="24"/>
          <w:szCs w:val="24"/>
          <w:lang w:eastAsia="ru-RU"/>
        </w:rPr>
        <w:t>Информационно</w:t>
      </w:r>
      <w:r w:rsidRPr="00E55BF0">
        <w:rPr>
          <w:rFonts w:ascii="Times New Roman" w:hAnsi="Times New Roman"/>
          <w:sz w:val="24"/>
          <w:szCs w:val="24"/>
          <w:lang w:eastAsia="ru-RU"/>
        </w:rPr>
        <w:t>-</w:t>
      </w:r>
      <w:r w:rsidRPr="00E55BF0">
        <w:rPr>
          <w:rFonts w:ascii="Times New Roman" w:hAnsi="Times New Roman"/>
          <w:b/>
          <w:sz w:val="24"/>
          <w:szCs w:val="24"/>
          <w:lang w:eastAsia="ru-RU"/>
        </w:rPr>
        <w:t>методическое и кадровое обеспечение</w:t>
      </w:r>
      <w:r w:rsidRPr="00E55BF0">
        <w:rPr>
          <w:rFonts w:ascii="Times New Roman" w:hAnsi="Times New Roman"/>
          <w:sz w:val="24"/>
          <w:szCs w:val="24"/>
          <w:lang w:eastAsia="ru-RU"/>
        </w:rPr>
        <w:t xml:space="preserve">–администрация и педагогический коллектив </w:t>
      </w:r>
      <w:r w:rsidR="00D17A73" w:rsidRPr="00E55BF0">
        <w:rPr>
          <w:rFonts w:ascii="Times New Roman" w:hAnsi="Times New Roman"/>
          <w:sz w:val="24"/>
          <w:szCs w:val="24"/>
        </w:rPr>
        <w:t>школы</w:t>
      </w:r>
      <w:r w:rsidR="00225BB5">
        <w:rPr>
          <w:rFonts w:ascii="Times New Roman" w:hAnsi="Times New Roman"/>
          <w:sz w:val="24"/>
          <w:szCs w:val="24"/>
        </w:rPr>
        <w:t xml:space="preserve"> </w:t>
      </w:r>
      <w:r w:rsidRPr="00E55BF0">
        <w:rPr>
          <w:rFonts w:ascii="Times New Roman" w:hAnsi="Times New Roman"/>
          <w:sz w:val="24"/>
          <w:szCs w:val="24"/>
          <w:lang w:eastAsia="ru-RU"/>
        </w:rPr>
        <w:t>активно участв</w:t>
      </w:r>
      <w:r w:rsidR="004E44C3" w:rsidRPr="00E55BF0">
        <w:rPr>
          <w:rFonts w:ascii="Times New Roman" w:hAnsi="Times New Roman"/>
          <w:sz w:val="24"/>
          <w:szCs w:val="24"/>
          <w:lang w:eastAsia="ru-RU"/>
        </w:rPr>
        <w:t xml:space="preserve">уют в вебинарах, семинарах </w:t>
      </w:r>
      <w:r w:rsidRPr="00E55BF0">
        <w:rPr>
          <w:rFonts w:ascii="Times New Roman" w:hAnsi="Times New Roman"/>
          <w:sz w:val="24"/>
          <w:szCs w:val="24"/>
          <w:lang w:eastAsia="ru-RU"/>
        </w:rPr>
        <w:t xml:space="preserve">по профориентации. </w:t>
      </w:r>
    </w:p>
    <w:p w:rsidR="000803FE" w:rsidRPr="00521D63" w:rsidRDefault="000803FE" w:rsidP="00225BB5">
      <w:pPr>
        <w:pStyle w:val="a3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Информация с данных мероприятий была доведена до сведения педагогов и обсуждена на совещаниях при заместителе директоре, а также при индивидуальном консультировании классных руководителей.</w:t>
      </w:r>
    </w:p>
    <w:p w:rsidR="00E55BF0" w:rsidRPr="00E55BF0" w:rsidRDefault="000803FE" w:rsidP="00225BB5">
      <w:pPr>
        <w:pStyle w:val="a3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 самого начала учебного года в </w:t>
      </w:r>
      <w:r w:rsidRPr="007D1BFB">
        <w:rPr>
          <w:rFonts w:ascii="Times New Roman" w:hAnsi="Times New Roman"/>
          <w:sz w:val="24"/>
          <w:szCs w:val="24"/>
          <w:lang w:eastAsia="ru-RU"/>
        </w:rPr>
        <w:t>школе была проведена организационная работ</w:t>
      </w:r>
      <w:r>
        <w:rPr>
          <w:rFonts w:ascii="Times New Roman" w:hAnsi="Times New Roman"/>
          <w:sz w:val="24"/>
          <w:szCs w:val="24"/>
          <w:lang w:eastAsia="ru-RU"/>
        </w:rPr>
        <w:t xml:space="preserve">а по профориентационной работе: оформлен стенд «Куда пойти учиться», </w:t>
      </w:r>
      <w:r w:rsidRPr="007D1BFB">
        <w:rPr>
          <w:rFonts w:ascii="Times New Roman" w:hAnsi="Times New Roman"/>
          <w:sz w:val="24"/>
          <w:szCs w:val="24"/>
          <w:lang w:eastAsia="ru-RU"/>
        </w:rPr>
        <w:t xml:space="preserve">обновлялась информация по </w:t>
      </w:r>
      <w:r>
        <w:rPr>
          <w:rFonts w:ascii="Times New Roman" w:hAnsi="Times New Roman"/>
          <w:sz w:val="24"/>
          <w:szCs w:val="24"/>
          <w:lang w:eastAsia="ru-RU"/>
        </w:rPr>
        <w:t xml:space="preserve">средним </w:t>
      </w:r>
      <w:r w:rsidRPr="007D1BFB">
        <w:rPr>
          <w:rFonts w:ascii="Times New Roman" w:hAnsi="Times New Roman"/>
          <w:sz w:val="24"/>
          <w:szCs w:val="24"/>
          <w:lang w:eastAsia="ru-RU"/>
        </w:rPr>
        <w:t>проф</w:t>
      </w:r>
      <w:r>
        <w:rPr>
          <w:rFonts w:ascii="Times New Roman" w:hAnsi="Times New Roman"/>
          <w:sz w:val="24"/>
          <w:szCs w:val="24"/>
          <w:lang w:eastAsia="ru-RU"/>
        </w:rPr>
        <w:t>ессиональным учебным заведениям</w:t>
      </w:r>
      <w:r w:rsidRPr="007D1BFB">
        <w:rPr>
          <w:rFonts w:ascii="Times New Roman" w:hAnsi="Times New Roman"/>
          <w:sz w:val="24"/>
          <w:szCs w:val="24"/>
          <w:lang w:eastAsia="ru-RU"/>
        </w:rPr>
        <w:t xml:space="preserve">,позволившая ознакомиться ученикам школы с условиями, сроками обучения, с особенностями отдельных профессий. </w:t>
      </w:r>
      <w:r>
        <w:rPr>
          <w:rFonts w:ascii="Times New Roman" w:hAnsi="Times New Roman"/>
          <w:sz w:val="24"/>
          <w:szCs w:val="24"/>
          <w:lang w:eastAsia="ru-RU"/>
        </w:rPr>
        <w:t>В 9 классе организован</w:t>
      </w:r>
      <w:r w:rsidR="00963BB7">
        <w:rPr>
          <w:rFonts w:ascii="Times New Roman" w:hAnsi="Times New Roman"/>
          <w:sz w:val="24"/>
          <w:szCs w:val="24"/>
          <w:lang w:eastAsia="ru-RU"/>
        </w:rPr>
        <w:t xml:space="preserve">элективный </w:t>
      </w:r>
      <w:r>
        <w:rPr>
          <w:rFonts w:ascii="Times New Roman" w:hAnsi="Times New Roman"/>
          <w:sz w:val="24"/>
          <w:szCs w:val="24"/>
        </w:rPr>
        <w:t>курс «</w:t>
      </w:r>
      <w:r w:rsidR="00963BB7">
        <w:rPr>
          <w:rFonts w:ascii="Times New Roman" w:hAnsi="Times New Roman"/>
          <w:sz w:val="24"/>
          <w:szCs w:val="24"/>
        </w:rPr>
        <w:t>Профессиональное самоопределение</w:t>
      </w:r>
      <w:r>
        <w:rPr>
          <w:rFonts w:ascii="Times New Roman" w:hAnsi="Times New Roman"/>
          <w:sz w:val="24"/>
          <w:szCs w:val="24"/>
        </w:rPr>
        <w:t>», который  ориентирован</w:t>
      </w:r>
      <w:r w:rsidRPr="00ED527E">
        <w:rPr>
          <w:rFonts w:ascii="Times New Roman" w:hAnsi="Times New Roman"/>
          <w:sz w:val="24"/>
          <w:szCs w:val="24"/>
        </w:rPr>
        <w:t xml:space="preserve"> на организацию занятий, способствующих самоопределению обучающихся относительно п</w:t>
      </w:r>
      <w:r w:rsidR="00963BB7">
        <w:rPr>
          <w:rFonts w:ascii="Times New Roman" w:hAnsi="Times New Roman"/>
          <w:sz w:val="24"/>
          <w:szCs w:val="24"/>
        </w:rPr>
        <w:t>рофиля обучения в старшей школе и выбора профессии.</w:t>
      </w:r>
      <w:r>
        <w:rPr>
          <w:rFonts w:ascii="Times New Roman" w:hAnsi="Times New Roman"/>
          <w:sz w:val="24"/>
          <w:szCs w:val="24"/>
          <w:lang w:eastAsia="ru-RU"/>
        </w:rPr>
        <w:t>По курсу разработана рабочая программа, которая рассмотрена на заседаниях МО и принята педагогическим советом</w:t>
      </w:r>
      <w:r w:rsidR="00963BB7">
        <w:rPr>
          <w:rFonts w:ascii="Times New Roman" w:hAnsi="Times New Roman"/>
          <w:sz w:val="24"/>
          <w:szCs w:val="24"/>
          <w:lang w:eastAsia="ru-RU"/>
        </w:rPr>
        <w:t>. Рассматривались темы:</w:t>
      </w:r>
      <w:r w:rsidR="00963BB7">
        <w:rPr>
          <w:rFonts w:ascii="Times New Roman" w:hAnsi="Times New Roman"/>
          <w:sz w:val="24"/>
          <w:szCs w:val="24"/>
        </w:rPr>
        <w:t>«</w:t>
      </w:r>
      <w:r w:rsidR="00963BB7" w:rsidRPr="00214257">
        <w:rPr>
          <w:rFonts w:ascii="Times New Roman" w:hAnsi="Times New Roman"/>
          <w:sz w:val="24"/>
          <w:szCs w:val="24"/>
        </w:rPr>
        <w:t>Что я знаю о своих возможностях</w:t>
      </w:r>
      <w:r w:rsidR="00963BB7">
        <w:rPr>
          <w:rFonts w:ascii="Times New Roman" w:hAnsi="Times New Roman"/>
          <w:sz w:val="24"/>
          <w:szCs w:val="24"/>
        </w:rPr>
        <w:t xml:space="preserve">, </w:t>
      </w:r>
      <w:r w:rsidR="00963BB7" w:rsidRPr="00214257">
        <w:rPr>
          <w:rFonts w:ascii="Times New Roman" w:hAnsi="Times New Roman"/>
          <w:sz w:val="24"/>
          <w:szCs w:val="24"/>
        </w:rPr>
        <w:t>Что я знаю о профессиях</w:t>
      </w:r>
      <w:r w:rsidR="00963BB7">
        <w:rPr>
          <w:rFonts w:ascii="Times New Roman" w:hAnsi="Times New Roman"/>
          <w:sz w:val="24"/>
          <w:szCs w:val="24"/>
        </w:rPr>
        <w:t>,</w:t>
      </w:r>
      <w:r w:rsidR="00963BB7" w:rsidRPr="00214257">
        <w:rPr>
          <w:rFonts w:ascii="Times New Roman" w:hAnsi="Times New Roman"/>
          <w:sz w:val="24"/>
          <w:szCs w:val="24"/>
        </w:rPr>
        <w:t>Способности и профессиональная пригодность</w:t>
      </w:r>
      <w:r w:rsidR="00963BB7">
        <w:rPr>
          <w:rFonts w:ascii="Times New Roman" w:hAnsi="Times New Roman"/>
          <w:sz w:val="24"/>
          <w:szCs w:val="24"/>
        </w:rPr>
        <w:t xml:space="preserve">, </w:t>
      </w:r>
      <w:r w:rsidR="00963BB7" w:rsidRPr="00214257">
        <w:rPr>
          <w:rFonts w:ascii="Times New Roman" w:hAnsi="Times New Roman"/>
          <w:sz w:val="24"/>
          <w:szCs w:val="24"/>
        </w:rPr>
        <w:t>Плани</w:t>
      </w:r>
      <w:r w:rsidR="00E55BF0">
        <w:rPr>
          <w:rFonts w:ascii="Times New Roman" w:hAnsi="Times New Roman"/>
          <w:sz w:val="24"/>
          <w:szCs w:val="24"/>
        </w:rPr>
        <w:t>рование профессиональной карьеры.</w:t>
      </w:r>
    </w:p>
    <w:p w:rsidR="00E55BF0" w:rsidRDefault="00E55BF0" w:rsidP="00225BB5">
      <w:pPr>
        <w:spacing w:after="0" w:line="240" w:lineRule="auto"/>
        <w:rPr>
          <w:lang w:eastAsia="ru-RU"/>
        </w:rPr>
      </w:pPr>
    </w:p>
    <w:p w:rsidR="000803FE" w:rsidRPr="00544C54" w:rsidRDefault="000803FE" w:rsidP="00225BB5">
      <w:pPr>
        <w:tabs>
          <w:tab w:val="left" w:pos="306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44C54">
        <w:rPr>
          <w:rFonts w:ascii="Times New Roman" w:hAnsi="Times New Roman"/>
          <w:b/>
          <w:sz w:val="24"/>
          <w:szCs w:val="24"/>
          <w:lang w:eastAsia="ru-RU"/>
        </w:rPr>
        <w:t>Работа с родителями (законными представителями)</w:t>
      </w:r>
    </w:p>
    <w:p w:rsidR="000803FE" w:rsidRDefault="000803FE" w:rsidP="00225BB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83E5A">
        <w:rPr>
          <w:rFonts w:ascii="Times New Roman" w:hAnsi="Times New Roman"/>
          <w:sz w:val="24"/>
          <w:szCs w:val="24"/>
          <w:lang w:eastAsia="ru-RU"/>
        </w:rPr>
        <w:t xml:space="preserve">Важным звеном в профориентационной работе школы является работа с родителями. Родители обычно принимают активное участие в определении жизненных и профессиональных планов своих детей. Вместе с тем, вопросы выбора профессии и определения путей образования представляет трудную задачу как для самих </w:t>
      </w:r>
      <w:r>
        <w:rPr>
          <w:rFonts w:ascii="Times New Roman" w:hAnsi="Times New Roman"/>
          <w:sz w:val="24"/>
          <w:szCs w:val="24"/>
          <w:lang w:eastAsia="ru-RU"/>
        </w:rPr>
        <w:t>об</w:t>
      </w:r>
      <w:r w:rsidRPr="00183E5A">
        <w:rPr>
          <w:rFonts w:ascii="Times New Roman" w:hAnsi="Times New Roman"/>
          <w:sz w:val="24"/>
          <w:szCs w:val="24"/>
          <w:lang w:eastAsia="ru-RU"/>
        </w:rPr>
        <w:t>уча</w:t>
      </w:r>
      <w:r>
        <w:rPr>
          <w:rFonts w:ascii="Times New Roman" w:hAnsi="Times New Roman"/>
          <w:sz w:val="24"/>
          <w:szCs w:val="24"/>
          <w:lang w:eastAsia="ru-RU"/>
        </w:rPr>
        <w:t>ю</w:t>
      </w:r>
      <w:r w:rsidRPr="00183E5A">
        <w:rPr>
          <w:rFonts w:ascii="Times New Roman" w:hAnsi="Times New Roman"/>
          <w:sz w:val="24"/>
          <w:szCs w:val="24"/>
          <w:lang w:eastAsia="ru-RU"/>
        </w:rPr>
        <w:t>щихся, так и их родителей</w:t>
      </w:r>
      <w:r>
        <w:rPr>
          <w:rFonts w:ascii="Times New Roman" w:hAnsi="Times New Roman"/>
          <w:sz w:val="24"/>
          <w:szCs w:val="24"/>
          <w:lang w:eastAsia="ru-RU"/>
        </w:rPr>
        <w:t xml:space="preserve"> (законных представителей)</w:t>
      </w:r>
      <w:r w:rsidRPr="00183E5A">
        <w:rPr>
          <w:rFonts w:ascii="Times New Roman" w:hAnsi="Times New Roman"/>
          <w:sz w:val="24"/>
          <w:szCs w:val="24"/>
          <w:lang w:eastAsia="ru-RU"/>
        </w:rPr>
        <w:t>.</w:t>
      </w:r>
      <w:r w:rsidRPr="0081121E">
        <w:rPr>
          <w:rFonts w:ascii="Times New Roman" w:hAnsi="Times New Roman"/>
          <w:sz w:val="24"/>
          <w:szCs w:val="24"/>
          <w:lang w:eastAsia="ru-RU"/>
        </w:rPr>
        <w:t xml:space="preserve">На родительских собраниях </w:t>
      </w:r>
      <w:r>
        <w:rPr>
          <w:rFonts w:ascii="Times New Roman" w:hAnsi="Times New Roman"/>
          <w:sz w:val="24"/>
          <w:szCs w:val="24"/>
          <w:lang w:eastAsia="ru-RU"/>
        </w:rPr>
        <w:t xml:space="preserve">и </w:t>
      </w:r>
      <w:r w:rsidRPr="0081121E">
        <w:rPr>
          <w:rFonts w:ascii="Times New Roman" w:hAnsi="Times New Roman"/>
          <w:sz w:val="24"/>
          <w:szCs w:val="24"/>
          <w:lang w:eastAsia="ru-RU"/>
        </w:rPr>
        <w:t xml:space="preserve">классных часах </w:t>
      </w:r>
      <w:r w:rsidR="00D06EC4">
        <w:rPr>
          <w:rFonts w:ascii="Times New Roman" w:hAnsi="Times New Roman"/>
          <w:sz w:val="24"/>
          <w:szCs w:val="24"/>
          <w:lang w:eastAsia="ru-RU"/>
        </w:rPr>
        <w:t xml:space="preserve">в 9-11 </w:t>
      </w:r>
      <w:r w:rsidRPr="0081121E">
        <w:rPr>
          <w:rFonts w:ascii="Times New Roman" w:hAnsi="Times New Roman"/>
          <w:sz w:val="24"/>
          <w:szCs w:val="24"/>
          <w:lang w:eastAsia="ru-RU"/>
        </w:rPr>
        <w:t xml:space="preserve"> класс</w:t>
      </w:r>
      <w:r w:rsidR="00D06EC4">
        <w:rPr>
          <w:rFonts w:ascii="Times New Roman" w:hAnsi="Times New Roman"/>
          <w:sz w:val="24"/>
          <w:szCs w:val="24"/>
          <w:lang w:eastAsia="ru-RU"/>
        </w:rPr>
        <w:t>ах</w:t>
      </w:r>
      <w:r w:rsidRPr="0081121E">
        <w:rPr>
          <w:rFonts w:ascii="Times New Roman" w:hAnsi="Times New Roman"/>
          <w:sz w:val="24"/>
          <w:szCs w:val="24"/>
          <w:lang w:eastAsia="ru-RU"/>
        </w:rPr>
        <w:t>, во вр</w:t>
      </w:r>
      <w:r>
        <w:rPr>
          <w:rFonts w:ascii="Times New Roman" w:hAnsi="Times New Roman"/>
          <w:sz w:val="24"/>
          <w:szCs w:val="24"/>
          <w:lang w:eastAsia="ru-RU"/>
        </w:rPr>
        <w:t>емя индивидуальных консультаций</w:t>
      </w:r>
      <w:r w:rsidRPr="0081121E">
        <w:rPr>
          <w:rFonts w:ascii="Times New Roman" w:hAnsi="Times New Roman"/>
          <w:sz w:val="24"/>
          <w:szCs w:val="24"/>
          <w:lang w:eastAsia="ru-RU"/>
        </w:rPr>
        <w:t xml:space="preserve"> классны</w:t>
      </w:r>
      <w:r>
        <w:rPr>
          <w:rFonts w:ascii="Times New Roman" w:hAnsi="Times New Roman"/>
          <w:sz w:val="24"/>
          <w:szCs w:val="24"/>
          <w:lang w:eastAsia="ru-RU"/>
        </w:rPr>
        <w:t xml:space="preserve">е руководители </w:t>
      </w:r>
      <w:r w:rsidRPr="0081121E">
        <w:rPr>
          <w:rFonts w:ascii="Times New Roman" w:hAnsi="Times New Roman"/>
          <w:sz w:val="24"/>
          <w:szCs w:val="24"/>
          <w:lang w:eastAsia="ru-RU"/>
        </w:rPr>
        <w:t xml:space="preserve">поднимали вопросы о важности правильного выбора дальнейшего образования детей с учетом требований современного рынка труда. </w:t>
      </w:r>
      <w:r w:rsidR="00D06EC4">
        <w:rPr>
          <w:rFonts w:ascii="Times New Roman" w:hAnsi="Times New Roman"/>
          <w:sz w:val="24"/>
          <w:szCs w:val="24"/>
          <w:lang w:eastAsia="ru-RU"/>
        </w:rPr>
        <w:t xml:space="preserve">Проведены </w:t>
      </w:r>
      <w:r w:rsidR="00D06EC4">
        <w:rPr>
          <w:rFonts w:ascii="Times New Roman" w:hAnsi="Times New Roman"/>
          <w:sz w:val="24"/>
          <w:szCs w:val="24"/>
        </w:rPr>
        <w:t>индивидуальные беседы с родителями «Будущее вашего ребенка».</w:t>
      </w:r>
    </w:p>
    <w:p w:rsidR="000803FE" w:rsidRPr="00984360" w:rsidRDefault="000803FE" w:rsidP="00225BB5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984360">
        <w:rPr>
          <w:rFonts w:ascii="Times New Roman" w:hAnsi="Times New Roman"/>
          <w:b/>
          <w:sz w:val="24"/>
          <w:szCs w:val="24"/>
          <w:lang w:eastAsia="ru-RU"/>
        </w:rPr>
        <w:t xml:space="preserve">Работа с </w:t>
      </w:r>
      <w:proofErr w:type="gramStart"/>
      <w:r w:rsidRPr="00984360">
        <w:rPr>
          <w:rFonts w:ascii="Times New Roman" w:hAnsi="Times New Roman"/>
          <w:b/>
          <w:sz w:val="24"/>
          <w:szCs w:val="24"/>
          <w:lang w:eastAsia="ru-RU"/>
        </w:rPr>
        <w:t>обучающимися</w:t>
      </w:r>
      <w:proofErr w:type="gramEnd"/>
    </w:p>
    <w:p w:rsidR="000803FE" w:rsidRPr="00F47CD2" w:rsidRDefault="000803FE" w:rsidP="00225BB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926063">
        <w:rPr>
          <w:rFonts w:ascii="Times New Roman" w:hAnsi="Times New Roman"/>
          <w:sz w:val="24"/>
          <w:szCs w:val="24"/>
        </w:rPr>
        <w:t>Следует отметить, что пр</w:t>
      </w:r>
      <w:r>
        <w:rPr>
          <w:rFonts w:ascii="Times New Roman" w:hAnsi="Times New Roman"/>
          <w:sz w:val="24"/>
          <w:szCs w:val="24"/>
        </w:rPr>
        <w:t>офориентационная работа в школе</w:t>
      </w:r>
      <w:r w:rsidRPr="00926063">
        <w:rPr>
          <w:rFonts w:ascii="Times New Roman" w:hAnsi="Times New Roman"/>
          <w:sz w:val="24"/>
          <w:szCs w:val="24"/>
        </w:rPr>
        <w:t xml:space="preserve"> осуществляется</w:t>
      </w:r>
      <w:r w:rsidR="004E44C3">
        <w:rPr>
          <w:rFonts w:ascii="Times New Roman" w:hAnsi="Times New Roman"/>
          <w:sz w:val="24"/>
          <w:szCs w:val="24"/>
        </w:rPr>
        <w:t>,</w:t>
      </w:r>
      <w:r w:rsidRPr="00926063">
        <w:rPr>
          <w:rFonts w:ascii="Times New Roman" w:hAnsi="Times New Roman"/>
          <w:sz w:val="24"/>
          <w:szCs w:val="24"/>
        </w:rPr>
        <w:t xml:space="preserve"> начиная с 1 класса</w:t>
      </w:r>
      <w:r>
        <w:rPr>
          <w:rFonts w:ascii="Times New Roman" w:hAnsi="Times New Roman"/>
          <w:sz w:val="24"/>
          <w:szCs w:val="24"/>
        </w:rPr>
        <w:t>. Р</w:t>
      </w:r>
      <w:r w:rsidRPr="007927AD">
        <w:rPr>
          <w:rFonts w:ascii="Times New Roman" w:hAnsi="Times New Roman"/>
          <w:sz w:val="24"/>
          <w:szCs w:val="24"/>
        </w:rPr>
        <w:t xml:space="preserve">ешение задач профориентации осуществляется в различных </w:t>
      </w:r>
      <w:r w:rsidRPr="0051585F">
        <w:rPr>
          <w:rFonts w:ascii="Times New Roman" w:hAnsi="Times New Roman"/>
          <w:iCs/>
          <w:sz w:val="24"/>
          <w:szCs w:val="24"/>
        </w:rPr>
        <w:t xml:space="preserve">видах деятельности </w:t>
      </w:r>
      <w:r>
        <w:rPr>
          <w:rFonts w:ascii="Times New Roman" w:hAnsi="Times New Roman"/>
          <w:iCs/>
          <w:sz w:val="24"/>
          <w:szCs w:val="24"/>
        </w:rPr>
        <w:t>об</w:t>
      </w:r>
      <w:r w:rsidRPr="0051585F">
        <w:rPr>
          <w:rFonts w:ascii="Times New Roman" w:hAnsi="Times New Roman"/>
          <w:iCs/>
          <w:sz w:val="24"/>
          <w:szCs w:val="24"/>
        </w:rPr>
        <w:t>уч</w:t>
      </w:r>
      <w:r>
        <w:rPr>
          <w:rFonts w:ascii="Times New Roman" w:hAnsi="Times New Roman"/>
          <w:iCs/>
          <w:sz w:val="24"/>
          <w:szCs w:val="24"/>
        </w:rPr>
        <w:t>ающих</w:t>
      </w:r>
      <w:r w:rsidRPr="0051585F">
        <w:rPr>
          <w:rFonts w:ascii="Times New Roman" w:hAnsi="Times New Roman"/>
          <w:iCs/>
          <w:sz w:val="24"/>
          <w:szCs w:val="24"/>
        </w:rPr>
        <w:t>ся</w:t>
      </w:r>
      <w:r w:rsidRPr="007927AD">
        <w:rPr>
          <w:rFonts w:ascii="Times New Roman" w:hAnsi="Times New Roman"/>
          <w:sz w:val="24"/>
          <w:szCs w:val="24"/>
        </w:rPr>
        <w:t xml:space="preserve"> (познавательной, общественно полезной, коммуникативной, игровой, производительном труде).</w:t>
      </w:r>
      <w:r w:rsidR="00225BB5">
        <w:rPr>
          <w:rFonts w:ascii="Times New Roman" w:hAnsi="Times New Roman"/>
          <w:sz w:val="24"/>
          <w:szCs w:val="24"/>
        </w:rPr>
        <w:t xml:space="preserve"> </w:t>
      </w:r>
      <w:r w:rsidRPr="00F47CD2">
        <w:rPr>
          <w:rFonts w:ascii="Times New Roman" w:hAnsi="Times New Roman"/>
          <w:sz w:val="24"/>
          <w:szCs w:val="24"/>
        </w:rPr>
        <w:t>Проведены классными руководителями: деловые игры, профориентационные лекции и игры, профориентационные классные часы с подготовкой обучающимися мультимедийных  презентаций о про</w:t>
      </w:r>
      <w:r w:rsidR="00031E7F">
        <w:rPr>
          <w:rFonts w:ascii="Times New Roman" w:hAnsi="Times New Roman"/>
          <w:sz w:val="24"/>
          <w:szCs w:val="24"/>
        </w:rPr>
        <w:t>фессиях, необходимых выпускнику</w:t>
      </w:r>
      <w:r w:rsidRPr="00F47CD2">
        <w:rPr>
          <w:rFonts w:ascii="Times New Roman" w:hAnsi="Times New Roman"/>
          <w:sz w:val="24"/>
          <w:szCs w:val="24"/>
        </w:rPr>
        <w:t>.</w:t>
      </w:r>
    </w:p>
    <w:p w:rsidR="000803FE" w:rsidRPr="00926063" w:rsidRDefault="000803FE" w:rsidP="00225BB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926063">
        <w:rPr>
          <w:rFonts w:ascii="Times New Roman" w:hAnsi="Times New Roman"/>
          <w:bCs/>
          <w:sz w:val="24"/>
          <w:szCs w:val="24"/>
        </w:rPr>
        <w:t xml:space="preserve">Основными направлениями профориентационной работы </w:t>
      </w:r>
      <w:proofErr w:type="gramStart"/>
      <w:r w:rsidRPr="00926063">
        <w:rPr>
          <w:rFonts w:ascii="Times New Roman" w:hAnsi="Times New Roman"/>
          <w:bCs/>
          <w:sz w:val="24"/>
          <w:szCs w:val="24"/>
        </w:rPr>
        <w:t>с</w:t>
      </w:r>
      <w:proofErr w:type="gramEnd"/>
      <w:r w:rsidRPr="00926063">
        <w:rPr>
          <w:rFonts w:ascii="Times New Roman" w:hAnsi="Times New Roman"/>
          <w:bCs/>
          <w:sz w:val="24"/>
          <w:szCs w:val="24"/>
        </w:rPr>
        <w:t xml:space="preserve"> обучающимися  в школе являются</w:t>
      </w:r>
      <w:r w:rsidRPr="00926063">
        <w:rPr>
          <w:rFonts w:ascii="Times New Roman" w:hAnsi="Times New Roman"/>
          <w:sz w:val="24"/>
          <w:szCs w:val="24"/>
        </w:rPr>
        <w:t>:</w:t>
      </w:r>
    </w:p>
    <w:p w:rsidR="000803FE" w:rsidRPr="007927AD" w:rsidRDefault="000803FE" w:rsidP="00225B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27AD">
        <w:rPr>
          <w:rFonts w:ascii="Times New Roman" w:hAnsi="Times New Roman"/>
          <w:sz w:val="24"/>
          <w:szCs w:val="24"/>
        </w:rPr>
        <w:t>- Профессиональная информация.</w:t>
      </w:r>
    </w:p>
    <w:p w:rsidR="000803FE" w:rsidRPr="007927AD" w:rsidRDefault="000803FE" w:rsidP="00225B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27AD">
        <w:rPr>
          <w:rFonts w:ascii="Times New Roman" w:hAnsi="Times New Roman"/>
          <w:sz w:val="24"/>
          <w:szCs w:val="24"/>
        </w:rPr>
        <w:t>- Профессиональное воспитание.</w:t>
      </w:r>
    </w:p>
    <w:p w:rsidR="000803FE" w:rsidRPr="007927AD" w:rsidRDefault="000803FE" w:rsidP="00225B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27AD">
        <w:rPr>
          <w:rFonts w:ascii="Times New Roman" w:hAnsi="Times New Roman"/>
          <w:b/>
          <w:sz w:val="24"/>
          <w:szCs w:val="24"/>
          <w:u w:val="single"/>
        </w:rPr>
        <w:t>Профессиональная информация</w:t>
      </w:r>
      <w:r w:rsidRPr="007927AD">
        <w:rPr>
          <w:rFonts w:ascii="Times New Roman" w:hAnsi="Times New Roman"/>
          <w:sz w:val="24"/>
          <w:szCs w:val="24"/>
        </w:rPr>
        <w:t xml:space="preserve"> включает в себя сведения о мире профессий,  личностных и профессионально важных качествах человека, существенных для самоопределения, о системе учебных заведений и путях получения профессии, о потребностях общества в кадрах</w:t>
      </w:r>
      <w:proofErr w:type="gramStart"/>
      <w:r w:rsidRPr="007927A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Т</w:t>
      </w:r>
      <w:proofErr w:type="gramEnd"/>
      <w:r>
        <w:rPr>
          <w:rFonts w:ascii="Times New Roman" w:hAnsi="Times New Roman"/>
          <w:sz w:val="24"/>
          <w:szCs w:val="24"/>
        </w:rPr>
        <w:t>акже оформлялись информационные и тематические стенды, где для обучающихся начальной школы была представлена информация в доступной и наглядной форме  о разнообразии профессий «Все профессии важны, все професси</w:t>
      </w:r>
      <w:r w:rsidR="00D06EC4">
        <w:rPr>
          <w:rFonts w:ascii="Times New Roman" w:hAnsi="Times New Roman"/>
          <w:sz w:val="24"/>
          <w:szCs w:val="24"/>
        </w:rPr>
        <w:t xml:space="preserve">и нужны», а в основной школе – </w:t>
      </w:r>
      <w:r>
        <w:rPr>
          <w:rFonts w:ascii="Times New Roman" w:hAnsi="Times New Roman"/>
          <w:sz w:val="24"/>
          <w:szCs w:val="24"/>
        </w:rPr>
        <w:t xml:space="preserve"> «Куда пойти учиться».</w:t>
      </w:r>
    </w:p>
    <w:p w:rsidR="00D06EC4" w:rsidRDefault="000803FE" w:rsidP="00225B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27AD">
        <w:rPr>
          <w:rFonts w:ascii="Times New Roman" w:hAnsi="Times New Roman"/>
          <w:b/>
          <w:sz w:val="24"/>
          <w:szCs w:val="24"/>
          <w:u w:val="single"/>
        </w:rPr>
        <w:t>Профессиональное воспитание</w:t>
      </w:r>
      <w:r w:rsidRPr="007927AD">
        <w:rPr>
          <w:rFonts w:ascii="Times New Roman" w:hAnsi="Times New Roman"/>
          <w:sz w:val="24"/>
          <w:szCs w:val="24"/>
        </w:rPr>
        <w:t xml:space="preserve"> включает в себя формирование склонностей и профессиональных интересов школьников. Сущность педагогической работы по профессиональному воспитанию заключается в том, чтобы побуждать </w:t>
      </w:r>
      <w:r>
        <w:rPr>
          <w:rFonts w:ascii="Times New Roman" w:hAnsi="Times New Roman"/>
          <w:sz w:val="24"/>
          <w:szCs w:val="24"/>
        </w:rPr>
        <w:t>об</w:t>
      </w:r>
      <w:r w:rsidRPr="007927AD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7927AD">
        <w:rPr>
          <w:rFonts w:ascii="Times New Roman" w:hAnsi="Times New Roman"/>
          <w:sz w:val="24"/>
          <w:szCs w:val="24"/>
        </w:rPr>
        <w:t>щихся к участию в разнообразных формах учебной и внеклассной работы, общественно-полезному и производственному труду, к активной пробе сил. Это позволяет на практическом опыте узнать и определить свои склонности и способности. Склонность развивается в процессе деятельности, а профессиональные знания успешно накапливаются при наличии профессиональных интересов. Важно, чтобы школьник пробовал себя в самых различных видах деятельности</w:t>
      </w:r>
      <w:r w:rsidR="00963BB7">
        <w:rPr>
          <w:rFonts w:ascii="Times New Roman" w:hAnsi="Times New Roman"/>
          <w:sz w:val="24"/>
          <w:szCs w:val="24"/>
        </w:rPr>
        <w:t>.</w:t>
      </w:r>
    </w:p>
    <w:p w:rsidR="00963BB7" w:rsidRDefault="00963BB7" w:rsidP="00225B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3BB7">
        <w:rPr>
          <w:rFonts w:ascii="Times New Roman" w:hAnsi="Times New Roman"/>
          <w:sz w:val="24"/>
          <w:szCs w:val="24"/>
          <w:u w:val="single"/>
        </w:rPr>
        <w:t>Участие в программе «Проектория»</w:t>
      </w:r>
      <w:r>
        <w:rPr>
          <w:rFonts w:ascii="Times New Roman" w:hAnsi="Times New Roman"/>
          <w:sz w:val="24"/>
          <w:szCs w:val="24"/>
          <w:u w:val="single"/>
        </w:rPr>
        <w:t xml:space="preserve">. </w:t>
      </w:r>
      <w:r w:rsidRPr="00963BB7">
        <w:rPr>
          <w:rFonts w:ascii="Times New Roman" w:hAnsi="Times New Roman"/>
          <w:sz w:val="24"/>
          <w:szCs w:val="24"/>
        </w:rPr>
        <w:t>Учащиеся 5-11 классовпознакомились с разными профессиями, просмотрели и обсудили презентации о профессиях</w:t>
      </w:r>
      <w:r>
        <w:rPr>
          <w:rFonts w:ascii="Times New Roman" w:hAnsi="Times New Roman"/>
          <w:sz w:val="24"/>
          <w:szCs w:val="24"/>
        </w:rPr>
        <w:t>.</w:t>
      </w:r>
    </w:p>
    <w:p w:rsidR="00B357C2" w:rsidRPr="00E55BF0" w:rsidRDefault="00B357C2" w:rsidP="00225BB5">
      <w:pPr>
        <w:spacing w:after="0" w:line="240" w:lineRule="auto"/>
        <w:jc w:val="both"/>
        <w:rPr>
          <w:rFonts w:ascii="Times New Roman" w:hAnsi="Times New Roman"/>
        </w:rPr>
      </w:pPr>
      <w:r w:rsidRPr="00B357C2">
        <w:rPr>
          <w:rFonts w:ascii="Times New Roman" w:hAnsi="Times New Roman"/>
        </w:rPr>
        <w:t xml:space="preserve">В Рамках Всероссийского проекта </w:t>
      </w:r>
      <w:r w:rsidRPr="006F09D2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«Проектория»</w:t>
      </w:r>
      <w:r w:rsidRPr="00B357C2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 xml:space="preserve"> в 2020-2021 учебном </w:t>
      </w:r>
      <w:r w:rsidR="00E619CA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 xml:space="preserve">году проведена серия открытых онлайн уроков по различным темам: «Помнить-значит знать», «Будь здоров», «Физическая культура и спорт», «Шоу профессий», «Наука будущего», «Мы вместе», «Я </w:t>
      </w:r>
      <w:proofErr w:type="gramStart"/>
      <w:r w:rsidR="00E619CA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–Г</w:t>
      </w:r>
      <w:proofErr w:type="gramEnd"/>
      <w:r w:rsidR="00E619CA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ражданин России»</w:t>
      </w:r>
    </w:p>
    <w:p w:rsidR="00BD6561" w:rsidRDefault="00963BB7" w:rsidP="00225B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10-11 классах организован элективный курс «Билет в будущее», где обучающиеся познакомились с </w:t>
      </w:r>
      <w:r w:rsidR="00E64FE0">
        <w:rPr>
          <w:rFonts w:ascii="Times New Roman" w:hAnsi="Times New Roman"/>
          <w:sz w:val="24"/>
          <w:szCs w:val="24"/>
        </w:rPr>
        <w:t>некоторыми профессиями и попробовали себя в той роли.</w:t>
      </w:r>
    </w:p>
    <w:p w:rsidR="00BD6561" w:rsidRDefault="00BD6561" w:rsidP="00225B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D6561" w:rsidRPr="00FD05D5" w:rsidRDefault="00BD6561" w:rsidP="00FD05D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FD05D5">
        <w:rPr>
          <w:rFonts w:ascii="Times New Roman" w:hAnsi="Times New Roman"/>
          <w:sz w:val="32"/>
          <w:szCs w:val="32"/>
        </w:rPr>
        <w:t>Мероприятия по профориентационной</w:t>
      </w:r>
      <w:r w:rsidR="00225BB5" w:rsidRPr="00FD05D5">
        <w:rPr>
          <w:rFonts w:ascii="Times New Roman" w:hAnsi="Times New Roman"/>
          <w:sz w:val="32"/>
          <w:szCs w:val="32"/>
        </w:rPr>
        <w:t xml:space="preserve"> </w:t>
      </w:r>
      <w:r w:rsidRPr="00FD05D5">
        <w:rPr>
          <w:rFonts w:ascii="Times New Roman" w:hAnsi="Times New Roman"/>
          <w:sz w:val="32"/>
          <w:szCs w:val="32"/>
        </w:rPr>
        <w:t>работе</w:t>
      </w:r>
      <w:r w:rsidR="00225BB5" w:rsidRPr="00FD05D5">
        <w:rPr>
          <w:rFonts w:ascii="Times New Roman" w:hAnsi="Times New Roman"/>
          <w:sz w:val="32"/>
          <w:szCs w:val="32"/>
        </w:rPr>
        <w:t xml:space="preserve"> </w:t>
      </w:r>
      <w:r w:rsidRPr="00FD05D5">
        <w:rPr>
          <w:rFonts w:ascii="Times New Roman" w:hAnsi="Times New Roman"/>
          <w:sz w:val="32"/>
          <w:szCs w:val="32"/>
        </w:rPr>
        <w:t>в</w:t>
      </w:r>
      <w:r w:rsidR="00225BB5" w:rsidRPr="00FD05D5">
        <w:rPr>
          <w:rFonts w:ascii="Times New Roman" w:hAnsi="Times New Roman"/>
          <w:sz w:val="32"/>
          <w:szCs w:val="32"/>
        </w:rPr>
        <w:t xml:space="preserve"> </w:t>
      </w:r>
      <w:r w:rsidRPr="00FD05D5">
        <w:rPr>
          <w:rFonts w:ascii="Times New Roman" w:hAnsi="Times New Roman"/>
          <w:sz w:val="32"/>
          <w:szCs w:val="32"/>
        </w:rPr>
        <w:t>школе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671"/>
        <w:gridCol w:w="1561"/>
        <w:gridCol w:w="2139"/>
      </w:tblGrid>
      <w:tr w:rsidR="00BD6561" w:rsidTr="00E55BF0">
        <w:trPr>
          <w:trHeight w:val="273"/>
        </w:trPr>
        <w:tc>
          <w:tcPr>
            <w:tcW w:w="572" w:type="dxa"/>
          </w:tcPr>
          <w:p w:rsidR="00BD6561" w:rsidRDefault="00BD6561" w:rsidP="00225BB5">
            <w:pPr>
              <w:pStyle w:val="TableParagraph"/>
              <w:spacing w:line="240" w:lineRule="auto"/>
              <w:ind w:left="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</w:p>
        </w:tc>
        <w:tc>
          <w:tcPr>
            <w:tcW w:w="5671" w:type="dxa"/>
          </w:tcPr>
          <w:p w:rsidR="00BD6561" w:rsidRDefault="00BD6561" w:rsidP="00225BB5">
            <w:pPr>
              <w:pStyle w:val="TableParagraph"/>
              <w:spacing w:line="240" w:lineRule="auto"/>
              <w:ind w:left="0" w:right="21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</w:p>
        </w:tc>
        <w:tc>
          <w:tcPr>
            <w:tcW w:w="1561" w:type="dxa"/>
          </w:tcPr>
          <w:p w:rsidR="00BD6561" w:rsidRDefault="00BD6561" w:rsidP="00225BB5">
            <w:pPr>
              <w:pStyle w:val="TableParagraph"/>
              <w:spacing w:line="240" w:lineRule="auto"/>
              <w:ind w:left="0" w:right="441"/>
              <w:jc w:val="both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Сроки</w:t>
            </w:r>
            <w:proofErr w:type="spellEnd"/>
          </w:p>
        </w:tc>
        <w:tc>
          <w:tcPr>
            <w:tcW w:w="2139" w:type="dxa"/>
          </w:tcPr>
          <w:p w:rsidR="00BD6561" w:rsidRDefault="00BD6561" w:rsidP="00225BB5">
            <w:pPr>
              <w:pStyle w:val="TableParagraph"/>
              <w:spacing w:line="240" w:lineRule="auto"/>
              <w:ind w:left="0"/>
              <w:jc w:val="both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Ответственный</w:t>
            </w:r>
            <w:proofErr w:type="spellEnd"/>
          </w:p>
        </w:tc>
      </w:tr>
      <w:tr w:rsidR="00BD6561" w:rsidTr="00E55BF0">
        <w:trPr>
          <w:trHeight w:val="830"/>
        </w:trPr>
        <w:tc>
          <w:tcPr>
            <w:tcW w:w="572" w:type="dxa"/>
          </w:tcPr>
          <w:p w:rsidR="00BD6561" w:rsidRDefault="00BD6561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5671" w:type="dxa"/>
          </w:tcPr>
          <w:p w:rsidR="00BD6561" w:rsidRPr="00BD6561" w:rsidRDefault="00BD6561" w:rsidP="00225BB5">
            <w:pPr>
              <w:pStyle w:val="TableParagraph"/>
              <w:spacing w:line="240" w:lineRule="auto"/>
              <w:ind w:left="0" w:right="1231"/>
              <w:jc w:val="both"/>
              <w:rPr>
                <w:i/>
                <w:sz w:val="24"/>
                <w:lang w:val="ru-RU"/>
              </w:rPr>
            </w:pPr>
            <w:r w:rsidRPr="00BD6561">
              <w:rPr>
                <w:i/>
                <w:sz w:val="24"/>
                <w:lang w:val="ru-RU"/>
              </w:rPr>
              <w:t>Оформление уголка по профориентации вкабинетах8-11классах</w:t>
            </w:r>
          </w:p>
        </w:tc>
        <w:tc>
          <w:tcPr>
            <w:tcW w:w="1561" w:type="dxa"/>
          </w:tcPr>
          <w:p w:rsidR="00BD6561" w:rsidRDefault="00BD6561" w:rsidP="00225BB5">
            <w:pPr>
              <w:pStyle w:val="TableParagraph"/>
              <w:spacing w:line="240" w:lineRule="auto"/>
              <w:ind w:left="0" w:right="423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Сентябрь</w:t>
            </w:r>
            <w:proofErr w:type="spellEnd"/>
          </w:p>
        </w:tc>
        <w:tc>
          <w:tcPr>
            <w:tcW w:w="2139" w:type="dxa"/>
          </w:tcPr>
          <w:p w:rsidR="00BD6561" w:rsidRPr="00B357C2" w:rsidRDefault="00BD6561" w:rsidP="00225BB5">
            <w:pPr>
              <w:pStyle w:val="TableParagraph"/>
              <w:spacing w:line="240" w:lineRule="auto"/>
              <w:ind w:left="0" w:right="318"/>
              <w:jc w:val="both"/>
              <w:rPr>
                <w:i/>
                <w:sz w:val="24"/>
                <w:lang w:val="ru-RU"/>
              </w:rPr>
            </w:pPr>
            <w:r w:rsidRPr="00BD6561">
              <w:rPr>
                <w:i/>
                <w:sz w:val="24"/>
                <w:lang w:val="ru-RU"/>
              </w:rPr>
              <w:t>Классные</w:t>
            </w:r>
            <w:r w:rsidR="00225BB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руководители,</w:t>
            </w:r>
            <w:r w:rsidR="00225BB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Зам</w:t>
            </w:r>
            <w:proofErr w:type="gramStart"/>
            <w:r w:rsidRPr="00BD6561">
              <w:rPr>
                <w:i/>
                <w:sz w:val="24"/>
                <w:lang w:val="ru-RU"/>
              </w:rPr>
              <w:t>.д</w:t>
            </w:r>
            <w:proofErr w:type="gramEnd"/>
            <w:r w:rsidRPr="00BD6561">
              <w:rPr>
                <w:i/>
                <w:sz w:val="24"/>
                <w:lang w:val="ru-RU"/>
              </w:rPr>
              <w:t>иректора по</w:t>
            </w:r>
            <w:r w:rsidR="00225BB5">
              <w:rPr>
                <w:i/>
                <w:sz w:val="24"/>
                <w:lang w:val="ru-RU"/>
              </w:rPr>
              <w:t xml:space="preserve"> </w:t>
            </w:r>
            <w:r w:rsidR="00B357C2">
              <w:rPr>
                <w:i/>
                <w:sz w:val="24"/>
                <w:lang w:val="ru-RU"/>
              </w:rPr>
              <w:t>ВР</w:t>
            </w:r>
          </w:p>
        </w:tc>
      </w:tr>
      <w:tr w:rsidR="00BD6561" w:rsidTr="00E55BF0">
        <w:trPr>
          <w:trHeight w:val="552"/>
        </w:trPr>
        <w:tc>
          <w:tcPr>
            <w:tcW w:w="572" w:type="dxa"/>
          </w:tcPr>
          <w:p w:rsidR="00BD6561" w:rsidRDefault="00BD6561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5671" w:type="dxa"/>
          </w:tcPr>
          <w:p w:rsidR="00BD6561" w:rsidRPr="00BD6561" w:rsidRDefault="00BD6561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  <w:lang w:val="ru-RU"/>
              </w:rPr>
            </w:pPr>
            <w:r w:rsidRPr="00BD6561">
              <w:rPr>
                <w:i/>
                <w:sz w:val="24"/>
                <w:lang w:val="ru-RU"/>
              </w:rPr>
              <w:t>Анализтрудоустройстваипоступлениявучебные</w:t>
            </w:r>
          </w:p>
          <w:p w:rsidR="00BD6561" w:rsidRPr="00BD6561" w:rsidRDefault="00BD6561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  <w:lang w:val="ru-RU"/>
              </w:rPr>
            </w:pPr>
            <w:r w:rsidRPr="00BD6561">
              <w:rPr>
                <w:i/>
                <w:sz w:val="24"/>
                <w:lang w:val="ru-RU"/>
              </w:rPr>
              <w:t>заведениявыпускников9-хи11-хклассов</w:t>
            </w:r>
          </w:p>
        </w:tc>
        <w:tc>
          <w:tcPr>
            <w:tcW w:w="1561" w:type="dxa"/>
          </w:tcPr>
          <w:p w:rsidR="00BD6561" w:rsidRDefault="00BD6561" w:rsidP="00225BB5">
            <w:pPr>
              <w:pStyle w:val="TableParagraph"/>
              <w:spacing w:line="240" w:lineRule="auto"/>
              <w:ind w:left="0" w:right="423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Сентябрь</w:t>
            </w:r>
            <w:proofErr w:type="spellEnd"/>
          </w:p>
        </w:tc>
        <w:tc>
          <w:tcPr>
            <w:tcW w:w="2139" w:type="dxa"/>
          </w:tcPr>
          <w:p w:rsidR="00BD6561" w:rsidRPr="00BD6561" w:rsidRDefault="00BD6561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  <w:lang w:val="ru-RU"/>
              </w:rPr>
            </w:pPr>
            <w:r w:rsidRPr="00BD6561">
              <w:rPr>
                <w:i/>
                <w:sz w:val="24"/>
                <w:lang w:val="ru-RU"/>
              </w:rPr>
              <w:t>Зам.</w:t>
            </w:r>
            <w:r w:rsidR="00225BB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директора</w:t>
            </w:r>
            <w:r w:rsidR="00225BB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по</w:t>
            </w:r>
            <w:r w:rsidR="00225BB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У</w:t>
            </w:r>
            <w:r w:rsidR="00225BB5">
              <w:rPr>
                <w:i/>
                <w:sz w:val="24"/>
                <w:lang w:val="ru-RU"/>
              </w:rPr>
              <w:t>М</w:t>
            </w:r>
            <w:r w:rsidRPr="00BD6561">
              <w:rPr>
                <w:i/>
                <w:sz w:val="24"/>
                <w:lang w:val="ru-RU"/>
              </w:rPr>
              <w:t>Р</w:t>
            </w:r>
          </w:p>
          <w:p w:rsidR="00BD6561" w:rsidRPr="00BD6561" w:rsidRDefault="00BD6561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  <w:lang w:val="ru-RU"/>
              </w:rPr>
            </w:pPr>
          </w:p>
        </w:tc>
      </w:tr>
      <w:tr w:rsidR="00BD6561" w:rsidTr="00E55BF0">
        <w:trPr>
          <w:trHeight w:val="1381"/>
        </w:trPr>
        <w:tc>
          <w:tcPr>
            <w:tcW w:w="572" w:type="dxa"/>
          </w:tcPr>
          <w:p w:rsidR="00BD6561" w:rsidRDefault="00BD6561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3</w:t>
            </w:r>
          </w:p>
        </w:tc>
        <w:tc>
          <w:tcPr>
            <w:tcW w:w="5671" w:type="dxa"/>
          </w:tcPr>
          <w:p w:rsidR="00BD6561" w:rsidRPr="00BD6561" w:rsidRDefault="00BD6561" w:rsidP="00225BB5">
            <w:pPr>
              <w:pStyle w:val="TableParagraph"/>
              <w:spacing w:line="240" w:lineRule="auto"/>
              <w:ind w:left="0" w:right="160"/>
              <w:jc w:val="both"/>
              <w:rPr>
                <w:i/>
                <w:sz w:val="24"/>
                <w:lang w:val="ru-RU"/>
              </w:rPr>
            </w:pPr>
            <w:r w:rsidRPr="00BD6561">
              <w:rPr>
                <w:i/>
                <w:sz w:val="24"/>
                <w:lang w:val="ru-RU"/>
              </w:rPr>
              <w:t>Составление и</w:t>
            </w:r>
            <w:r w:rsidR="00225BB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обсуждение</w:t>
            </w:r>
            <w:r w:rsidR="00225BB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плана</w:t>
            </w:r>
            <w:r w:rsidR="00225BB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профориентационной</w:t>
            </w:r>
            <w:r w:rsidR="00225BB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работы на новый</w:t>
            </w:r>
            <w:r w:rsidR="00225BB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учебный</w:t>
            </w:r>
            <w:r w:rsidR="00225BB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год.</w:t>
            </w:r>
            <w:r w:rsidR="00225BB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Анализ</w:t>
            </w:r>
            <w:r w:rsidR="00225BB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планов</w:t>
            </w:r>
            <w:r w:rsidR="00225BB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воспитательной</w:t>
            </w:r>
            <w:r w:rsidR="00225BB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работы</w:t>
            </w:r>
            <w:r w:rsidR="00225BB5">
              <w:rPr>
                <w:i/>
                <w:sz w:val="24"/>
                <w:lang w:val="ru-RU"/>
              </w:rPr>
              <w:t xml:space="preserve"> </w:t>
            </w:r>
            <w:proofErr w:type="gramStart"/>
            <w:r w:rsidRPr="00BD6561">
              <w:rPr>
                <w:i/>
                <w:sz w:val="24"/>
                <w:lang w:val="ru-RU"/>
              </w:rPr>
              <w:t>по</w:t>
            </w:r>
            <w:proofErr w:type="gramEnd"/>
          </w:p>
          <w:p w:rsidR="00BD6561" w:rsidRPr="00BD6561" w:rsidRDefault="00BD6561" w:rsidP="00225BB5">
            <w:pPr>
              <w:pStyle w:val="TableParagraph"/>
              <w:spacing w:line="240" w:lineRule="auto"/>
              <w:ind w:left="0" w:right="1429"/>
              <w:jc w:val="both"/>
              <w:rPr>
                <w:i/>
                <w:sz w:val="24"/>
                <w:lang w:val="ru-RU"/>
              </w:rPr>
            </w:pPr>
            <w:r w:rsidRPr="00BD6561">
              <w:rPr>
                <w:i/>
                <w:sz w:val="24"/>
                <w:lang w:val="ru-RU"/>
              </w:rPr>
              <w:t>профориентации</w:t>
            </w:r>
            <w:r w:rsidR="00225BB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«Организация</w:t>
            </w:r>
            <w:r w:rsidR="00225BB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профориентационной</w:t>
            </w:r>
            <w:r w:rsidR="00225BB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работы</w:t>
            </w:r>
            <w:r w:rsidR="00225BB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в</w:t>
            </w:r>
            <w:r w:rsidR="00225BB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классе»</w:t>
            </w:r>
          </w:p>
        </w:tc>
        <w:tc>
          <w:tcPr>
            <w:tcW w:w="1561" w:type="dxa"/>
          </w:tcPr>
          <w:p w:rsidR="00BD6561" w:rsidRDefault="00BD6561" w:rsidP="00225BB5">
            <w:pPr>
              <w:pStyle w:val="TableParagraph"/>
              <w:spacing w:line="240" w:lineRule="auto"/>
              <w:ind w:left="0" w:right="423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Сентябрь</w:t>
            </w:r>
            <w:proofErr w:type="spellEnd"/>
          </w:p>
        </w:tc>
        <w:tc>
          <w:tcPr>
            <w:tcW w:w="2139" w:type="dxa"/>
          </w:tcPr>
          <w:p w:rsidR="00BD6561" w:rsidRPr="00B357C2" w:rsidRDefault="00B357C2" w:rsidP="00225BB5">
            <w:pPr>
              <w:pStyle w:val="TableParagraph"/>
              <w:spacing w:line="240" w:lineRule="auto"/>
              <w:ind w:left="0" w:right="136"/>
              <w:jc w:val="both"/>
              <w:rPr>
                <w:i/>
                <w:sz w:val="24"/>
                <w:lang w:val="ru-RU"/>
              </w:rPr>
            </w:pPr>
            <w:proofErr w:type="spellStart"/>
            <w:r>
              <w:rPr>
                <w:i/>
                <w:sz w:val="24"/>
              </w:rPr>
              <w:t>Администрация</w:t>
            </w:r>
            <w:proofErr w:type="spellEnd"/>
          </w:p>
        </w:tc>
      </w:tr>
      <w:tr w:rsidR="00BD6561" w:rsidTr="00E55BF0">
        <w:trPr>
          <w:trHeight w:val="552"/>
        </w:trPr>
        <w:tc>
          <w:tcPr>
            <w:tcW w:w="572" w:type="dxa"/>
          </w:tcPr>
          <w:p w:rsidR="00BD6561" w:rsidRDefault="00BD6561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5671" w:type="dxa"/>
          </w:tcPr>
          <w:p w:rsidR="00BD6561" w:rsidRPr="00BD6561" w:rsidRDefault="00BD6561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  <w:lang w:val="ru-RU"/>
              </w:rPr>
            </w:pPr>
            <w:r w:rsidRPr="00BD6561">
              <w:rPr>
                <w:i/>
                <w:sz w:val="24"/>
                <w:lang w:val="ru-RU"/>
              </w:rPr>
              <w:t>Обеспечениешколыдокументациейи</w:t>
            </w:r>
          </w:p>
          <w:p w:rsidR="00BD6561" w:rsidRPr="00BD6561" w:rsidRDefault="00BD6561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  <w:lang w:val="ru-RU"/>
              </w:rPr>
            </w:pPr>
            <w:r w:rsidRPr="00BD6561">
              <w:rPr>
                <w:i/>
                <w:sz w:val="24"/>
                <w:lang w:val="ru-RU"/>
              </w:rPr>
              <w:t>методическимиматериаламипопрофориентации</w:t>
            </w:r>
          </w:p>
        </w:tc>
        <w:tc>
          <w:tcPr>
            <w:tcW w:w="1561" w:type="dxa"/>
          </w:tcPr>
          <w:p w:rsidR="00BD6561" w:rsidRDefault="00BD6561" w:rsidP="00225BB5">
            <w:pPr>
              <w:pStyle w:val="TableParagraph"/>
              <w:spacing w:line="240" w:lineRule="auto"/>
              <w:ind w:left="0" w:right="423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Сентябрь</w:t>
            </w:r>
            <w:proofErr w:type="spellEnd"/>
          </w:p>
        </w:tc>
        <w:tc>
          <w:tcPr>
            <w:tcW w:w="2139" w:type="dxa"/>
          </w:tcPr>
          <w:p w:rsidR="00BD6561" w:rsidRPr="00B357C2" w:rsidRDefault="00BD6561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  <w:lang w:val="ru-RU"/>
              </w:rPr>
            </w:pPr>
            <w:proofErr w:type="spellStart"/>
            <w:r>
              <w:rPr>
                <w:i/>
                <w:sz w:val="24"/>
              </w:rPr>
              <w:t>Администрация</w:t>
            </w:r>
            <w:proofErr w:type="spellEnd"/>
          </w:p>
        </w:tc>
      </w:tr>
      <w:tr w:rsidR="00BD6561" w:rsidTr="00E55BF0">
        <w:trPr>
          <w:trHeight w:val="614"/>
        </w:trPr>
        <w:tc>
          <w:tcPr>
            <w:tcW w:w="572" w:type="dxa"/>
          </w:tcPr>
          <w:p w:rsidR="00BD6561" w:rsidRDefault="00BD6561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  <w:tc>
          <w:tcPr>
            <w:tcW w:w="5671" w:type="dxa"/>
          </w:tcPr>
          <w:p w:rsidR="00BD6561" w:rsidRPr="00BD6561" w:rsidRDefault="00BD6561" w:rsidP="00225BB5">
            <w:pPr>
              <w:pStyle w:val="TableParagraph"/>
              <w:spacing w:line="240" w:lineRule="auto"/>
              <w:ind w:left="0" w:right="1231"/>
              <w:jc w:val="both"/>
              <w:rPr>
                <w:i/>
                <w:sz w:val="24"/>
                <w:lang w:val="ru-RU"/>
              </w:rPr>
            </w:pPr>
            <w:r w:rsidRPr="00BD6561">
              <w:rPr>
                <w:i/>
                <w:sz w:val="24"/>
                <w:lang w:val="ru-RU"/>
              </w:rPr>
              <w:t>Пополнениебиблиотечного фонда попрофориентации</w:t>
            </w:r>
          </w:p>
        </w:tc>
        <w:tc>
          <w:tcPr>
            <w:tcW w:w="1561" w:type="dxa"/>
          </w:tcPr>
          <w:p w:rsidR="00BD6561" w:rsidRDefault="00BD6561" w:rsidP="00225BB5">
            <w:pPr>
              <w:pStyle w:val="TableParagraph"/>
              <w:spacing w:line="240" w:lineRule="auto"/>
              <w:ind w:left="0" w:right="36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В </w:t>
            </w:r>
            <w:proofErr w:type="spellStart"/>
            <w:r>
              <w:rPr>
                <w:i/>
                <w:sz w:val="24"/>
              </w:rPr>
              <w:t>течение</w:t>
            </w:r>
            <w:proofErr w:type="spellEnd"/>
            <w:r w:rsidR="00FD05D5">
              <w:rPr>
                <w:i/>
                <w:sz w:val="24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года</w:t>
            </w:r>
            <w:proofErr w:type="spellEnd"/>
          </w:p>
        </w:tc>
        <w:tc>
          <w:tcPr>
            <w:tcW w:w="2139" w:type="dxa"/>
          </w:tcPr>
          <w:p w:rsidR="00BD6561" w:rsidRPr="00B357C2" w:rsidRDefault="00BD6561" w:rsidP="00225BB5">
            <w:pPr>
              <w:pStyle w:val="TableParagraph"/>
              <w:spacing w:line="240" w:lineRule="auto"/>
              <w:ind w:left="0" w:right="318"/>
              <w:jc w:val="both"/>
              <w:rPr>
                <w:i/>
                <w:sz w:val="24"/>
                <w:lang w:val="ru-RU"/>
              </w:rPr>
            </w:pPr>
            <w:proofErr w:type="spellStart"/>
            <w:r>
              <w:rPr>
                <w:i/>
                <w:sz w:val="24"/>
              </w:rPr>
              <w:t>Библиотекарь</w:t>
            </w:r>
            <w:proofErr w:type="spellEnd"/>
          </w:p>
        </w:tc>
      </w:tr>
      <w:tr w:rsidR="00BD6561" w:rsidTr="00E55BF0">
        <w:trPr>
          <w:trHeight w:val="551"/>
        </w:trPr>
        <w:tc>
          <w:tcPr>
            <w:tcW w:w="572" w:type="dxa"/>
          </w:tcPr>
          <w:p w:rsidR="00BD6561" w:rsidRDefault="00BD6561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6</w:t>
            </w:r>
          </w:p>
        </w:tc>
        <w:tc>
          <w:tcPr>
            <w:tcW w:w="5671" w:type="dxa"/>
          </w:tcPr>
          <w:p w:rsidR="00BD6561" w:rsidRPr="00BD6561" w:rsidRDefault="00BD6561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  <w:lang w:val="ru-RU"/>
              </w:rPr>
            </w:pPr>
            <w:r w:rsidRPr="00BD6561">
              <w:rPr>
                <w:i/>
                <w:sz w:val="24"/>
                <w:lang w:val="ru-RU"/>
              </w:rPr>
              <w:t>Проведениеэлективныхкурсов в</w:t>
            </w:r>
            <w:r w:rsidRPr="00BD6561">
              <w:rPr>
                <w:i/>
                <w:spacing w:val="-1"/>
                <w:sz w:val="24"/>
                <w:lang w:val="ru-RU"/>
              </w:rPr>
              <w:t xml:space="preserve"> 9, </w:t>
            </w:r>
            <w:r w:rsidRPr="00BD6561">
              <w:rPr>
                <w:i/>
                <w:sz w:val="24"/>
                <w:lang w:val="ru-RU"/>
              </w:rPr>
              <w:t>10-х,11-хклассах</w:t>
            </w:r>
          </w:p>
        </w:tc>
        <w:tc>
          <w:tcPr>
            <w:tcW w:w="1561" w:type="dxa"/>
          </w:tcPr>
          <w:p w:rsidR="00BD6561" w:rsidRDefault="00BD6561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В </w:t>
            </w:r>
            <w:proofErr w:type="spellStart"/>
            <w:r>
              <w:rPr>
                <w:i/>
                <w:sz w:val="24"/>
              </w:rPr>
              <w:t>течение</w:t>
            </w:r>
            <w:proofErr w:type="spellEnd"/>
          </w:p>
          <w:p w:rsidR="00BD6561" w:rsidRDefault="00BD6561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года</w:t>
            </w:r>
            <w:proofErr w:type="spellEnd"/>
          </w:p>
        </w:tc>
        <w:tc>
          <w:tcPr>
            <w:tcW w:w="2139" w:type="dxa"/>
          </w:tcPr>
          <w:p w:rsidR="00BD6561" w:rsidRDefault="00BD6561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Администрация</w:t>
            </w:r>
            <w:proofErr w:type="spellEnd"/>
            <w:r w:rsidR="00FD05D5">
              <w:rPr>
                <w:i/>
                <w:sz w:val="24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школы</w:t>
            </w:r>
            <w:proofErr w:type="spellEnd"/>
            <w:r>
              <w:rPr>
                <w:i/>
                <w:sz w:val="24"/>
              </w:rPr>
              <w:t>,</w:t>
            </w:r>
          </w:p>
          <w:p w:rsidR="00BD6561" w:rsidRPr="00B357C2" w:rsidRDefault="00BD6561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  <w:lang w:val="ru-RU"/>
              </w:rPr>
            </w:pPr>
          </w:p>
        </w:tc>
      </w:tr>
      <w:tr w:rsidR="00BD6561" w:rsidTr="00E55BF0">
        <w:trPr>
          <w:trHeight w:val="556"/>
        </w:trPr>
        <w:tc>
          <w:tcPr>
            <w:tcW w:w="572" w:type="dxa"/>
          </w:tcPr>
          <w:p w:rsidR="00BD6561" w:rsidRDefault="00BD6561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7</w:t>
            </w:r>
          </w:p>
        </w:tc>
        <w:tc>
          <w:tcPr>
            <w:tcW w:w="5671" w:type="dxa"/>
          </w:tcPr>
          <w:p w:rsidR="00BD6561" w:rsidRDefault="00BD6561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Планирование</w:t>
            </w:r>
            <w:proofErr w:type="spellEnd"/>
            <w:r w:rsidR="00097C83">
              <w:rPr>
                <w:i/>
                <w:sz w:val="24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работы</w:t>
            </w:r>
            <w:proofErr w:type="spellEnd"/>
            <w:r w:rsidR="00097C83">
              <w:rPr>
                <w:i/>
                <w:sz w:val="24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психологической</w:t>
            </w:r>
            <w:proofErr w:type="spellEnd"/>
            <w:r w:rsidR="00097C83">
              <w:rPr>
                <w:i/>
                <w:sz w:val="24"/>
                <w:lang w:val="ru-RU"/>
              </w:rPr>
              <w:t xml:space="preserve"> </w:t>
            </w:r>
            <w:bookmarkStart w:id="0" w:name="_GoBack"/>
            <w:bookmarkEnd w:id="0"/>
            <w:proofErr w:type="spellStart"/>
            <w:r>
              <w:rPr>
                <w:i/>
                <w:sz w:val="24"/>
              </w:rPr>
              <w:t>службы</w:t>
            </w:r>
            <w:proofErr w:type="spellEnd"/>
          </w:p>
        </w:tc>
        <w:tc>
          <w:tcPr>
            <w:tcW w:w="1561" w:type="dxa"/>
          </w:tcPr>
          <w:p w:rsidR="00BD6561" w:rsidRDefault="00BD6561" w:rsidP="00225BB5">
            <w:pPr>
              <w:pStyle w:val="TableParagraph"/>
              <w:spacing w:line="240" w:lineRule="auto"/>
              <w:ind w:left="0" w:right="423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Сентябрь</w:t>
            </w:r>
            <w:proofErr w:type="spellEnd"/>
          </w:p>
        </w:tc>
        <w:tc>
          <w:tcPr>
            <w:tcW w:w="2139" w:type="dxa"/>
          </w:tcPr>
          <w:p w:rsidR="00BD6561" w:rsidRPr="00B357C2" w:rsidRDefault="00BD6561" w:rsidP="00225BB5">
            <w:pPr>
              <w:pStyle w:val="TableParagraph"/>
              <w:spacing w:line="240" w:lineRule="auto"/>
              <w:ind w:left="0" w:right="318"/>
              <w:jc w:val="both"/>
              <w:rPr>
                <w:i/>
                <w:sz w:val="24"/>
                <w:lang w:val="ru-RU"/>
              </w:rPr>
            </w:pPr>
            <w:proofErr w:type="spellStart"/>
            <w:r>
              <w:rPr>
                <w:i/>
                <w:sz w:val="24"/>
              </w:rPr>
              <w:t>Психолог</w:t>
            </w:r>
            <w:proofErr w:type="spellEnd"/>
          </w:p>
        </w:tc>
      </w:tr>
      <w:tr w:rsidR="00BD6561" w:rsidTr="00E55BF0">
        <w:trPr>
          <w:trHeight w:val="551"/>
        </w:trPr>
        <w:tc>
          <w:tcPr>
            <w:tcW w:w="572" w:type="dxa"/>
          </w:tcPr>
          <w:p w:rsidR="00BD6561" w:rsidRDefault="00BD6561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</w:p>
        </w:tc>
        <w:tc>
          <w:tcPr>
            <w:tcW w:w="5671" w:type="dxa"/>
          </w:tcPr>
          <w:p w:rsidR="00BD6561" w:rsidRPr="00BD6561" w:rsidRDefault="00BD6561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  <w:lang w:val="ru-RU"/>
              </w:rPr>
            </w:pPr>
            <w:r w:rsidRPr="00BD6561">
              <w:rPr>
                <w:i/>
                <w:sz w:val="24"/>
                <w:lang w:val="ru-RU"/>
              </w:rPr>
              <w:t>Проведениеродительскогособранияпо</w:t>
            </w:r>
          </w:p>
          <w:p w:rsidR="00BD6561" w:rsidRPr="00BD6561" w:rsidRDefault="00BD6561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  <w:lang w:val="ru-RU"/>
              </w:rPr>
            </w:pPr>
            <w:r w:rsidRPr="00BD6561">
              <w:rPr>
                <w:i/>
                <w:sz w:val="24"/>
                <w:lang w:val="ru-RU"/>
              </w:rPr>
              <w:t>профориентации</w:t>
            </w:r>
          </w:p>
        </w:tc>
        <w:tc>
          <w:tcPr>
            <w:tcW w:w="1561" w:type="dxa"/>
          </w:tcPr>
          <w:p w:rsidR="00BD6561" w:rsidRDefault="00BD6561" w:rsidP="00225BB5">
            <w:pPr>
              <w:pStyle w:val="TableParagraph"/>
              <w:spacing w:line="240" w:lineRule="auto"/>
              <w:ind w:left="0" w:right="476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сентябрь</w:t>
            </w:r>
            <w:proofErr w:type="spellEnd"/>
          </w:p>
        </w:tc>
        <w:tc>
          <w:tcPr>
            <w:tcW w:w="2139" w:type="dxa"/>
          </w:tcPr>
          <w:p w:rsidR="00BD6561" w:rsidRDefault="00BD6561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Классные</w:t>
            </w:r>
            <w:proofErr w:type="spellEnd"/>
            <w:r w:rsidR="00FD05D5">
              <w:rPr>
                <w:i/>
                <w:sz w:val="24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руководители</w:t>
            </w:r>
            <w:proofErr w:type="spellEnd"/>
          </w:p>
        </w:tc>
      </w:tr>
      <w:tr w:rsidR="00064657" w:rsidTr="00E55BF0">
        <w:trPr>
          <w:trHeight w:val="551"/>
        </w:trPr>
        <w:tc>
          <w:tcPr>
            <w:tcW w:w="572" w:type="dxa"/>
          </w:tcPr>
          <w:p w:rsidR="00064657" w:rsidRDefault="00064657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  <w:lang w:val="ru-RU"/>
              </w:rPr>
            </w:pPr>
          </w:p>
          <w:p w:rsidR="00064657" w:rsidRPr="00064657" w:rsidRDefault="00064657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  <w:lang w:val="ru-RU"/>
              </w:rPr>
            </w:pPr>
          </w:p>
        </w:tc>
        <w:tc>
          <w:tcPr>
            <w:tcW w:w="5671" w:type="dxa"/>
          </w:tcPr>
          <w:p w:rsidR="00064657" w:rsidRPr="00BD6561" w:rsidRDefault="00064657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</w:rPr>
            </w:pPr>
          </w:p>
        </w:tc>
        <w:tc>
          <w:tcPr>
            <w:tcW w:w="1561" w:type="dxa"/>
          </w:tcPr>
          <w:p w:rsidR="00064657" w:rsidRDefault="00064657" w:rsidP="00225BB5">
            <w:pPr>
              <w:pStyle w:val="TableParagraph"/>
              <w:spacing w:line="240" w:lineRule="auto"/>
              <w:ind w:left="0" w:right="476"/>
              <w:jc w:val="both"/>
              <w:rPr>
                <w:i/>
                <w:sz w:val="24"/>
              </w:rPr>
            </w:pPr>
          </w:p>
        </w:tc>
        <w:tc>
          <w:tcPr>
            <w:tcW w:w="2139" w:type="dxa"/>
          </w:tcPr>
          <w:p w:rsidR="00064657" w:rsidRDefault="00064657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</w:rPr>
            </w:pPr>
          </w:p>
        </w:tc>
      </w:tr>
    </w:tbl>
    <w:p w:rsidR="00064657" w:rsidRPr="00064657" w:rsidRDefault="00064657" w:rsidP="00FD05D5">
      <w:pPr>
        <w:widowControl w:val="0"/>
        <w:tabs>
          <w:tab w:val="left" w:pos="512"/>
        </w:tabs>
        <w:autoSpaceDE w:val="0"/>
        <w:autoSpaceDN w:val="0"/>
        <w:spacing w:after="0" w:line="240" w:lineRule="auto"/>
        <w:jc w:val="center"/>
        <w:rPr>
          <w:b/>
          <w:i/>
          <w:sz w:val="24"/>
        </w:rPr>
      </w:pPr>
      <w:r w:rsidRPr="00064657">
        <w:rPr>
          <w:b/>
          <w:i/>
          <w:sz w:val="24"/>
        </w:rPr>
        <w:t>Работа</w:t>
      </w:r>
      <w:r w:rsidR="00FD05D5">
        <w:rPr>
          <w:b/>
          <w:i/>
          <w:sz w:val="24"/>
        </w:rPr>
        <w:t xml:space="preserve"> </w:t>
      </w:r>
      <w:r w:rsidRPr="00064657">
        <w:rPr>
          <w:b/>
          <w:i/>
          <w:sz w:val="24"/>
        </w:rPr>
        <w:t>с</w:t>
      </w:r>
      <w:r w:rsidR="00FD05D5">
        <w:rPr>
          <w:b/>
          <w:i/>
          <w:sz w:val="24"/>
        </w:rPr>
        <w:t xml:space="preserve"> </w:t>
      </w:r>
      <w:r w:rsidRPr="00064657">
        <w:rPr>
          <w:b/>
          <w:i/>
          <w:sz w:val="24"/>
        </w:rPr>
        <w:t>учащимися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532"/>
        <w:gridCol w:w="1681"/>
        <w:gridCol w:w="2163"/>
      </w:tblGrid>
      <w:tr w:rsidR="00064657" w:rsidTr="00E55BF0">
        <w:trPr>
          <w:trHeight w:val="273"/>
        </w:trPr>
        <w:tc>
          <w:tcPr>
            <w:tcW w:w="567" w:type="dxa"/>
          </w:tcPr>
          <w:p w:rsidR="00064657" w:rsidRDefault="00064657" w:rsidP="00225BB5">
            <w:pPr>
              <w:pStyle w:val="TableParagraph"/>
              <w:spacing w:line="240" w:lineRule="auto"/>
              <w:ind w:left="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</w:p>
        </w:tc>
        <w:tc>
          <w:tcPr>
            <w:tcW w:w="5532" w:type="dxa"/>
          </w:tcPr>
          <w:p w:rsidR="00064657" w:rsidRDefault="00064657" w:rsidP="00225BB5">
            <w:pPr>
              <w:pStyle w:val="TableParagraph"/>
              <w:spacing w:line="240" w:lineRule="auto"/>
              <w:ind w:left="0" w:right="206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</w:p>
        </w:tc>
        <w:tc>
          <w:tcPr>
            <w:tcW w:w="1681" w:type="dxa"/>
          </w:tcPr>
          <w:p w:rsidR="00064657" w:rsidRDefault="00064657" w:rsidP="00225BB5">
            <w:pPr>
              <w:pStyle w:val="TableParagraph"/>
              <w:spacing w:line="240" w:lineRule="auto"/>
              <w:ind w:left="0"/>
              <w:jc w:val="both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Сроки</w:t>
            </w:r>
            <w:proofErr w:type="spellEnd"/>
          </w:p>
        </w:tc>
        <w:tc>
          <w:tcPr>
            <w:tcW w:w="2163" w:type="dxa"/>
          </w:tcPr>
          <w:p w:rsidR="00064657" w:rsidRDefault="00064657" w:rsidP="00225BB5">
            <w:pPr>
              <w:pStyle w:val="TableParagraph"/>
              <w:spacing w:line="240" w:lineRule="auto"/>
              <w:ind w:left="0"/>
              <w:jc w:val="both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Ответственный</w:t>
            </w:r>
            <w:proofErr w:type="spellEnd"/>
          </w:p>
        </w:tc>
      </w:tr>
      <w:tr w:rsidR="00064657" w:rsidTr="00E55BF0">
        <w:trPr>
          <w:trHeight w:val="552"/>
        </w:trPr>
        <w:tc>
          <w:tcPr>
            <w:tcW w:w="567" w:type="dxa"/>
          </w:tcPr>
          <w:p w:rsidR="00064657" w:rsidRDefault="00064657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5532" w:type="dxa"/>
          </w:tcPr>
          <w:p w:rsidR="00064657" w:rsidRPr="00FD05D5" w:rsidRDefault="00064657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  <w:lang w:val="ru-RU"/>
              </w:rPr>
            </w:pPr>
            <w:r w:rsidRPr="00FD05D5">
              <w:rPr>
                <w:i/>
                <w:sz w:val="24"/>
                <w:lang w:val="ru-RU"/>
              </w:rPr>
              <w:t>Проведени</w:t>
            </w:r>
            <w:r w:rsidR="00FD05D5">
              <w:rPr>
                <w:i/>
                <w:sz w:val="24"/>
                <w:lang w:val="ru-RU"/>
              </w:rPr>
              <w:t xml:space="preserve">е </w:t>
            </w:r>
            <w:r w:rsidRPr="00FD05D5">
              <w:rPr>
                <w:i/>
                <w:sz w:val="24"/>
                <w:lang w:val="ru-RU"/>
              </w:rPr>
              <w:t>анкетирования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r w:rsidRPr="00FD05D5">
              <w:rPr>
                <w:i/>
                <w:sz w:val="24"/>
                <w:lang w:val="ru-RU"/>
              </w:rPr>
              <w:t>«Мои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r w:rsidRPr="00FD05D5">
              <w:rPr>
                <w:i/>
                <w:sz w:val="24"/>
                <w:lang w:val="ru-RU"/>
              </w:rPr>
              <w:t>планы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r w:rsidRPr="00FD05D5">
              <w:rPr>
                <w:i/>
                <w:sz w:val="24"/>
                <w:lang w:val="ru-RU"/>
              </w:rPr>
              <w:t>после</w:t>
            </w:r>
          </w:p>
          <w:p w:rsidR="00064657" w:rsidRPr="00FD05D5" w:rsidRDefault="00064657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  <w:lang w:val="ru-RU"/>
              </w:rPr>
            </w:pPr>
            <w:r w:rsidRPr="00FD05D5">
              <w:rPr>
                <w:i/>
                <w:sz w:val="24"/>
                <w:lang w:val="ru-RU"/>
              </w:rPr>
              <w:t>окончания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r w:rsidRPr="00FD05D5">
              <w:rPr>
                <w:i/>
                <w:sz w:val="24"/>
                <w:lang w:val="ru-RU"/>
              </w:rPr>
              <w:t>9 класса»</w:t>
            </w:r>
          </w:p>
        </w:tc>
        <w:tc>
          <w:tcPr>
            <w:tcW w:w="1681" w:type="dxa"/>
          </w:tcPr>
          <w:p w:rsidR="00064657" w:rsidRDefault="00064657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Сентябрь</w:t>
            </w:r>
            <w:proofErr w:type="spellEnd"/>
            <w:r>
              <w:rPr>
                <w:i/>
                <w:sz w:val="24"/>
              </w:rPr>
              <w:t xml:space="preserve"> –</w:t>
            </w:r>
          </w:p>
          <w:p w:rsidR="00064657" w:rsidRDefault="00064657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октябрь</w:t>
            </w:r>
            <w:proofErr w:type="spellEnd"/>
          </w:p>
        </w:tc>
        <w:tc>
          <w:tcPr>
            <w:tcW w:w="2163" w:type="dxa"/>
          </w:tcPr>
          <w:p w:rsidR="00064657" w:rsidRDefault="00064657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Зам</w:t>
            </w:r>
            <w:proofErr w:type="spellEnd"/>
            <w:r>
              <w:rPr>
                <w:i/>
                <w:sz w:val="24"/>
              </w:rPr>
              <w:t>.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директора</w:t>
            </w:r>
            <w:proofErr w:type="spellEnd"/>
            <w:r w:rsidR="00FD05D5">
              <w:rPr>
                <w:i/>
                <w:sz w:val="24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по</w:t>
            </w:r>
            <w:proofErr w:type="spellEnd"/>
            <w:r>
              <w:rPr>
                <w:i/>
                <w:sz w:val="24"/>
              </w:rPr>
              <w:t xml:space="preserve"> ВР</w:t>
            </w:r>
          </w:p>
          <w:p w:rsidR="00064657" w:rsidRPr="00B357C2" w:rsidRDefault="00064657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  <w:lang w:val="ru-RU"/>
              </w:rPr>
            </w:pPr>
          </w:p>
        </w:tc>
      </w:tr>
      <w:tr w:rsidR="00064657" w:rsidTr="00E55BF0">
        <w:trPr>
          <w:trHeight w:val="556"/>
        </w:trPr>
        <w:tc>
          <w:tcPr>
            <w:tcW w:w="567" w:type="dxa"/>
          </w:tcPr>
          <w:p w:rsidR="00064657" w:rsidRDefault="00064657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5532" w:type="dxa"/>
          </w:tcPr>
          <w:p w:rsidR="00064657" w:rsidRPr="00BD6561" w:rsidRDefault="00064657" w:rsidP="00225BB5">
            <w:pPr>
              <w:pStyle w:val="TableParagraph"/>
              <w:spacing w:line="240" w:lineRule="auto"/>
              <w:ind w:left="0" w:right="125"/>
              <w:jc w:val="both"/>
              <w:rPr>
                <w:i/>
                <w:sz w:val="24"/>
                <w:lang w:val="ru-RU"/>
              </w:rPr>
            </w:pPr>
            <w:r w:rsidRPr="00BD6561">
              <w:rPr>
                <w:i/>
                <w:sz w:val="24"/>
                <w:lang w:val="ru-RU"/>
              </w:rPr>
              <w:t>Выявлениеучащихся,неопределившихсясвыборомпрофессии.</w:t>
            </w:r>
          </w:p>
        </w:tc>
        <w:tc>
          <w:tcPr>
            <w:tcW w:w="1681" w:type="dxa"/>
          </w:tcPr>
          <w:p w:rsidR="00064657" w:rsidRDefault="00064657" w:rsidP="00FD05D5">
            <w:pPr>
              <w:pStyle w:val="TableParagraph"/>
              <w:spacing w:line="240" w:lineRule="auto"/>
              <w:ind w:left="0" w:right="48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В </w:t>
            </w:r>
            <w:proofErr w:type="spellStart"/>
            <w:r>
              <w:rPr>
                <w:i/>
                <w:sz w:val="24"/>
              </w:rPr>
              <w:t>течени</w:t>
            </w:r>
            <w:proofErr w:type="spellEnd"/>
            <w:r w:rsidR="00FD05D5">
              <w:rPr>
                <w:i/>
                <w:sz w:val="24"/>
                <w:lang w:val="ru-RU"/>
              </w:rPr>
              <w:t xml:space="preserve">е </w:t>
            </w:r>
            <w:proofErr w:type="spellStart"/>
            <w:r>
              <w:rPr>
                <w:i/>
                <w:sz w:val="24"/>
              </w:rPr>
              <w:t>года</w:t>
            </w:r>
            <w:proofErr w:type="spellEnd"/>
          </w:p>
        </w:tc>
        <w:tc>
          <w:tcPr>
            <w:tcW w:w="2163" w:type="dxa"/>
          </w:tcPr>
          <w:p w:rsidR="00064657" w:rsidRDefault="00064657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Кл.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руководители</w:t>
            </w:r>
            <w:proofErr w:type="spellEnd"/>
          </w:p>
        </w:tc>
      </w:tr>
      <w:tr w:rsidR="00064657" w:rsidTr="00E55BF0">
        <w:trPr>
          <w:trHeight w:val="551"/>
        </w:trPr>
        <w:tc>
          <w:tcPr>
            <w:tcW w:w="567" w:type="dxa"/>
          </w:tcPr>
          <w:p w:rsidR="00064657" w:rsidRDefault="00064657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5532" w:type="dxa"/>
          </w:tcPr>
          <w:p w:rsidR="00064657" w:rsidRPr="00BD6561" w:rsidRDefault="00064657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  <w:lang w:val="ru-RU"/>
              </w:rPr>
            </w:pPr>
            <w:r w:rsidRPr="00BD6561">
              <w:rPr>
                <w:i/>
                <w:sz w:val="24"/>
                <w:lang w:val="ru-RU"/>
              </w:rPr>
              <w:t>Проведение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опроса по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выявлению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проблем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уч-ся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proofErr w:type="gramStart"/>
            <w:r w:rsidRPr="00BD6561">
              <w:rPr>
                <w:i/>
                <w:sz w:val="24"/>
                <w:lang w:val="ru-RU"/>
              </w:rPr>
              <w:t>по</w:t>
            </w:r>
            <w:proofErr w:type="gramEnd"/>
          </w:p>
          <w:p w:rsidR="00064657" w:rsidRPr="00FD05D5" w:rsidRDefault="00064657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  <w:lang w:val="ru-RU"/>
              </w:rPr>
            </w:pPr>
            <w:r w:rsidRPr="00FD05D5">
              <w:rPr>
                <w:i/>
                <w:sz w:val="24"/>
                <w:lang w:val="ru-RU"/>
              </w:rPr>
              <w:t>профориентации</w:t>
            </w:r>
          </w:p>
        </w:tc>
        <w:tc>
          <w:tcPr>
            <w:tcW w:w="1681" w:type="dxa"/>
          </w:tcPr>
          <w:p w:rsidR="00064657" w:rsidRPr="00FD05D5" w:rsidRDefault="00064657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</w:rPr>
              <w:t xml:space="preserve">В </w:t>
            </w:r>
            <w:proofErr w:type="spellStart"/>
            <w:r>
              <w:rPr>
                <w:i/>
                <w:sz w:val="24"/>
              </w:rPr>
              <w:t>течени</w:t>
            </w:r>
            <w:proofErr w:type="spellEnd"/>
            <w:r w:rsidR="00FD05D5">
              <w:rPr>
                <w:i/>
                <w:sz w:val="24"/>
                <w:lang w:val="ru-RU"/>
              </w:rPr>
              <w:t>е</w:t>
            </w:r>
          </w:p>
          <w:p w:rsidR="00064657" w:rsidRDefault="00064657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года</w:t>
            </w:r>
            <w:proofErr w:type="spellEnd"/>
          </w:p>
        </w:tc>
        <w:tc>
          <w:tcPr>
            <w:tcW w:w="2163" w:type="dxa"/>
          </w:tcPr>
          <w:p w:rsidR="00064657" w:rsidRPr="00B357C2" w:rsidRDefault="00064657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  <w:lang w:val="ru-RU"/>
              </w:rPr>
            </w:pPr>
            <w:proofErr w:type="spellStart"/>
            <w:r>
              <w:rPr>
                <w:i/>
                <w:sz w:val="24"/>
              </w:rPr>
              <w:t>Психолог</w:t>
            </w:r>
            <w:proofErr w:type="spellEnd"/>
          </w:p>
        </w:tc>
      </w:tr>
      <w:tr w:rsidR="00064657" w:rsidTr="00E55BF0">
        <w:trPr>
          <w:trHeight w:val="552"/>
        </w:trPr>
        <w:tc>
          <w:tcPr>
            <w:tcW w:w="567" w:type="dxa"/>
          </w:tcPr>
          <w:p w:rsidR="00064657" w:rsidRDefault="00064657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5532" w:type="dxa"/>
          </w:tcPr>
          <w:p w:rsidR="00064657" w:rsidRPr="00BD6561" w:rsidRDefault="00064657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  <w:lang w:val="ru-RU"/>
              </w:rPr>
            </w:pPr>
            <w:r w:rsidRPr="00BD6561">
              <w:rPr>
                <w:i/>
                <w:sz w:val="24"/>
                <w:lang w:val="ru-RU"/>
              </w:rPr>
              <w:t>Осуществлениеиндивидуальныхигрупповых</w:t>
            </w:r>
          </w:p>
          <w:p w:rsidR="00064657" w:rsidRPr="00BD6561" w:rsidRDefault="00064657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  <w:lang w:val="ru-RU"/>
              </w:rPr>
            </w:pPr>
            <w:r w:rsidRPr="00BD6561">
              <w:rPr>
                <w:i/>
                <w:sz w:val="24"/>
                <w:lang w:val="ru-RU"/>
              </w:rPr>
              <w:t>консультации.</w:t>
            </w:r>
          </w:p>
        </w:tc>
        <w:tc>
          <w:tcPr>
            <w:tcW w:w="1681" w:type="dxa"/>
          </w:tcPr>
          <w:p w:rsidR="00064657" w:rsidRPr="00FD05D5" w:rsidRDefault="00064657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</w:rPr>
              <w:t xml:space="preserve">В </w:t>
            </w:r>
            <w:proofErr w:type="spellStart"/>
            <w:r>
              <w:rPr>
                <w:i/>
                <w:sz w:val="24"/>
              </w:rPr>
              <w:t>течени</w:t>
            </w:r>
            <w:proofErr w:type="spellEnd"/>
            <w:r w:rsidR="00FD05D5">
              <w:rPr>
                <w:i/>
                <w:sz w:val="24"/>
                <w:lang w:val="ru-RU"/>
              </w:rPr>
              <w:t>е</w:t>
            </w:r>
          </w:p>
          <w:p w:rsidR="00064657" w:rsidRDefault="00064657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года</w:t>
            </w:r>
            <w:proofErr w:type="spellEnd"/>
          </w:p>
        </w:tc>
        <w:tc>
          <w:tcPr>
            <w:tcW w:w="2163" w:type="dxa"/>
          </w:tcPr>
          <w:p w:rsidR="00064657" w:rsidRPr="00B357C2" w:rsidRDefault="00064657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  <w:lang w:val="ru-RU"/>
              </w:rPr>
            </w:pPr>
            <w:proofErr w:type="spellStart"/>
            <w:r>
              <w:rPr>
                <w:i/>
                <w:sz w:val="24"/>
              </w:rPr>
              <w:t>Психолог</w:t>
            </w:r>
            <w:proofErr w:type="spellEnd"/>
          </w:p>
        </w:tc>
      </w:tr>
      <w:tr w:rsidR="00064657" w:rsidTr="00E55BF0">
        <w:trPr>
          <w:trHeight w:val="825"/>
        </w:trPr>
        <w:tc>
          <w:tcPr>
            <w:tcW w:w="567" w:type="dxa"/>
          </w:tcPr>
          <w:p w:rsidR="00064657" w:rsidRDefault="00064657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  <w:tc>
          <w:tcPr>
            <w:tcW w:w="5532" w:type="dxa"/>
          </w:tcPr>
          <w:p w:rsidR="00064657" w:rsidRPr="00BD6561" w:rsidRDefault="00064657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  <w:lang w:val="ru-RU"/>
              </w:rPr>
            </w:pPr>
            <w:r w:rsidRPr="00BD6561">
              <w:rPr>
                <w:i/>
                <w:sz w:val="24"/>
                <w:lang w:val="ru-RU"/>
              </w:rPr>
              <w:t>Проведениеднейинедельпрофориентации</w:t>
            </w:r>
          </w:p>
        </w:tc>
        <w:tc>
          <w:tcPr>
            <w:tcW w:w="1681" w:type="dxa"/>
          </w:tcPr>
          <w:p w:rsidR="00064657" w:rsidRDefault="00064657" w:rsidP="00FD05D5">
            <w:pPr>
              <w:pStyle w:val="TableParagraph"/>
              <w:spacing w:line="240" w:lineRule="auto"/>
              <w:ind w:left="0" w:right="48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В </w:t>
            </w:r>
            <w:proofErr w:type="spellStart"/>
            <w:r>
              <w:rPr>
                <w:i/>
                <w:sz w:val="24"/>
              </w:rPr>
              <w:t>течени</w:t>
            </w:r>
            <w:proofErr w:type="spellEnd"/>
            <w:r w:rsidR="00FD05D5">
              <w:rPr>
                <w:i/>
                <w:sz w:val="24"/>
                <w:lang w:val="ru-RU"/>
              </w:rPr>
              <w:t xml:space="preserve">е </w:t>
            </w:r>
            <w:proofErr w:type="spellStart"/>
            <w:r>
              <w:rPr>
                <w:i/>
                <w:sz w:val="24"/>
              </w:rPr>
              <w:t>года</w:t>
            </w:r>
            <w:proofErr w:type="spellEnd"/>
          </w:p>
        </w:tc>
        <w:tc>
          <w:tcPr>
            <w:tcW w:w="2163" w:type="dxa"/>
          </w:tcPr>
          <w:p w:rsidR="00064657" w:rsidRPr="00B357C2" w:rsidRDefault="00064657" w:rsidP="00FD05D5">
            <w:pPr>
              <w:pStyle w:val="TableParagraph"/>
              <w:spacing w:line="240" w:lineRule="auto"/>
              <w:ind w:left="0" w:right="487"/>
              <w:jc w:val="both"/>
              <w:rPr>
                <w:i/>
                <w:sz w:val="24"/>
                <w:lang w:val="ru-RU"/>
              </w:rPr>
            </w:pPr>
            <w:r w:rsidRPr="00BD6561">
              <w:rPr>
                <w:i/>
                <w:sz w:val="24"/>
                <w:lang w:val="ru-RU"/>
              </w:rPr>
              <w:t>Кл</w:t>
            </w:r>
            <w:proofErr w:type="gramStart"/>
            <w:r w:rsidRPr="00BD6561">
              <w:rPr>
                <w:i/>
                <w:sz w:val="24"/>
                <w:lang w:val="ru-RU"/>
              </w:rPr>
              <w:t>.</w:t>
            </w:r>
            <w:proofErr w:type="gramEnd"/>
            <w:r w:rsidR="00FD05D5">
              <w:rPr>
                <w:i/>
                <w:sz w:val="24"/>
                <w:lang w:val="ru-RU"/>
              </w:rPr>
              <w:t xml:space="preserve"> </w:t>
            </w:r>
            <w:proofErr w:type="gramStart"/>
            <w:r w:rsidRPr="00BD6561">
              <w:rPr>
                <w:i/>
                <w:sz w:val="24"/>
                <w:lang w:val="ru-RU"/>
              </w:rPr>
              <w:t>р</w:t>
            </w:r>
            <w:proofErr w:type="gramEnd"/>
            <w:r w:rsidRPr="00BD6561">
              <w:rPr>
                <w:i/>
                <w:sz w:val="24"/>
                <w:lang w:val="ru-RU"/>
              </w:rPr>
              <w:t>уководители,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Зам.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директора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по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УВР</w:t>
            </w:r>
          </w:p>
        </w:tc>
      </w:tr>
      <w:tr w:rsidR="00064657" w:rsidTr="00E55BF0">
        <w:trPr>
          <w:trHeight w:val="551"/>
        </w:trPr>
        <w:tc>
          <w:tcPr>
            <w:tcW w:w="567" w:type="dxa"/>
          </w:tcPr>
          <w:p w:rsidR="00064657" w:rsidRPr="00FD05D5" w:rsidRDefault="00064657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  <w:lang w:val="ru-RU"/>
              </w:rPr>
            </w:pPr>
            <w:r w:rsidRPr="00FD05D5">
              <w:rPr>
                <w:i/>
                <w:sz w:val="24"/>
                <w:lang w:val="ru-RU"/>
              </w:rPr>
              <w:t>6</w:t>
            </w:r>
          </w:p>
        </w:tc>
        <w:tc>
          <w:tcPr>
            <w:tcW w:w="5532" w:type="dxa"/>
          </w:tcPr>
          <w:p w:rsidR="00064657" w:rsidRPr="00BD6561" w:rsidRDefault="00064657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  <w:lang w:val="ru-RU"/>
              </w:rPr>
            </w:pPr>
            <w:r w:rsidRPr="00BD6561">
              <w:rPr>
                <w:i/>
                <w:sz w:val="24"/>
                <w:lang w:val="ru-RU"/>
              </w:rPr>
              <w:t>Анкетирование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учащихся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с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целью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выявления</w:t>
            </w:r>
          </w:p>
          <w:p w:rsidR="00064657" w:rsidRPr="00BD6561" w:rsidRDefault="00064657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  <w:lang w:val="ru-RU"/>
              </w:rPr>
            </w:pPr>
            <w:r w:rsidRPr="00BD6561">
              <w:rPr>
                <w:i/>
                <w:sz w:val="24"/>
                <w:lang w:val="ru-RU"/>
              </w:rPr>
              <w:t>профессиональных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наклонностей в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9,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11 классах</w:t>
            </w:r>
          </w:p>
        </w:tc>
        <w:tc>
          <w:tcPr>
            <w:tcW w:w="1681" w:type="dxa"/>
          </w:tcPr>
          <w:p w:rsidR="00064657" w:rsidRPr="00FD05D5" w:rsidRDefault="00064657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  <w:lang w:val="ru-RU"/>
              </w:rPr>
            </w:pPr>
            <w:r w:rsidRPr="00FD05D5">
              <w:rPr>
                <w:i/>
                <w:sz w:val="24"/>
                <w:lang w:val="ru-RU"/>
              </w:rPr>
              <w:t>Декабрь,</w:t>
            </w:r>
          </w:p>
          <w:p w:rsidR="00064657" w:rsidRPr="00FD05D5" w:rsidRDefault="00064657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  <w:lang w:val="ru-RU"/>
              </w:rPr>
            </w:pPr>
            <w:r w:rsidRPr="00FD05D5">
              <w:rPr>
                <w:i/>
                <w:sz w:val="24"/>
                <w:lang w:val="ru-RU"/>
              </w:rPr>
              <w:t>Март,</w:t>
            </w:r>
          </w:p>
        </w:tc>
        <w:tc>
          <w:tcPr>
            <w:tcW w:w="2163" w:type="dxa"/>
          </w:tcPr>
          <w:p w:rsidR="00064657" w:rsidRPr="00BD6561" w:rsidRDefault="00064657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  <w:lang w:val="ru-RU"/>
              </w:rPr>
            </w:pPr>
            <w:r w:rsidRPr="00BD6561">
              <w:rPr>
                <w:i/>
                <w:sz w:val="24"/>
                <w:lang w:val="ru-RU"/>
              </w:rPr>
              <w:t>Зам.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директора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по ВР</w:t>
            </w:r>
          </w:p>
          <w:p w:rsidR="00064657" w:rsidRPr="00BD6561" w:rsidRDefault="00064657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  <w:lang w:val="ru-RU"/>
              </w:rPr>
            </w:pPr>
          </w:p>
        </w:tc>
      </w:tr>
      <w:tr w:rsidR="00B357C2" w:rsidTr="00E55BF0">
        <w:trPr>
          <w:trHeight w:val="551"/>
        </w:trPr>
        <w:tc>
          <w:tcPr>
            <w:tcW w:w="567" w:type="dxa"/>
          </w:tcPr>
          <w:p w:rsidR="00B357C2" w:rsidRPr="00FD05D5" w:rsidRDefault="00B357C2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  <w:lang w:val="ru-RU"/>
              </w:rPr>
            </w:pPr>
            <w:r w:rsidRPr="00FD05D5">
              <w:rPr>
                <w:i/>
                <w:sz w:val="24"/>
                <w:lang w:val="ru-RU"/>
              </w:rPr>
              <w:t>7</w:t>
            </w:r>
          </w:p>
        </w:tc>
        <w:tc>
          <w:tcPr>
            <w:tcW w:w="5532" w:type="dxa"/>
          </w:tcPr>
          <w:p w:rsidR="00B357C2" w:rsidRPr="00BD6561" w:rsidRDefault="00B357C2" w:rsidP="00225BB5">
            <w:pPr>
              <w:pStyle w:val="TableParagraph"/>
              <w:spacing w:line="240" w:lineRule="auto"/>
              <w:ind w:left="0" w:right="328"/>
              <w:jc w:val="both"/>
              <w:rPr>
                <w:i/>
                <w:sz w:val="24"/>
                <w:lang w:val="ru-RU"/>
              </w:rPr>
            </w:pPr>
            <w:r w:rsidRPr="00BD6561">
              <w:rPr>
                <w:i/>
                <w:sz w:val="24"/>
                <w:lang w:val="ru-RU"/>
              </w:rPr>
              <w:t>Классные часы по профориентации. Встречи с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представителями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различных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профессий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с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1 –11</w:t>
            </w:r>
          </w:p>
          <w:p w:rsidR="00B357C2" w:rsidRPr="00FD05D5" w:rsidRDefault="00B357C2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  <w:lang w:val="ru-RU"/>
              </w:rPr>
            </w:pPr>
            <w:r w:rsidRPr="00FD05D5">
              <w:rPr>
                <w:i/>
                <w:sz w:val="24"/>
                <w:lang w:val="ru-RU"/>
              </w:rPr>
              <w:t>классы.</w:t>
            </w:r>
          </w:p>
        </w:tc>
        <w:tc>
          <w:tcPr>
            <w:tcW w:w="1681" w:type="dxa"/>
          </w:tcPr>
          <w:p w:rsidR="00B357C2" w:rsidRDefault="00B357C2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Март</w:t>
            </w:r>
            <w:proofErr w:type="spellEnd"/>
          </w:p>
        </w:tc>
        <w:tc>
          <w:tcPr>
            <w:tcW w:w="2163" w:type="dxa"/>
          </w:tcPr>
          <w:p w:rsidR="00B357C2" w:rsidRPr="00BD6561" w:rsidRDefault="00B357C2" w:rsidP="00FD05D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  <w:lang w:val="ru-RU"/>
              </w:rPr>
            </w:pPr>
            <w:r w:rsidRPr="00BD6561">
              <w:rPr>
                <w:i/>
                <w:sz w:val="24"/>
                <w:lang w:val="ru-RU"/>
              </w:rPr>
              <w:t>Кл</w:t>
            </w:r>
            <w:proofErr w:type="gramStart"/>
            <w:r w:rsidRPr="00BD6561">
              <w:rPr>
                <w:i/>
                <w:sz w:val="24"/>
                <w:lang w:val="ru-RU"/>
              </w:rPr>
              <w:t>.</w:t>
            </w:r>
            <w:proofErr w:type="gramEnd"/>
            <w:r w:rsidR="00FD05D5">
              <w:rPr>
                <w:i/>
                <w:sz w:val="24"/>
                <w:lang w:val="ru-RU"/>
              </w:rPr>
              <w:t xml:space="preserve"> </w:t>
            </w:r>
            <w:proofErr w:type="gramStart"/>
            <w:r w:rsidRPr="00BD6561">
              <w:rPr>
                <w:i/>
                <w:sz w:val="24"/>
                <w:lang w:val="ru-RU"/>
              </w:rPr>
              <w:t>р</w:t>
            </w:r>
            <w:proofErr w:type="gramEnd"/>
            <w:r w:rsidRPr="00BD6561">
              <w:rPr>
                <w:i/>
                <w:sz w:val="24"/>
                <w:lang w:val="ru-RU"/>
              </w:rPr>
              <w:t>уководител</w:t>
            </w:r>
            <w:r w:rsidR="00FD05D5">
              <w:rPr>
                <w:i/>
                <w:sz w:val="24"/>
                <w:lang w:val="ru-RU"/>
              </w:rPr>
              <w:t>и</w:t>
            </w:r>
            <w:r w:rsidRPr="00BD6561">
              <w:rPr>
                <w:i/>
                <w:sz w:val="24"/>
                <w:lang w:val="ru-RU"/>
              </w:rPr>
              <w:t>,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Зам.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директора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по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УВР</w:t>
            </w:r>
          </w:p>
          <w:p w:rsidR="00B357C2" w:rsidRPr="00B357C2" w:rsidRDefault="00B357C2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  <w:lang w:val="ru-RU"/>
              </w:rPr>
            </w:pPr>
          </w:p>
        </w:tc>
      </w:tr>
      <w:tr w:rsidR="00B357C2" w:rsidTr="00E55BF0">
        <w:trPr>
          <w:trHeight w:val="551"/>
        </w:trPr>
        <w:tc>
          <w:tcPr>
            <w:tcW w:w="567" w:type="dxa"/>
          </w:tcPr>
          <w:p w:rsidR="00B357C2" w:rsidRPr="00FD05D5" w:rsidRDefault="00B357C2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  <w:lang w:val="ru-RU"/>
              </w:rPr>
            </w:pPr>
            <w:r w:rsidRPr="00FD05D5">
              <w:rPr>
                <w:i/>
                <w:sz w:val="24"/>
                <w:lang w:val="ru-RU"/>
              </w:rPr>
              <w:t>8</w:t>
            </w:r>
          </w:p>
        </w:tc>
        <w:tc>
          <w:tcPr>
            <w:tcW w:w="5532" w:type="dxa"/>
          </w:tcPr>
          <w:p w:rsidR="00B357C2" w:rsidRPr="00BD6561" w:rsidRDefault="00B357C2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  <w:lang w:val="ru-RU"/>
              </w:rPr>
            </w:pPr>
            <w:r w:rsidRPr="00BD6561">
              <w:rPr>
                <w:i/>
                <w:sz w:val="24"/>
                <w:lang w:val="ru-RU"/>
              </w:rPr>
              <w:t>Обзор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новинок методической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литературы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proofErr w:type="gramStart"/>
            <w:r w:rsidRPr="00BD6561">
              <w:rPr>
                <w:i/>
                <w:sz w:val="24"/>
                <w:lang w:val="ru-RU"/>
              </w:rPr>
              <w:t>по</w:t>
            </w:r>
            <w:proofErr w:type="gramEnd"/>
          </w:p>
          <w:p w:rsidR="00B357C2" w:rsidRPr="00BD6561" w:rsidRDefault="00B357C2" w:rsidP="00225BB5">
            <w:pPr>
              <w:pStyle w:val="TableParagraph"/>
              <w:spacing w:line="240" w:lineRule="auto"/>
              <w:ind w:left="0" w:right="106"/>
              <w:jc w:val="both"/>
              <w:rPr>
                <w:i/>
                <w:sz w:val="24"/>
                <w:lang w:val="ru-RU"/>
              </w:rPr>
            </w:pPr>
            <w:r w:rsidRPr="00BD6561">
              <w:rPr>
                <w:i/>
                <w:sz w:val="24"/>
                <w:lang w:val="ru-RU"/>
              </w:rPr>
              <w:t>профориентации,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проведение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выставок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в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школьной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r w:rsidRPr="00BD6561">
              <w:rPr>
                <w:i/>
                <w:sz w:val="24"/>
                <w:lang w:val="ru-RU"/>
              </w:rPr>
              <w:t>библиотеке.</w:t>
            </w:r>
          </w:p>
        </w:tc>
        <w:tc>
          <w:tcPr>
            <w:tcW w:w="1681" w:type="dxa"/>
          </w:tcPr>
          <w:p w:rsidR="00B357C2" w:rsidRPr="00FD05D5" w:rsidRDefault="00B357C2" w:rsidP="00225BB5">
            <w:pPr>
              <w:pStyle w:val="TableParagraph"/>
              <w:spacing w:line="240" w:lineRule="auto"/>
              <w:ind w:left="0" w:right="534"/>
              <w:jc w:val="both"/>
              <w:rPr>
                <w:i/>
                <w:sz w:val="24"/>
                <w:lang w:val="ru-RU"/>
              </w:rPr>
            </w:pPr>
            <w:r w:rsidRPr="00FD05D5">
              <w:rPr>
                <w:i/>
                <w:sz w:val="24"/>
                <w:lang w:val="ru-RU"/>
              </w:rPr>
              <w:t>Раз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r w:rsidRPr="00FD05D5">
              <w:rPr>
                <w:i/>
                <w:sz w:val="24"/>
                <w:lang w:val="ru-RU"/>
              </w:rPr>
              <w:t>в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r w:rsidRPr="00FD05D5">
              <w:rPr>
                <w:i/>
                <w:sz w:val="24"/>
                <w:lang w:val="ru-RU"/>
              </w:rPr>
              <w:t>полугодие</w:t>
            </w:r>
          </w:p>
        </w:tc>
        <w:tc>
          <w:tcPr>
            <w:tcW w:w="2163" w:type="dxa"/>
          </w:tcPr>
          <w:p w:rsidR="00B357C2" w:rsidRPr="00B357C2" w:rsidRDefault="00B357C2" w:rsidP="00225BB5">
            <w:pPr>
              <w:pStyle w:val="TableParagraph"/>
              <w:spacing w:line="240" w:lineRule="auto"/>
              <w:ind w:left="0" w:right="1393"/>
              <w:jc w:val="both"/>
              <w:rPr>
                <w:i/>
                <w:sz w:val="24"/>
                <w:lang w:val="ru-RU"/>
              </w:rPr>
            </w:pPr>
            <w:r w:rsidRPr="00FD05D5">
              <w:rPr>
                <w:i/>
                <w:sz w:val="24"/>
                <w:lang w:val="ru-RU"/>
              </w:rPr>
              <w:t>Библиотекарь</w:t>
            </w:r>
          </w:p>
        </w:tc>
      </w:tr>
      <w:tr w:rsidR="00B357C2" w:rsidTr="00E55BF0">
        <w:trPr>
          <w:trHeight w:val="551"/>
        </w:trPr>
        <w:tc>
          <w:tcPr>
            <w:tcW w:w="567" w:type="dxa"/>
          </w:tcPr>
          <w:p w:rsidR="00B357C2" w:rsidRPr="00FD05D5" w:rsidRDefault="00B357C2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  <w:lang w:val="ru-RU"/>
              </w:rPr>
            </w:pPr>
            <w:r w:rsidRPr="00FD05D5">
              <w:rPr>
                <w:i/>
                <w:sz w:val="24"/>
                <w:lang w:val="ru-RU"/>
              </w:rPr>
              <w:t>9</w:t>
            </w:r>
          </w:p>
        </w:tc>
        <w:tc>
          <w:tcPr>
            <w:tcW w:w="5532" w:type="dxa"/>
          </w:tcPr>
          <w:p w:rsidR="00B357C2" w:rsidRPr="00BD6561" w:rsidRDefault="00B357C2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  <w:lang w:val="ru-RU"/>
              </w:rPr>
            </w:pPr>
            <w:r w:rsidRPr="00BD6561">
              <w:rPr>
                <w:i/>
                <w:sz w:val="24"/>
                <w:lang w:val="ru-RU"/>
              </w:rPr>
              <w:t>Участие школьников во всероссийских проектах «Проектория» и «Билет в будущее»</w:t>
            </w:r>
          </w:p>
        </w:tc>
        <w:tc>
          <w:tcPr>
            <w:tcW w:w="1681" w:type="dxa"/>
          </w:tcPr>
          <w:p w:rsidR="00B357C2" w:rsidRDefault="00B357C2" w:rsidP="00FD05D5">
            <w:pPr>
              <w:pStyle w:val="TableParagraph"/>
              <w:spacing w:line="240" w:lineRule="auto"/>
              <w:ind w:left="0" w:right="48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В </w:t>
            </w:r>
            <w:proofErr w:type="spellStart"/>
            <w:r>
              <w:rPr>
                <w:i/>
                <w:sz w:val="24"/>
              </w:rPr>
              <w:t>течени</w:t>
            </w:r>
            <w:proofErr w:type="spellEnd"/>
            <w:r w:rsidR="00FD05D5">
              <w:rPr>
                <w:i/>
                <w:sz w:val="24"/>
                <w:lang w:val="ru-RU"/>
              </w:rPr>
              <w:t xml:space="preserve">е </w:t>
            </w:r>
            <w:proofErr w:type="spellStart"/>
            <w:r>
              <w:rPr>
                <w:i/>
                <w:sz w:val="24"/>
              </w:rPr>
              <w:t>года</w:t>
            </w:r>
            <w:proofErr w:type="spellEnd"/>
          </w:p>
        </w:tc>
        <w:tc>
          <w:tcPr>
            <w:tcW w:w="2163" w:type="dxa"/>
          </w:tcPr>
          <w:p w:rsidR="00B357C2" w:rsidRDefault="00B357C2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Кл.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руководители</w:t>
            </w:r>
            <w:proofErr w:type="spellEnd"/>
          </w:p>
        </w:tc>
      </w:tr>
      <w:tr w:rsidR="00B357C2" w:rsidTr="00E55BF0">
        <w:trPr>
          <w:trHeight w:val="551"/>
        </w:trPr>
        <w:tc>
          <w:tcPr>
            <w:tcW w:w="567" w:type="dxa"/>
          </w:tcPr>
          <w:p w:rsidR="00B357C2" w:rsidRDefault="00B357C2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10</w:t>
            </w:r>
          </w:p>
        </w:tc>
        <w:tc>
          <w:tcPr>
            <w:tcW w:w="5532" w:type="dxa"/>
          </w:tcPr>
          <w:p w:rsidR="00B357C2" w:rsidRPr="00BD6561" w:rsidRDefault="00B357C2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  <w:lang w:val="ru-RU"/>
              </w:rPr>
            </w:pPr>
            <w:r w:rsidRPr="00BD6561">
              <w:rPr>
                <w:i/>
                <w:sz w:val="24"/>
                <w:lang w:val="ru-RU"/>
              </w:rPr>
              <w:t>Организация трудового отряда подростков поблагоустройствутерритории  села и школы.</w:t>
            </w:r>
          </w:p>
        </w:tc>
        <w:tc>
          <w:tcPr>
            <w:tcW w:w="1681" w:type="dxa"/>
          </w:tcPr>
          <w:p w:rsidR="00B357C2" w:rsidRPr="00FD05D5" w:rsidRDefault="00B357C2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</w:rPr>
              <w:t xml:space="preserve">В </w:t>
            </w:r>
            <w:proofErr w:type="spellStart"/>
            <w:r>
              <w:rPr>
                <w:i/>
                <w:sz w:val="24"/>
              </w:rPr>
              <w:t>течени</w:t>
            </w:r>
            <w:proofErr w:type="spellEnd"/>
            <w:r w:rsidR="00FD05D5">
              <w:rPr>
                <w:i/>
                <w:sz w:val="24"/>
                <w:lang w:val="ru-RU"/>
              </w:rPr>
              <w:t>е</w:t>
            </w:r>
          </w:p>
          <w:p w:rsidR="00B357C2" w:rsidRDefault="00B357C2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года</w:t>
            </w:r>
            <w:proofErr w:type="spellEnd"/>
          </w:p>
        </w:tc>
        <w:tc>
          <w:tcPr>
            <w:tcW w:w="2163" w:type="dxa"/>
          </w:tcPr>
          <w:p w:rsidR="00B357C2" w:rsidRDefault="00B357C2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Администрация</w:t>
            </w:r>
            <w:proofErr w:type="spellEnd"/>
            <w:r>
              <w:rPr>
                <w:i/>
                <w:sz w:val="24"/>
              </w:rPr>
              <w:t>,</w:t>
            </w:r>
          </w:p>
          <w:p w:rsidR="00B357C2" w:rsidRDefault="00B357C2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Кл.</w:t>
            </w:r>
            <w:r w:rsidR="00FD05D5">
              <w:rPr>
                <w:i/>
                <w:sz w:val="24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руководители</w:t>
            </w:r>
            <w:proofErr w:type="spellEnd"/>
          </w:p>
        </w:tc>
      </w:tr>
      <w:tr w:rsidR="00B357C2" w:rsidTr="00E55BF0">
        <w:trPr>
          <w:trHeight w:val="551"/>
        </w:trPr>
        <w:tc>
          <w:tcPr>
            <w:tcW w:w="567" w:type="dxa"/>
          </w:tcPr>
          <w:p w:rsidR="00B357C2" w:rsidRDefault="00B357C2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11</w:t>
            </w:r>
          </w:p>
        </w:tc>
        <w:tc>
          <w:tcPr>
            <w:tcW w:w="5532" w:type="dxa"/>
          </w:tcPr>
          <w:p w:rsidR="00B357C2" w:rsidRPr="00BD6561" w:rsidRDefault="00B357C2" w:rsidP="00225BB5">
            <w:pPr>
              <w:pStyle w:val="TableParagraph"/>
              <w:spacing w:line="240" w:lineRule="auto"/>
              <w:ind w:left="0" w:right="234"/>
              <w:jc w:val="both"/>
              <w:rPr>
                <w:i/>
                <w:sz w:val="24"/>
                <w:lang w:val="ru-RU"/>
              </w:rPr>
            </w:pPr>
            <w:r w:rsidRPr="00BD6561">
              <w:rPr>
                <w:i/>
                <w:sz w:val="24"/>
                <w:lang w:val="ru-RU"/>
              </w:rPr>
              <w:t>Проведениедиагностикиповыявлениюинтересовучащихся.</w:t>
            </w:r>
          </w:p>
        </w:tc>
        <w:tc>
          <w:tcPr>
            <w:tcW w:w="1681" w:type="dxa"/>
          </w:tcPr>
          <w:p w:rsidR="00B357C2" w:rsidRPr="00BD6561" w:rsidRDefault="00B357C2" w:rsidP="00225BB5">
            <w:pPr>
              <w:pStyle w:val="TableParagraph"/>
              <w:spacing w:line="240" w:lineRule="auto"/>
              <w:ind w:left="0"/>
              <w:jc w:val="both"/>
              <w:rPr>
                <w:sz w:val="24"/>
                <w:lang w:val="ru-RU"/>
              </w:rPr>
            </w:pPr>
          </w:p>
        </w:tc>
        <w:tc>
          <w:tcPr>
            <w:tcW w:w="2163" w:type="dxa"/>
          </w:tcPr>
          <w:p w:rsidR="00B357C2" w:rsidRPr="00B357C2" w:rsidRDefault="00B357C2" w:rsidP="00225BB5">
            <w:pPr>
              <w:pStyle w:val="TableParagraph"/>
              <w:spacing w:line="240" w:lineRule="auto"/>
              <w:ind w:left="0"/>
              <w:jc w:val="both"/>
              <w:rPr>
                <w:i/>
                <w:sz w:val="24"/>
                <w:lang w:val="ru-RU"/>
              </w:rPr>
            </w:pPr>
            <w:proofErr w:type="spellStart"/>
            <w:r>
              <w:rPr>
                <w:i/>
                <w:sz w:val="24"/>
              </w:rPr>
              <w:t>Психолог</w:t>
            </w:r>
            <w:proofErr w:type="spellEnd"/>
          </w:p>
        </w:tc>
      </w:tr>
    </w:tbl>
    <w:p w:rsidR="00B357C2" w:rsidRDefault="00B357C2" w:rsidP="00225BB5">
      <w:pPr>
        <w:widowControl w:val="0"/>
        <w:tabs>
          <w:tab w:val="left" w:pos="665"/>
        </w:tabs>
        <w:autoSpaceDE w:val="0"/>
        <w:autoSpaceDN w:val="0"/>
        <w:spacing w:after="0" w:line="240" w:lineRule="auto"/>
        <w:jc w:val="both"/>
        <w:rPr>
          <w:sz w:val="24"/>
        </w:rPr>
      </w:pPr>
    </w:p>
    <w:p w:rsidR="00B357C2" w:rsidRDefault="00B357C2" w:rsidP="00225BB5">
      <w:pPr>
        <w:widowControl w:val="0"/>
        <w:tabs>
          <w:tab w:val="left" w:pos="665"/>
        </w:tabs>
        <w:autoSpaceDE w:val="0"/>
        <w:autoSpaceDN w:val="0"/>
        <w:spacing w:after="0" w:line="240" w:lineRule="auto"/>
        <w:jc w:val="both"/>
        <w:rPr>
          <w:sz w:val="24"/>
        </w:rPr>
      </w:pPr>
    </w:p>
    <w:p w:rsidR="00097C83" w:rsidRDefault="00097C83">
      <w:pPr>
        <w:rPr>
          <w:sz w:val="24"/>
        </w:rPr>
      </w:pPr>
      <w:r>
        <w:rPr>
          <w:sz w:val="24"/>
        </w:rPr>
        <w:br w:type="page"/>
      </w:r>
    </w:p>
    <w:p w:rsidR="00E55BF0" w:rsidRDefault="00097C83" w:rsidP="00225BB5">
      <w:pPr>
        <w:widowControl w:val="0"/>
        <w:tabs>
          <w:tab w:val="left" w:pos="665"/>
        </w:tabs>
        <w:autoSpaceDE w:val="0"/>
        <w:autoSpaceDN w:val="0"/>
        <w:spacing w:after="0" w:line="240" w:lineRule="auto"/>
        <w:jc w:val="both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-612140</wp:posOffset>
            </wp:positionH>
            <wp:positionV relativeFrom="paragraph">
              <wp:posOffset>-360045</wp:posOffset>
            </wp:positionV>
            <wp:extent cx="7513955" cy="10610850"/>
            <wp:effectExtent l="0" t="0" r="0" b="0"/>
            <wp:wrapThrough wrapText="bothSides">
              <wp:wrapPolygon edited="0">
                <wp:start x="0" y="0"/>
                <wp:lineTo x="0" y="21561"/>
                <wp:lineTo x="21522" y="21561"/>
                <wp:lineTo x="2152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95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5BF0" w:rsidSect="000803FE">
      <w:pgSz w:w="11906" w:h="16838"/>
      <w:pgMar w:top="567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321B0"/>
    <w:multiLevelType w:val="hybridMultilevel"/>
    <w:tmpl w:val="28721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7391D"/>
    <w:multiLevelType w:val="hybridMultilevel"/>
    <w:tmpl w:val="496E6A58"/>
    <w:lvl w:ilvl="0" w:tplc="4DFAC39E">
      <w:start w:val="1"/>
      <w:numFmt w:val="upperRoman"/>
      <w:lvlText w:val="%1."/>
      <w:lvlJc w:val="left"/>
      <w:pPr>
        <w:ind w:left="986" w:hanging="72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3"/>
        <w:w w:val="99"/>
        <w:sz w:val="24"/>
        <w:szCs w:val="24"/>
        <w:lang w:val="ru-RU" w:eastAsia="en-US" w:bidi="ar-SA"/>
      </w:rPr>
    </w:lvl>
    <w:lvl w:ilvl="1" w:tplc="158E3630">
      <w:numFmt w:val="bullet"/>
      <w:lvlText w:val="•"/>
      <w:lvlJc w:val="left"/>
      <w:pPr>
        <w:ind w:left="1984" w:hanging="721"/>
      </w:pPr>
      <w:rPr>
        <w:rFonts w:hint="default"/>
        <w:lang w:val="ru-RU" w:eastAsia="en-US" w:bidi="ar-SA"/>
      </w:rPr>
    </w:lvl>
    <w:lvl w:ilvl="2" w:tplc="2AA6A3E6">
      <w:numFmt w:val="bullet"/>
      <w:lvlText w:val="•"/>
      <w:lvlJc w:val="left"/>
      <w:pPr>
        <w:ind w:left="2988" w:hanging="721"/>
      </w:pPr>
      <w:rPr>
        <w:rFonts w:hint="default"/>
        <w:lang w:val="ru-RU" w:eastAsia="en-US" w:bidi="ar-SA"/>
      </w:rPr>
    </w:lvl>
    <w:lvl w:ilvl="3" w:tplc="361E653A">
      <w:numFmt w:val="bullet"/>
      <w:lvlText w:val="•"/>
      <w:lvlJc w:val="left"/>
      <w:pPr>
        <w:ind w:left="3993" w:hanging="721"/>
      </w:pPr>
      <w:rPr>
        <w:rFonts w:hint="default"/>
        <w:lang w:val="ru-RU" w:eastAsia="en-US" w:bidi="ar-SA"/>
      </w:rPr>
    </w:lvl>
    <w:lvl w:ilvl="4" w:tplc="C8168CE4">
      <w:numFmt w:val="bullet"/>
      <w:lvlText w:val="•"/>
      <w:lvlJc w:val="left"/>
      <w:pPr>
        <w:ind w:left="4997" w:hanging="721"/>
      </w:pPr>
      <w:rPr>
        <w:rFonts w:hint="default"/>
        <w:lang w:val="ru-RU" w:eastAsia="en-US" w:bidi="ar-SA"/>
      </w:rPr>
    </w:lvl>
    <w:lvl w:ilvl="5" w:tplc="8892DD12">
      <w:numFmt w:val="bullet"/>
      <w:lvlText w:val="•"/>
      <w:lvlJc w:val="left"/>
      <w:pPr>
        <w:ind w:left="6002" w:hanging="721"/>
      </w:pPr>
      <w:rPr>
        <w:rFonts w:hint="default"/>
        <w:lang w:val="ru-RU" w:eastAsia="en-US" w:bidi="ar-SA"/>
      </w:rPr>
    </w:lvl>
    <w:lvl w:ilvl="6" w:tplc="9476E25A">
      <w:numFmt w:val="bullet"/>
      <w:lvlText w:val="•"/>
      <w:lvlJc w:val="left"/>
      <w:pPr>
        <w:ind w:left="7006" w:hanging="721"/>
      </w:pPr>
      <w:rPr>
        <w:rFonts w:hint="default"/>
        <w:lang w:val="ru-RU" w:eastAsia="en-US" w:bidi="ar-SA"/>
      </w:rPr>
    </w:lvl>
    <w:lvl w:ilvl="7" w:tplc="5966FB9C">
      <w:numFmt w:val="bullet"/>
      <w:lvlText w:val="•"/>
      <w:lvlJc w:val="left"/>
      <w:pPr>
        <w:ind w:left="8010" w:hanging="721"/>
      </w:pPr>
      <w:rPr>
        <w:rFonts w:hint="default"/>
        <w:lang w:val="ru-RU" w:eastAsia="en-US" w:bidi="ar-SA"/>
      </w:rPr>
    </w:lvl>
    <w:lvl w:ilvl="8" w:tplc="1B2CBCF2">
      <w:numFmt w:val="bullet"/>
      <w:lvlText w:val="•"/>
      <w:lvlJc w:val="left"/>
      <w:pPr>
        <w:ind w:left="9015" w:hanging="721"/>
      </w:pPr>
      <w:rPr>
        <w:rFonts w:hint="default"/>
        <w:lang w:val="ru-RU" w:eastAsia="en-US" w:bidi="ar-SA"/>
      </w:rPr>
    </w:lvl>
  </w:abstractNum>
  <w:abstractNum w:abstractNumId="2">
    <w:nsid w:val="17E67B70"/>
    <w:multiLevelType w:val="hybridMultilevel"/>
    <w:tmpl w:val="E20809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2366C16"/>
    <w:multiLevelType w:val="hybridMultilevel"/>
    <w:tmpl w:val="BA341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9408F3"/>
    <w:multiLevelType w:val="hybridMultilevel"/>
    <w:tmpl w:val="10EA27FC"/>
    <w:lvl w:ilvl="0" w:tplc="4DFAC39E">
      <w:start w:val="1"/>
      <w:numFmt w:val="upperRoman"/>
      <w:lvlText w:val="%1."/>
      <w:lvlJc w:val="left"/>
      <w:pPr>
        <w:ind w:left="986" w:hanging="72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3"/>
        <w:w w:val="99"/>
        <w:sz w:val="24"/>
        <w:szCs w:val="24"/>
        <w:lang w:val="ru-RU" w:eastAsia="en-US" w:bidi="ar-SA"/>
      </w:rPr>
    </w:lvl>
    <w:lvl w:ilvl="1" w:tplc="158E3630">
      <w:numFmt w:val="bullet"/>
      <w:lvlText w:val="•"/>
      <w:lvlJc w:val="left"/>
      <w:pPr>
        <w:ind w:left="1984" w:hanging="721"/>
      </w:pPr>
      <w:rPr>
        <w:rFonts w:hint="default"/>
        <w:lang w:val="ru-RU" w:eastAsia="en-US" w:bidi="ar-SA"/>
      </w:rPr>
    </w:lvl>
    <w:lvl w:ilvl="2" w:tplc="2AA6A3E6">
      <w:numFmt w:val="bullet"/>
      <w:lvlText w:val="•"/>
      <w:lvlJc w:val="left"/>
      <w:pPr>
        <w:ind w:left="2988" w:hanging="721"/>
      </w:pPr>
      <w:rPr>
        <w:rFonts w:hint="default"/>
        <w:lang w:val="ru-RU" w:eastAsia="en-US" w:bidi="ar-SA"/>
      </w:rPr>
    </w:lvl>
    <w:lvl w:ilvl="3" w:tplc="361E653A">
      <w:numFmt w:val="bullet"/>
      <w:lvlText w:val="•"/>
      <w:lvlJc w:val="left"/>
      <w:pPr>
        <w:ind w:left="3993" w:hanging="721"/>
      </w:pPr>
      <w:rPr>
        <w:rFonts w:hint="default"/>
        <w:lang w:val="ru-RU" w:eastAsia="en-US" w:bidi="ar-SA"/>
      </w:rPr>
    </w:lvl>
    <w:lvl w:ilvl="4" w:tplc="C8168CE4">
      <w:numFmt w:val="bullet"/>
      <w:lvlText w:val="•"/>
      <w:lvlJc w:val="left"/>
      <w:pPr>
        <w:ind w:left="4997" w:hanging="721"/>
      </w:pPr>
      <w:rPr>
        <w:rFonts w:hint="default"/>
        <w:lang w:val="ru-RU" w:eastAsia="en-US" w:bidi="ar-SA"/>
      </w:rPr>
    </w:lvl>
    <w:lvl w:ilvl="5" w:tplc="8892DD12">
      <w:numFmt w:val="bullet"/>
      <w:lvlText w:val="•"/>
      <w:lvlJc w:val="left"/>
      <w:pPr>
        <w:ind w:left="6002" w:hanging="721"/>
      </w:pPr>
      <w:rPr>
        <w:rFonts w:hint="default"/>
        <w:lang w:val="ru-RU" w:eastAsia="en-US" w:bidi="ar-SA"/>
      </w:rPr>
    </w:lvl>
    <w:lvl w:ilvl="6" w:tplc="9476E25A">
      <w:numFmt w:val="bullet"/>
      <w:lvlText w:val="•"/>
      <w:lvlJc w:val="left"/>
      <w:pPr>
        <w:ind w:left="7006" w:hanging="721"/>
      </w:pPr>
      <w:rPr>
        <w:rFonts w:hint="default"/>
        <w:lang w:val="ru-RU" w:eastAsia="en-US" w:bidi="ar-SA"/>
      </w:rPr>
    </w:lvl>
    <w:lvl w:ilvl="7" w:tplc="5966FB9C">
      <w:numFmt w:val="bullet"/>
      <w:lvlText w:val="•"/>
      <w:lvlJc w:val="left"/>
      <w:pPr>
        <w:ind w:left="8010" w:hanging="721"/>
      </w:pPr>
      <w:rPr>
        <w:rFonts w:hint="default"/>
        <w:lang w:val="ru-RU" w:eastAsia="en-US" w:bidi="ar-SA"/>
      </w:rPr>
    </w:lvl>
    <w:lvl w:ilvl="8" w:tplc="1B2CBCF2">
      <w:numFmt w:val="bullet"/>
      <w:lvlText w:val="•"/>
      <w:lvlJc w:val="left"/>
      <w:pPr>
        <w:ind w:left="9015" w:hanging="721"/>
      </w:pPr>
      <w:rPr>
        <w:rFonts w:hint="default"/>
        <w:lang w:val="ru-RU" w:eastAsia="en-US" w:bidi="ar-SA"/>
      </w:rPr>
    </w:lvl>
  </w:abstractNum>
  <w:abstractNum w:abstractNumId="5">
    <w:nsid w:val="49197A11"/>
    <w:multiLevelType w:val="hybridMultilevel"/>
    <w:tmpl w:val="74E86A04"/>
    <w:lvl w:ilvl="0" w:tplc="4DFAC39E">
      <w:start w:val="1"/>
      <w:numFmt w:val="upperRoman"/>
      <w:lvlText w:val="%1."/>
      <w:lvlJc w:val="left"/>
      <w:pPr>
        <w:ind w:left="721" w:hanging="72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3"/>
        <w:w w:val="99"/>
        <w:sz w:val="24"/>
        <w:szCs w:val="24"/>
        <w:lang w:val="ru-RU" w:eastAsia="en-US" w:bidi="ar-SA"/>
      </w:rPr>
    </w:lvl>
    <w:lvl w:ilvl="1" w:tplc="158E3630">
      <w:numFmt w:val="bullet"/>
      <w:lvlText w:val="•"/>
      <w:lvlJc w:val="left"/>
      <w:pPr>
        <w:ind w:left="1719" w:hanging="721"/>
      </w:pPr>
      <w:rPr>
        <w:rFonts w:hint="default"/>
        <w:lang w:val="ru-RU" w:eastAsia="en-US" w:bidi="ar-SA"/>
      </w:rPr>
    </w:lvl>
    <w:lvl w:ilvl="2" w:tplc="2AA6A3E6">
      <w:numFmt w:val="bullet"/>
      <w:lvlText w:val="•"/>
      <w:lvlJc w:val="left"/>
      <w:pPr>
        <w:ind w:left="2723" w:hanging="721"/>
      </w:pPr>
      <w:rPr>
        <w:rFonts w:hint="default"/>
        <w:lang w:val="ru-RU" w:eastAsia="en-US" w:bidi="ar-SA"/>
      </w:rPr>
    </w:lvl>
    <w:lvl w:ilvl="3" w:tplc="361E653A">
      <w:numFmt w:val="bullet"/>
      <w:lvlText w:val="•"/>
      <w:lvlJc w:val="left"/>
      <w:pPr>
        <w:ind w:left="3728" w:hanging="721"/>
      </w:pPr>
      <w:rPr>
        <w:rFonts w:hint="default"/>
        <w:lang w:val="ru-RU" w:eastAsia="en-US" w:bidi="ar-SA"/>
      </w:rPr>
    </w:lvl>
    <w:lvl w:ilvl="4" w:tplc="C8168CE4">
      <w:numFmt w:val="bullet"/>
      <w:lvlText w:val="•"/>
      <w:lvlJc w:val="left"/>
      <w:pPr>
        <w:ind w:left="4732" w:hanging="721"/>
      </w:pPr>
      <w:rPr>
        <w:rFonts w:hint="default"/>
        <w:lang w:val="ru-RU" w:eastAsia="en-US" w:bidi="ar-SA"/>
      </w:rPr>
    </w:lvl>
    <w:lvl w:ilvl="5" w:tplc="8892DD12">
      <w:numFmt w:val="bullet"/>
      <w:lvlText w:val="•"/>
      <w:lvlJc w:val="left"/>
      <w:pPr>
        <w:ind w:left="5737" w:hanging="721"/>
      </w:pPr>
      <w:rPr>
        <w:rFonts w:hint="default"/>
        <w:lang w:val="ru-RU" w:eastAsia="en-US" w:bidi="ar-SA"/>
      </w:rPr>
    </w:lvl>
    <w:lvl w:ilvl="6" w:tplc="9476E25A">
      <w:numFmt w:val="bullet"/>
      <w:lvlText w:val="•"/>
      <w:lvlJc w:val="left"/>
      <w:pPr>
        <w:ind w:left="6741" w:hanging="721"/>
      </w:pPr>
      <w:rPr>
        <w:rFonts w:hint="default"/>
        <w:lang w:val="ru-RU" w:eastAsia="en-US" w:bidi="ar-SA"/>
      </w:rPr>
    </w:lvl>
    <w:lvl w:ilvl="7" w:tplc="5966FB9C">
      <w:numFmt w:val="bullet"/>
      <w:lvlText w:val="•"/>
      <w:lvlJc w:val="left"/>
      <w:pPr>
        <w:ind w:left="7745" w:hanging="721"/>
      </w:pPr>
      <w:rPr>
        <w:rFonts w:hint="default"/>
        <w:lang w:val="ru-RU" w:eastAsia="en-US" w:bidi="ar-SA"/>
      </w:rPr>
    </w:lvl>
    <w:lvl w:ilvl="8" w:tplc="1B2CBCF2">
      <w:numFmt w:val="bullet"/>
      <w:lvlText w:val="•"/>
      <w:lvlJc w:val="left"/>
      <w:pPr>
        <w:ind w:left="8750" w:hanging="721"/>
      </w:pPr>
      <w:rPr>
        <w:rFonts w:hint="default"/>
        <w:lang w:val="ru-RU" w:eastAsia="en-US" w:bidi="ar-SA"/>
      </w:rPr>
    </w:lvl>
  </w:abstractNum>
  <w:abstractNum w:abstractNumId="6">
    <w:nsid w:val="5F6F5F56"/>
    <w:multiLevelType w:val="hybridMultilevel"/>
    <w:tmpl w:val="78F0EF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0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803FE"/>
    <w:rsid w:val="00023AB1"/>
    <w:rsid w:val="00031E7F"/>
    <w:rsid w:val="00064657"/>
    <w:rsid w:val="000803FE"/>
    <w:rsid w:val="00097C83"/>
    <w:rsid w:val="00225BB5"/>
    <w:rsid w:val="004E44C3"/>
    <w:rsid w:val="005951F0"/>
    <w:rsid w:val="008A373F"/>
    <w:rsid w:val="00903C68"/>
    <w:rsid w:val="00963BB7"/>
    <w:rsid w:val="00A90A80"/>
    <w:rsid w:val="00B357C2"/>
    <w:rsid w:val="00BD6561"/>
    <w:rsid w:val="00D06EC4"/>
    <w:rsid w:val="00D17A73"/>
    <w:rsid w:val="00DC17EB"/>
    <w:rsid w:val="00DC7402"/>
    <w:rsid w:val="00DD43B8"/>
    <w:rsid w:val="00E55BF0"/>
    <w:rsid w:val="00E619CA"/>
    <w:rsid w:val="00E64FE0"/>
    <w:rsid w:val="00EF4A0C"/>
    <w:rsid w:val="00EF700B"/>
    <w:rsid w:val="00FD05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3F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0803FE"/>
    <w:pPr>
      <w:ind w:left="720"/>
      <w:contextualSpacing/>
    </w:pPr>
  </w:style>
  <w:style w:type="paragraph" w:styleId="a4">
    <w:name w:val="Body Text"/>
    <w:basedOn w:val="a"/>
    <w:link w:val="a5"/>
    <w:uiPriority w:val="99"/>
    <w:rsid w:val="000803FE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0803FE"/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BD656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D6561"/>
    <w:pPr>
      <w:widowControl w:val="0"/>
      <w:autoSpaceDE w:val="0"/>
      <w:autoSpaceDN w:val="0"/>
      <w:spacing w:after="0" w:line="268" w:lineRule="exact"/>
      <w:ind w:left="105"/>
    </w:pPr>
    <w:rPr>
      <w:rFonts w:ascii="Times New Roman" w:eastAsia="Times New Roman" w:hAnsi="Times New Roman"/>
    </w:rPr>
  </w:style>
  <w:style w:type="paragraph" w:styleId="a6">
    <w:name w:val="Balloon Text"/>
    <w:basedOn w:val="a"/>
    <w:link w:val="a7"/>
    <w:uiPriority w:val="99"/>
    <w:semiHidden/>
    <w:unhideWhenUsed/>
    <w:rsid w:val="00097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7C8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2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4</Pages>
  <Words>1392</Words>
  <Characters>7938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авр</dc:creator>
  <cp:lastModifiedBy>informatika</cp:lastModifiedBy>
  <cp:revision>12</cp:revision>
  <cp:lastPrinted>2014-12-29T10:52:00Z</cp:lastPrinted>
  <dcterms:created xsi:type="dcterms:W3CDTF">2014-12-25T15:32:00Z</dcterms:created>
  <dcterms:modified xsi:type="dcterms:W3CDTF">2021-09-22T01:36:00Z</dcterms:modified>
</cp:coreProperties>
</file>