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E52" w:rsidRDefault="00B96E52" w:rsidP="00B96E5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E52">
        <w:rPr>
          <w:rFonts w:ascii="Times New Roman" w:hAnsi="Times New Roman" w:cs="Times New Roman"/>
          <w:b/>
          <w:sz w:val="24"/>
          <w:szCs w:val="24"/>
        </w:rPr>
        <w:t xml:space="preserve">Проектирование и анализ современного урока </w:t>
      </w:r>
    </w:p>
    <w:p w:rsidR="00B96E52" w:rsidRPr="00B96E52" w:rsidRDefault="00B96E52" w:rsidP="00B96E5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E52">
        <w:rPr>
          <w:rFonts w:ascii="Times New Roman" w:hAnsi="Times New Roman" w:cs="Times New Roman"/>
          <w:b/>
          <w:sz w:val="24"/>
          <w:szCs w:val="24"/>
        </w:rPr>
        <w:t>в рамках реализации ФГОС второго пок</w:t>
      </w:r>
      <w:r>
        <w:rPr>
          <w:rFonts w:ascii="Times New Roman" w:hAnsi="Times New Roman" w:cs="Times New Roman"/>
          <w:b/>
          <w:sz w:val="24"/>
          <w:szCs w:val="24"/>
        </w:rPr>
        <w:t>оления</w:t>
      </w:r>
    </w:p>
    <w:p w:rsidR="00B96E52" w:rsidRPr="00B96E52" w:rsidRDefault="00B96E52" w:rsidP="00D24D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DBC" w:rsidRPr="00B96E52" w:rsidRDefault="00D24DBC" w:rsidP="00D24DBC">
      <w:pPr>
        <w:jc w:val="both"/>
        <w:rPr>
          <w:rFonts w:ascii="Times New Roman" w:hAnsi="Times New Roman" w:cs="Times New Roman"/>
          <w:sz w:val="24"/>
          <w:szCs w:val="24"/>
        </w:rPr>
      </w:pPr>
      <w:r w:rsidRPr="00B96E52">
        <w:rPr>
          <w:rFonts w:ascii="Times New Roman" w:hAnsi="Times New Roman" w:cs="Times New Roman"/>
          <w:sz w:val="24"/>
          <w:szCs w:val="24"/>
        </w:rPr>
        <w:t>В современном стремительно изменяющемся мире репродуктивная передача подрастающему поколению суммы знаний уже не является залогом его успешной интеграции в социум. Обществу сегодня нужны образованные, нравственные, творческие люди, которые могут самостоятельно принимать ответственные решения в ситуации выбора. Поэтому главными факторами для построения личностного вектора развития становятся умение ориентироваться в море информации и способность принимать правильные решения на основании данных из различных источников.</w:t>
      </w:r>
    </w:p>
    <w:p w:rsidR="00474712" w:rsidRPr="00B96E52" w:rsidRDefault="00474712" w:rsidP="006B0A48">
      <w:pPr>
        <w:jc w:val="both"/>
        <w:rPr>
          <w:rFonts w:ascii="Times New Roman" w:hAnsi="Times New Roman" w:cs="Times New Roman"/>
          <w:sz w:val="24"/>
          <w:szCs w:val="24"/>
        </w:rPr>
      </w:pPr>
      <w:r w:rsidRPr="00B96E52">
        <w:rPr>
          <w:rFonts w:ascii="Times New Roman" w:hAnsi="Times New Roman" w:cs="Times New Roman"/>
          <w:sz w:val="24"/>
          <w:szCs w:val="24"/>
        </w:rPr>
        <w:t xml:space="preserve"> «Образование – это то, что остается после  того, как все выученное забудется»  Данны</w:t>
      </w:r>
      <w:r w:rsidR="006B0A48">
        <w:rPr>
          <w:rFonts w:ascii="Times New Roman" w:hAnsi="Times New Roman" w:cs="Times New Roman"/>
          <w:sz w:val="24"/>
          <w:szCs w:val="24"/>
        </w:rPr>
        <w:t xml:space="preserve">е слова М.Т.Лауэ, лауреата </w:t>
      </w:r>
      <w:proofErr w:type="spellStart"/>
      <w:r w:rsidR="006B0A48">
        <w:rPr>
          <w:rFonts w:ascii="Times New Roman" w:hAnsi="Times New Roman" w:cs="Times New Roman"/>
          <w:sz w:val="24"/>
          <w:szCs w:val="24"/>
        </w:rPr>
        <w:t>Ноблевской</w:t>
      </w:r>
      <w:proofErr w:type="spellEnd"/>
      <w:r w:rsidR="006B0A48">
        <w:rPr>
          <w:rFonts w:ascii="Times New Roman" w:hAnsi="Times New Roman" w:cs="Times New Roman"/>
          <w:sz w:val="24"/>
          <w:szCs w:val="24"/>
        </w:rPr>
        <w:t xml:space="preserve"> премии, </w:t>
      </w:r>
      <w:r w:rsidRPr="00B96E52">
        <w:rPr>
          <w:rFonts w:ascii="Times New Roman" w:hAnsi="Times New Roman" w:cs="Times New Roman"/>
          <w:sz w:val="24"/>
          <w:szCs w:val="24"/>
        </w:rPr>
        <w:t xml:space="preserve">хорошо иллюстрирует цели образования на современном этапе развития общества. Отличительной чертой являются пути и способы достижения целей. Новое время создает новые условия жизни и обучения, поэтому требуются новые подходы учителя в </w:t>
      </w:r>
      <w:proofErr w:type="spellStart"/>
      <w:proofErr w:type="gramStart"/>
      <w:r w:rsidRPr="00B96E52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B96E52">
        <w:rPr>
          <w:rFonts w:ascii="Times New Roman" w:hAnsi="Times New Roman" w:cs="Times New Roman"/>
          <w:sz w:val="24"/>
          <w:szCs w:val="24"/>
        </w:rPr>
        <w:t xml:space="preserve"> – воспитательном</w:t>
      </w:r>
      <w:proofErr w:type="gramEnd"/>
      <w:r w:rsidRPr="00B96E52">
        <w:rPr>
          <w:rFonts w:ascii="Times New Roman" w:hAnsi="Times New Roman" w:cs="Times New Roman"/>
          <w:sz w:val="24"/>
          <w:szCs w:val="24"/>
        </w:rPr>
        <w:t xml:space="preserve"> процессе. </w:t>
      </w:r>
    </w:p>
    <w:p w:rsidR="00B951DF" w:rsidRPr="00B96E52" w:rsidRDefault="00B951DF" w:rsidP="00474712">
      <w:pPr>
        <w:jc w:val="both"/>
        <w:rPr>
          <w:rFonts w:ascii="Times New Roman" w:hAnsi="Times New Roman" w:cs="Times New Roman"/>
          <w:sz w:val="24"/>
          <w:szCs w:val="24"/>
        </w:rPr>
      </w:pPr>
      <w:r w:rsidRPr="00B96E52">
        <w:rPr>
          <w:rFonts w:ascii="Times New Roman" w:hAnsi="Times New Roman" w:cs="Times New Roman"/>
          <w:sz w:val="24"/>
          <w:szCs w:val="24"/>
        </w:rPr>
        <w:t>Большие надежды на кардинальные изменения в образовательном процессе возлагаются на ст</w:t>
      </w:r>
      <w:r w:rsidR="006B0A48">
        <w:rPr>
          <w:rFonts w:ascii="Times New Roman" w:hAnsi="Times New Roman" w:cs="Times New Roman"/>
          <w:sz w:val="24"/>
          <w:szCs w:val="24"/>
        </w:rPr>
        <w:t>андарты второго поколения</w:t>
      </w:r>
      <w:r w:rsidRPr="00B96E52">
        <w:rPr>
          <w:rFonts w:ascii="Times New Roman" w:hAnsi="Times New Roman" w:cs="Times New Roman"/>
          <w:sz w:val="24"/>
          <w:szCs w:val="24"/>
        </w:rPr>
        <w:t xml:space="preserve">, где на смену ведущего лозунга прошлых лет «Образование </w:t>
      </w:r>
      <w:proofErr w:type="gramStart"/>
      <w:r w:rsidRPr="00B96E5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96E52">
        <w:rPr>
          <w:rFonts w:ascii="Times New Roman" w:hAnsi="Times New Roman" w:cs="Times New Roman"/>
          <w:sz w:val="24"/>
          <w:szCs w:val="24"/>
        </w:rPr>
        <w:t xml:space="preserve"> жизни» пришёл лозунг «Образование на протяжении всей жизни».</w:t>
      </w:r>
    </w:p>
    <w:p w:rsidR="00B61F6F" w:rsidRPr="00B96E52" w:rsidRDefault="00B61F6F" w:rsidP="00B96E52">
      <w:pPr>
        <w:jc w:val="both"/>
        <w:rPr>
          <w:rFonts w:ascii="Times New Roman" w:hAnsi="Times New Roman" w:cs="Times New Roman"/>
          <w:sz w:val="24"/>
          <w:szCs w:val="24"/>
        </w:rPr>
      </w:pPr>
      <w:r w:rsidRPr="006B0A48">
        <w:rPr>
          <w:rFonts w:ascii="Times New Roman" w:hAnsi="Times New Roman" w:cs="Times New Roman"/>
          <w:sz w:val="24"/>
          <w:szCs w:val="24"/>
        </w:rPr>
        <w:t xml:space="preserve">В школе  вводятся новые формы организации учебного процесса. Но основной формой обучения в начальной школе сегодня по-прежнему остаётся урок. </w:t>
      </w:r>
      <w:r w:rsidRPr="006B0A48">
        <w:rPr>
          <w:rFonts w:ascii="Times New Roman" w:hAnsi="Times New Roman" w:cs="Times New Roman"/>
          <w:b/>
          <w:sz w:val="24"/>
          <w:szCs w:val="24"/>
        </w:rPr>
        <w:t>Урок,</w:t>
      </w:r>
      <w:r w:rsidRPr="006B0A48">
        <w:rPr>
          <w:rFonts w:ascii="Times New Roman" w:hAnsi="Times New Roman" w:cs="Times New Roman"/>
          <w:sz w:val="24"/>
          <w:szCs w:val="24"/>
        </w:rPr>
        <w:t xml:space="preserve"> его планирование и проведение – это то, с чем имеет дело учитель ежедневно, это то, что ему </w:t>
      </w:r>
      <w:proofErr w:type="spellStart"/>
      <w:r w:rsidRPr="006B0A48">
        <w:rPr>
          <w:rFonts w:ascii="Times New Roman" w:hAnsi="Times New Roman" w:cs="Times New Roman"/>
          <w:sz w:val="24"/>
          <w:szCs w:val="24"/>
        </w:rPr>
        <w:t>понятно</w:t>
      </w:r>
      <w:proofErr w:type="gramStart"/>
      <w:r w:rsidRPr="006B0A48">
        <w:rPr>
          <w:rFonts w:ascii="Times New Roman" w:hAnsi="Times New Roman" w:cs="Times New Roman"/>
          <w:sz w:val="24"/>
          <w:szCs w:val="24"/>
        </w:rPr>
        <w:t>.</w:t>
      </w:r>
      <w:r w:rsidRPr="00B96E5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96E52">
        <w:rPr>
          <w:rFonts w:ascii="Times New Roman" w:hAnsi="Times New Roman" w:cs="Times New Roman"/>
          <w:sz w:val="24"/>
          <w:szCs w:val="24"/>
        </w:rPr>
        <w:t>роки</w:t>
      </w:r>
      <w:proofErr w:type="spellEnd"/>
      <w:r w:rsidRPr="00B96E52">
        <w:rPr>
          <w:rFonts w:ascii="Times New Roman" w:hAnsi="Times New Roman" w:cs="Times New Roman"/>
          <w:sz w:val="24"/>
          <w:szCs w:val="24"/>
        </w:rPr>
        <w:t xml:space="preserve"> должны строиться по совершенно иной схеме. Если сейчас больше всего распространен объяснительно-иллюстративный метод работы, когда учитель, стоя перед классом, объясняет тему, а потом проводит выборочный опрос, то в соответствии с изменениями упор должен делаться на взаимодействие учащихся и учителя, а также взаимодействие самих учеников. Ученик должен стать живым участником образовательного процесса. На сегодняшний день некоторые дети так и остаются незамеченными в течение урока. Хорошо, если они действительно что-то услышали и поняли во время занятия</w:t>
      </w:r>
      <w:proofErr w:type="gramStart"/>
      <w:r w:rsidRPr="00B96E52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B96E52">
        <w:rPr>
          <w:rFonts w:ascii="Times New Roman" w:hAnsi="Times New Roman" w:cs="Times New Roman"/>
          <w:sz w:val="24"/>
          <w:szCs w:val="24"/>
        </w:rPr>
        <w:t xml:space="preserve"> если нет?</w:t>
      </w:r>
    </w:p>
    <w:p w:rsidR="00B951DF" w:rsidRPr="00B96E52" w:rsidRDefault="00B951DF" w:rsidP="00474712">
      <w:pPr>
        <w:jc w:val="both"/>
        <w:rPr>
          <w:rFonts w:ascii="Times New Roman" w:hAnsi="Times New Roman" w:cs="Times New Roman"/>
          <w:sz w:val="24"/>
          <w:szCs w:val="24"/>
        </w:rPr>
      </w:pPr>
      <w:r w:rsidRPr="00B96E52">
        <w:rPr>
          <w:rFonts w:ascii="Times New Roman" w:hAnsi="Times New Roman" w:cs="Times New Roman"/>
          <w:sz w:val="24"/>
          <w:szCs w:val="24"/>
        </w:rPr>
        <w:t xml:space="preserve">Вся учебная деятельность </w:t>
      </w:r>
      <w:r w:rsidR="00B96E52" w:rsidRPr="00B96E52">
        <w:rPr>
          <w:rFonts w:ascii="Times New Roman" w:hAnsi="Times New Roman" w:cs="Times New Roman"/>
          <w:sz w:val="24"/>
          <w:szCs w:val="24"/>
        </w:rPr>
        <w:t xml:space="preserve">на современном уроке </w:t>
      </w:r>
      <w:r w:rsidRPr="00B96E52">
        <w:rPr>
          <w:rFonts w:ascii="Times New Roman" w:hAnsi="Times New Roman" w:cs="Times New Roman"/>
          <w:sz w:val="24"/>
          <w:szCs w:val="24"/>
        </w:rPr>
        <w:t xml:space="preserve">должна строиться на основе </w:t>
      </w:r>
      <w:proofErr w:type="spellStart"/>
      <w:r w:rsidRPr="00B96E52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B96E52">
        <w:rPr>
          <w:rFonts w:ascii="Times New Roman" w:hAnsi="Times New Roman" w:cs="Times New Roman"/>
          <w:sz w:val="24"/>
          <w:szCs w:val="24"/>
        </w:rPr>
        <w:t xml:space="preserve"> подхода, цель которого заключается в развитии личности учащегося на основе освоения универсальных способов деятельности. Ребенок не может развиваться при пассивном восприятии учебного материала. Именно собственное действие может стать основой формирования в будущем его самостоятельности.</w:t>
      </w:r>
    </w:p>
    <w:p w:rsidR="00B96E52" w:rsidRPr="00B96E52" w:rsidRDefault="00B96E52" w:rsidP="00474712">
      <w:pPr>
        <w:jc w:val="both"/>
        <w:rPr>
          <w:rFonts w:ascii="Times New Roman" w:hAnsi="Times New Roman" w:cs="Times New Roman"/>
          <w:sz w:val="24"/>
          <w:szCs w:val="24"/>
        </w:rPr>
      </w:pPr>
      <w:r w:rsidRPr="00B96E52">
        <w:rPr>
          <w:rFonts w:ascii="Times New Roman" w:hAnsi="Times New Roman" w:cs="Times New Roman"/>
          <w:sz w:val="24"/>
          <w:szCs w:val="24"/>
        </w:rPr>
        <w:t xml:space="preserve">Сегодня в начальной школе большее распространение получила </w:t>
      </w:r>
      <w:r w:rsidRPr="00B96E52">
        <w:rPr>
          <w:rFonts w:ascii="Times New Roman" w:hAnsi="Times New Roman" w:cs="Times New Roman"/>
          <w:b/>
          <w:sz w:val="24"/>
          <w:szCs w:val="24"/>
        </w:rPr>
        <w:t xml:space="preserve">«технология </w:t>
      </w:r>
      <w:proofErr w:type="spellStart"/>
      <w:r w:rsidRPr="00B96E52">
        <w:rPr>
          <w:rFonts w:ascii="Times New Roman" w:hAnsi="Times New Roman" w:cs="Times New Roman"/>
          <w:b/>
          <w:sz w:val="24"/>
          <w:szCs w:val="24"/>
        </w:rPr>
        <w:t>деятельностного</w:t>
      </w:r>
      <w:proofErr w:type="spellEnd"/>
      <w:r w:rsidRPr="00B96E52">
        <w:rPr>
          <w:rFonts w:ascii="Times New Roman" w:hAnsi="Times New Roman" w:cs="Times New Roman"/>
          <w:b/>
          <w:sz w:val="24"/>
          <w:szCs w:val="24"/>
        </w:rPr>
        <w:t xml:space="preserve"> метода обучения»,</w:t>
      </w:r>
      <w:r w:rsidRPr="00B96E52">
        <w:rPr>
          <w:rFonts w:ascii="Times New Roman" w:hAnsi="Times New Roman" w:cs="Times New Roman"/>
          <w:sz w:val="24"/>
          <w:szCs w:val="24"/>
        </w:rPr>
        <w:t xml:space="preserve"> разработанная педагогическим коллективом под руководством доктора педагогических наук, профессора Л.Г. </w:t>
      </w:r>
      <w:proofErr w:type="spellStart"/>
      <w:r w:rsidRPr="00B96E52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Pr="00B96E52">
        <w:rPr>
          <w:rFonts w:ascii="Times New Roman" w:hAnsi="Times New Roman" w:cs="Times New Roman"/>
          <w:sz w:val="24"/>
          <w:szCs w:val="24"/>
        </w:rPr>
        <w:t xml:space="preserve">. При этом новая технология, новый способ организации обучения не разрушает «традиционную» систему деятельности, а преобразовывает её, сохраняя все необходимое для реализации новых образовательных целей. </w:t>
      </w:r>
    </w:p>
    <w:p w:rsidR="00B96E52" w:rsidRPr="00B96E52" w:rsidRDefault="00B96E52" w:rsidP="00B96E52">
      <w:pPr>
        <w:jc w:val="both"/>
        <w:rPr>
          <w:rFonts w:ascii="Times New Roman" w:hAnsi="Times New Roman" w:cs="Times New Roman"/>
          <w:sz w:val="24"/>
          <w:szCs w:val="24"/>
        </w:rPr>
      </w:pPr>
      <w:r w:rsidRPr="00B96E52">
        <w:rPr>
          <w:rFonts w:ascii="Times New Roman" w:hAnsi="Times New Roman" w:cs="Times New Roman"/>
          <w:sz w:val="24"/>
          <w:szCs w:val="24"/>
        </w:rPr>
        <w:t xml:space="preserve">По мнению А. </w:t>
      </w:r>
      <w:proofErr w:type="spellStart"/>
      <w:r w:rsidRPr="00B96E52">
        <w:rPr>
          <w:rFonts w:ascii="Times New Roman" w:hAnsi="Times New Roman" w:cs="Times New Roman"/>
          <w:sz w:val="24"/>
          <w:szCs w:val="24"/>
        </w:rPr>
        <w:t>Дистервега</w:t>
      </w:r>
      <w:proofErr w:type="spellEnd"/>
      <w:r w:rsidRPr="00B96E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6E52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B96E52">
        <w:rPr>
          <w:rFonts w:ascii="Times New Roman" w:hAnsi="Times New Roman" w:cs="Times New Roman"/>
          <w:sz w:val="24"/>
          <w:szCs w:val="24"/>
        </w:rPr>
        <w:t xml:space="preserve"> метод обучения является универсальным. “Сообразно ему следовало бы поступать не только в начальных школах, но во всех школах, даже в высших учебных заведениях. Этот метод уместен везде, где знание должно быть еще приобретено, то есть для всякого учащегося”.</w:t>
      </w:r>
    </w:p>
    <w:p w:rsidR="00B96E52" w:rsidRPr="00B96E52" w:rsidRDefault="00B96E52" w:rsidP="00B96E52">
      <w:pPr>
        <w:jc w:val="both"/>
        <w:rPr>
          <w:rFonts w:ascii="Times New Roman" w:hAnsi="Times New Roman" w:cs="Times New Roman"/>
          <w:sz w:val="24"/>
          <w:szCs w:val="24"/>
        </w:rPr>
      </w:pPr>
      <w:r w:rsidRPr="00B96E52">
        <w:rPr>
          <w:rFonts w:ascii="Times New Roman" w:hAnsi="Times New Roman" w:cs="Times New Roman"/>
          <w:sz w:val="24"/>
          <w:szCs w:val="24"/>
        </w:rPr>
        <w:lastRenderedPageBreak/>
        <w:t xml:space="preserve">Сопоставим традиционный метод обучения с </w:t>
      </w:r>
      <w:proofErr w:type="spellStart"/>
      <w:r w:rsidRPr="00B96E52">
        <w:rPr>
          <w:rFonts w:ascii="Times New Roman" w:hAnsi="Times New Roman" w:cs="Times New Roman"/>
          <w:sz w:val="24"/>
          <w:szCs w:val="24"/>
        </w:rPr>
        <w:t>деятельностным</w:t>
      </w:r>
      <w:proofErr w:type="spellEnd"/>
      <w:r w:rsidRPr="00B96E52">
        <w:rPr>
          <w:rFonts w:ascii="Times New Roman" w:hAnsi="Times New Roman" w:cs="Times New Roman"/>
          <w:sz w:val="24"/>
          <w:szCs w:val="24"/>
        </w:rPr>
        <w:t xml:space="preserve"> методом (пунктирная линия выделяет этапы обучения, которые должны быть включены в урок введения нового понятия):</w:t>
      </w:r>
    </w:p>
    <w:p w:rsidR="00B96E52" w:rsidRPr="00B96E52" w:rsidRDefault="00B96E52" w:rsidP="00B96E52">
      <w:pPr>
        <w:jc w:val="both"/>
        <w:rPr>
          <w:rFonts w:ascii="Times New Roman" w:hAnsi="Times New Roman" w:cs="Times New Roman"/>
          <w:sz w:val="24"/>
          <w:szCs w:val="24"/>
        </w:rPr>
      </w:pPr>
      <w:r w:rsidRPr="00B96E52">
        <w:rPr>
          <w:rFonts w:ascii="Times New Roman" w:hAnsi="Times New Roman" w:cs="Times New Roman"/>
          <w:sz w:val="24"/>
          <w:szCs w:val="24"/>
        </w:rPr>
        <w:t>1. Объяснительно - иллюстративный метод</w:t>
      </w:r>
    </w:p>
    <w:p w:rsidR="00B96E52" w:rsidRPr="00B96E52" w:rsidRDefault="00B96E52" w:rsidP="00B96E52">
      <w:pPr>
        <w:jc w:val="both"/>
        <w:rPr>
          <w:rFonts w:ascii="Times New Roman" w:hAnsi="Times New Roman" w:cs="Times New Roman"/>
          <w:sz w:val="24"/>
          <w:szCs w:val="24"/>
        </w:rPr>
      </w:pPr>
      <w:r w:rsidRPr="00B96E5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43400" cy="1381125"/>
            <wp:effectExtent l="19050" t="0" r="0" b="0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721" cy="1381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E52" w:rsidRPr="00B96E52" w:rsidRDefault="00B96E52" w:rsidP="00B96E52">
      <w:pPr>
        <w:jc w:val="both"/>
        <w:rPr>
          <w:rFonts w:ascii="Times New Roman" w:hAnsi="Times New Roman" w:cs="Times New Roman"/>
          <w:sz w:val="24"/>
          <w:szCs w:val="24"/>
        </w:rPr>
      </w:pPr>
      <w:r w:rsidRPr="00B96E5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96E52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B96E52">
        <w:rPr>
          <w:rFonts w:ascii="Times New Roman" w:hAnsi="Times New Roman" w:cs="Times New Roman"/>
          <w:sz w:val="24"/>
          <w:szCs w:val="24"/>
        </w:rPr>
        <w:t xml:space="preserve"> метод </w:t>
      </w:r>
    </w:p>
    <w:p w:rsidR="00B96E52" w:rsidRPr="00B96E52" w:rsidRDefault="00B96E52" w:rsidP="00B96E52">
      <w:pPr>
        <w:jc w:val="both"/>
        <w:rPr>
          <w:rFonts w:ascii="Times New Roman" w:hAnsi="Times New Roman" w:cs="Times New Roman"/>
          <w:sz w:val="24"/>
          <w:szCs w:val="24"/>
        </w:rPr>
      </w:pPr>
      <w:r w:rsidRPr="00B96E5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19625" cy="27241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E52" w:rsidRPr="00E20D07" w:rsidRDefault="00B96E52" w:rsidP="00B96E52">
      <w:pPr>
        <w:jc w:val="both"/>
        <w:rPr>
          <w:rFonts w:ascii="Times New Roman" w:hAnsi="Times New Roman" w:cs="Times New Roman"/>
          <w:sz w:val="24"/>
          <w:szCs w:val="24"/>
        </w:rPr>
      </w:pPr>
      <w:r w:rsidRPr="00E20D07">
        <w:rPr>
          <w:rFonts w:ascii="Times New Roman" w:hAnsi="Times New Roman" w:cs="Times New Roman"/>
          <w:sz w:val="24"/>
          <w:szCs w:val="24"/>
        </w:rPr>
        <w:t>При данном сопоставлении четк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20D07">
        <w:rPr>
          <w:rFonts w:ascii="Times New Roman" w:hAnsi="Times New Roman" w:cs="Times New Roman"/>
          <w:sz w:val="24"/>
          <w:szCs w:val="24"/>
        </w:rPr>
        <w:t xml:space="preserve"> видна особенность </w:t>
      </w:r>
      <w:proofErr w:type="spellStart"/>
      <w:r w:rsidRPr="00E20D0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E20D07">
        <w:rPr>
          <w:rFonts w:ascii="Times New Roman" w:hAnsi="Times New Roman" w:cs="Times New Roman"/>
          <w:sz w:val="24"/>
          <w:szCs w:val="24"/>
        </w:rPr>
        <w:t xml:space="preserve"> метода, которая заключается в том, что дети самостоятельно «открывают» математические понятия в процессе самостоятельной исследовательской деятельности. Учитель лишь направляет эту деятельность и в завершение подводит итог, давая точную формулировку установленных алгоритмов действия и знакомя с общепринятой системой обозначения. Таким образом, дети строят «свою» математику, поэтому математические понятия приобретают для них личностную значимость и становятся интересными не с внешней стороны, а, по сути.</w:t>
      </w:r>
    </w:p>
    <w:p w:rsidR="00B96E52" w:rsidRDefault="00B96E52" w:rsidP="00B96E5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0D07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E20D07">
        <w:rPr>
          <w:rFonts w:ascii="Times New Roman" w:hAnsi="Times New Roman" w:cs="Times New Roman"/>
          <w:sz w:val="24"/>
          <w:szCs w:val="24"/>
        </w:rPr>
        <w:t xml:space="preserve"> метод предполагает следующую </w:t>
      </w:r>
      <w:r w:rsidRPr="00E20D07">
        <w:rPr>
          <w:rFonts w:ascii="Times New Roman" w:hAnsi="Times New Roman" w:cs="Times New Roman"/>
          <w:b/>
          <w:sz w:val="24"/>
          <w:szCs w:val="24"/>
        </w:rPr>
        <w:t>структуру уроков</w:t>
      </w:r>
      <w:r w:rsidRPr="00E20D07">
        <w:rPr>
          <w:rFonts w:ascii="Times New Roman" w:hAnsi="Times New Roman" w:cs="Times New Roman"/>
          <w:sz w:val="24"/>
          <w:szCs w:val="24"/>
        </w:rPr>
        <w:t xml:space="preserve"> введения нового знания:</w:t>
      </w:r>
    </w:p>
    <w:p w:rsidR="00E6782D" w:rsidRPr="00E20D07" w:rsidRDefault="00E6782D" w:rsidP="00B96E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E52" w:rsidRPr="00E20D07" w:rsidRDefault="00B96E52" w:rsidP="00B96E5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D07">
        <w:rPr>
          <w:rFonts w:ascii="Times New Roman" w:hAnsi="Times New Roman" w:cs="Times New Roman"/>
          <w:b/>
          <w:sz w:val="24"/>
          <w:szCs w:val="24"/>
        </w:rPr>
        <w:t xml:space="preserve">Мотивация (самоопределение) к учебной деятельности </w:t>
      </w:r>
    </w:p>
    <w:p w:rsidR="00B96E52" w:rsidRPr="00E20D07" w:rsidRDefault="00B96E52" w:rsidP="00B96E52">
      <w:pPr>
        <w:jc w:val="both"/>
        <w:rPr>
          <w:rFonts w:ascii="Times New Roman" w:hAnsi="Times New Roman" w:cs="Times New Roman"/>
          <w:sz w:val="24"/>
          <w:szCs w:val="24"/>
        </w:rPr>
      </w:pPr>
      <w:r w:rsidRPr="00E20D07">
        <w:rPr>
          <w:rFonts w:ascii="Times New Roman" w:hAnsi="Times New Roman" w:cs="Times New Roman"/>
          <w:sz w:val="24"/>
          <w:szCs w:val="24"/>
        </w:rPr>
        <w:t xml:space="preserve">Данный этап процесса обучения предполагает осознанный переход обучающегося из жизнедеятельности в пространство учебной деятельности. </w:t>
      </w:r>
    </w:p>
    <w:p w:rsidR="00B96E52" w:rsidRPr="00E20D07" w:rsidRDefault="00B96E52" w:rsidP="00B96E52">
      <w:pPr>
        <w:jc w:val="both"/>
        <w:rPr>
          <w:rFonts w:ascii="Times New Roman" w:hAnsi="Times New Roman" w:cs="Times New Roman"/>
          <w:sz w:val="24"/>
          <w:szCs w:val="24"/>
        </w:rPr>
      </w:pPr>
      <w:r w:rsidRPr="00E20D07">
        <w:rPr>
          <w:rFonts w:ascii="Times New Roman" w:hAnsi="Times New Roman" w:cs="Times New Roman"/>
          <w:sz w:val="24"/>
          <w:szCs w:val="24"/>
        </w:rPr>
        <w:t xml:space="preserve">С этой целью на данном этапе организуется мотивирование ученика к учебной деятельности на уроке, а именно: </w:t>
      </w:r>
    </w:p>
    <w:p w:rsidR="00B96E52" w:rsidRPr="00E20D07" w:rsidRDefault="00B96E52" w:rsidP="00B96E52">
      <w:pPr>
        <w:jc w:val="both"/>
        <w:rPr>
          <w:rFonts w:ascii="Times New Roman" w:hAnsi="Times New Roman" w:cs="Times New Roman"/>
          <w:sz w:val="24"/>
          <w:szCs w:val="24"/>
        </w:rPr>
      </w:pPr>
      <w:r w:rsidRPr="00E20D07">
        <w:rPr>
          <w:rFonts w:ascii="Times New Roman" w:hAnsi="Times New Roman" w:cs="Times New Roman"/>
          <w:sz w:val="24"/>
          <w:szCs w:val="24"/>
        </w:rPr>
        <w:t xml:space="preserve">1) создаются условия для возникновения у ученика внутренней потребности включения в учебную деятельность («хочу»). </w:t>
      </w:r>
    </w:p>
    <w:p w:rsidR="00B96E52" w:rsidRPr="00E20D07" w:rsidRDefault="00B96E52" w:rsidP="00B96E52">
      <w:pPr>
        <w:jc w:val="both"/>
        <w:rPr>
          <w:rFonts w:ascii="Times New Roman" w:hAnsi="Times New Roman" w:cs="Times New Roman"/>
          <w:sz w:val="24"/>
          <w:szCs w:val="24"/>
        </w:rPr>
      </w:pPr>
      <w:r w:rsidRPr="00E20D07">
        <w:rPr>
          <w:rFonts w:ascii="Times New Roman" w:hAnsi="Times New Roman" w:cs="Times New Roman"/>
          <w:sz w:val="24"/>
          <w:szCs w:val="24"/>
        </w:rPr>
        <w:lastRenderedPageBreak/>
        <w:t xml:space="preserve">2) актуализируются требования к ученику со стороны учебной деятельности и устанавливаются тематические рамки («надо», «могу»). </w:t>
      </w:r>
    </w:p>
    <w:p w:rsidR="00B96E52" w:rsidRPr="00E20D07" w:rsidRDefault="00B96E52" w:rsidP="00B96E52">
      <w:pPr>
        <w:jc w:val="both"/>
        <w:rPr>
          <w:rFonts w:ascii="Times New Roman" w:hAnsi="Times New Roman" w:cs="Times New Roman"/>
          <w:sz w:val="24"/>
          <w:szCs w:val="24"/>
        </w:rPr>
      </w:pPr>
      <w:r w:rsidRPr="00E20D07">
        <w:rPr>
          <w:rFonts w:ascii="Times New Roman" w:hAnsi="Times New Roman" w:cs="Times New Roman"/>
          <w:sz w:val="24"/>
          <w:szCs w:val="24"/>
        </w:rPr>
        <w:t xml:space="preserve">В развитом варианте здесь происходят процессы адекватного самоопределения в учебной деятельности и </w:t>
      </w:r>
      <w:proofErr w:type="spellStart"/>
      <w:r w:rsidRPr="00E20D07">
        <w:rPr>
          <w:rFonts w:ascii="Times New Roman" w:hAnsi="Times New Roman" w:cs="Times New Roman"/>
          <w:sz w:val="24"/>
          <w:szCs w:val="24"/>
        </w:rPr>
        <w:t>самополагания</w:t>
      </w:r>
      <w:proofErr w:type="spellEnd"/>
      <w:r w:rsidRPr="00E20D07">
        <w:rPr>
          <w:rFonts w:ascii="Times New Roman" w:hAnsi="Times New Roman" w:cs="Times New Roman"/>
          <w:sz w:val="24"/>
          <w:szCs w:val="24"/>
        </w:rPr>
        <w:t xml:space="preserve"> в ней, предполагающие сопоставление учеником своего реального «Я» с образом «Я - идеальный ученик», осознанным подчинением себя системе нормативных требований учебной деятельности и выработки внутренней готовности к их реализации. </w:t>
      </w:r>
    </w:p>
    <w:tbl>
      <w:tblPr>
        <w:tblStyle w:val="a3"/>
        <w:tblW w:w="0" w:type="auto"/>
        <w:tblLook w:val="04A0"/>
      </w:tblPr>
      <w:tblGrid>
        <w:gridCol w:w="3381"/>
        <w:gridCol w:w="1011"/>
        <w:gridCol w:w="5745"/>
      </w:tblGrid>
      <w:tr w:rsidR="00B96E52" w:rsidRPr="00E20D07" w:rsidTr="00040F75">
        <w:tc>
          <w:tcPr>
            <w:tcW w:w="3662" w:type="dxa"/>
          </w:tcPr>
          <w:p w:rsidR="00B96E52" w:rsidRPr="00E20D07" w:rsidRDefault="00B96E52" w:rsidP="0004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 учащихся в деятельность на личностно- значимом уровне.</w:t>
            </w:r>
          </w:p>
          <w:p w:rsidR="00B96E52" w:rsidRPr="00E20D07" w:rsidRDefault="00B96E52" w:rsidP="0004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96E52" w:rsidRPr="00E20D07" w:rsidRDefault="00B96E52" w:rsidP="0004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>1-2 минуты</w:t>
            </w:r>
          </w:p>
          <w:p w:rsidR="00B96E52" w:rsidRPr="00E20D07" w:rsidRDefault="00B96E52" w:rsidP="0004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B96E52" w:rsidRPr="00E20D07" w:rsidRDefault="00B96E52" w:rsidP="00040F7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Приёмы работы:</w:t>
            </w:r>
          </w:p>
          <w:p w:rsidR="00B96E52" w:rsidRPr="00E20D07" w:rsidRDefault="00B96E52" w:rsidP="0004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>учитель в начале урока высказывает добрые пожелания детям; предлагает пожелать друг другу удачи;</w:t>
            </w:r>
          </w:p>
          <w:p w:rsidR="00B96E52" w:rsidRPr="00E20D07" w:rsidRDefault="00B96E52" w:rsidP="0004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>учитель предлагает детям подумать, что пригодится для успешной работы на уроке; дети высказываются;</w:t>
            </w:r>
          </w:p>
          <w:p w:rsidR="00B96E52" w:rsidRPr="00E20D07" w:rsidRDefault="00B96E52" w:rsidP="0004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>девиз, эпиграф («С малой удачи начинается большой успех»);</w:t>
            </w:r>
          </w:p>
          <w:p w:rsidR="00B96E52" w:rsidRPr="00E20D07" w:rsidRDefault="00B96E52" w:rsidP="0004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>самопроверка домашнего задания по образцу.</w:t>
            </w:r>
          </w:p>
        </w:tc>
      </w:tr>
    </w:tbl>
    <w:p w:rsidR="00B96E52" w:rsidRPr="00E20D07" w:rsidRDefault="00B96E52" w:rsidP="00B96E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E52" w:rsidRPr="001E434D" w:rsidRDefault="00B96E52" w:rsidP="00B96E5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34D">
        <w:rPr>
          <w:rFonts w:ascii="Times New Roman" w:hAnsi="Times New Roman" w:cs="Times New Roman"/>
          <w:b/>
          <w:sz w:val="24"/>
          <w:szCs w:val="24"/>
        </w:rPr>
        <w:t xml:space="preserve">Актуализация и пробное учебное действие </w:t>
      </w:r>
    </w:p>
    <w:p w:rsidR="00B96E52" w:rsidRPr="001E434D" w:rsidRDefault="00B96E52" w:rsidP="00B96E52">
      <w:pPr>
        <w:jc w:val="both"/>
        <w:rPr>
          <w:rFonts w:ascii="Times New Roman" w:hAnsi="Times New Roman" w:cs="Times New Roman"/>
          <w:sz w:val="24"/>
          <w:szCs w:val="24"/>
        </w:rPr>
      </w:pPr>
      <w:r w:rsidRPr="001E434D">
        <w:rPr>
          <w:rFonts w:ascii="Times New Roman" w:hAnsi="Times New Roman" w:cs="Times New Roman"/>
          <w:sz w:val="24"/>
          <w:szCs w:val="24"/>
        </w:rPr>
        <w:t xml:space="preserve">На данном этапе организуется подготовка и мотивация учащихся к надлежащему самостоятельному выполнению пробного учебного действия, его осуществление и фиксация индивидуального затруднения. </w:t>
      </w:r>
    </w:p>
    <w:p w:rsidR="00B96E52" w:rsidRPr="00E20D07" w:rsidRDefault="00B96E52" w:rsidP="00B96E52">
      <w:pPr>
        <w:jc w:val="both"/>
        <w:rPr>
          <w:rFonts w:ascii="Times New Roman" w:hAnsi="Times New Roman" w:cs="Times New Roman"/>
          <w:sz w:val="24"/>
          <w:szCs w:val="24"/>
        </w:rPr>
      </w:pPr>
      <w:r w:rsidRPr="00E20D07">
        <w:rPr>
          <w:rFonts w:ascii="Times New Roman" w:hAnsi="Times New Roman" w:cs="Times New Roman"/>
          <w:sz w:val="24"/>
          <w:szCs w:val="24"/>
        </w:rPr>
        <w:t xml:space="preserve">Соответственно, данный этап предполагает: </w:t>
      </w:r>
    </w:p>
    <w:p w:rsidR="00B96E52" w:rsidRPr="00E20D07" w:rsidRDefault="00B96E52" w:rsidP="00B96E52">
      <w:pPr>
        <w:jc w:val="both"/>
        <w:rPr>
          <w:rFonts w:ascii="Times New Roman" w:hAnsi="Times New Roman" w:cs="Times New Roman"/>
          <w:sz w:val="24"/>
          <w:szCs w:val="24"/>
        </w:rPr>
      </w:pPr>
      <w:r w:rsidRPr="00E20D07">
        <w:rPr>
          <w:rFonts w:ascii="Times New Roman" w:hAnsi="Times New Roman" w:cs="Times New Roman"/>
          <w:sz w:val="24"/>
          <w:szCs w:val="24"/>
        </w:rPr>
        <w:t xml:space="preserve">1) актуализацию изученных способов действий, достаточных для построения нового знания, и их обобщение; </w:t>
      </w:r>
    </w:p>
    <w:p w:rsidR="00B96E52" w:rsidRPr="00E20D07" w:rsidRDefault="00B96E52" w:rsidP="00B96E52">
      <w:pPr>
        <w:jc w:val="both"/>
        <w:rPr>
          <w:rFonts w:ascii="Times New Roman" w:hAnsi="Times New Roman" w:cs="Times New Roman"/>
          <w:sz w:val="24"/>
          <w:szCs w:val="24"/>
        </w:rPr>
      </w:pPr>
      <w:r w:rsidRPr="00E20D07">
        <w:rPr>
          <w:rFonts w:ascii="Times New Roman" w:hAnsi="Times New Roman" w:cs="Times New Roman"/>
          <w:sz w:val="24"/>
          <w:szCs w:val="24"/>
        </w:rPr>
        <w:t xml:space="preserve">2) тренировку соответствующих мыслительных операций; </w:t>
      </w:r>
    </w:p>
    <w:p w:rsidR="00B96E52" w:rsidRPr="00E20D07" w:rsidRDefault="00B96E52" w:rsidP="00B96E52">
      <w:pPr>
        <w:jc w:val="both"/>
        <w:rPr>
          <w:rFonts w:ascii="Times New Roman" w:hAnsi="Times New Roman" w:cs="Times New Roman"/>
          <w:sz w:val="24"/>
          <w:szCs w:val="24"/>
        </w:rPr>
      </w:pPr>
      <w:r w:rsidRPr="00E20D07">
        <w:rPr>
          <w:rFonts w:ascii="Times New Roman" w:hAnsi="Times New Roman" w:cs="Times New Roman"/>
          <w:sz w:val="24"/>
          <w:szCs w:val="24"/>
        </w:rPr>
        <w:t xml:space="preserve">3) мотивирование учащихся к пробному учебному действию («надо» - «могу» - «хочу») и его самостоятельное осуществление; </w:t>
      </w:r>
    </w:p>
    <w:p w:rsidR="00B96E52" w:rsidRPr="00E20D07" w:rsidRDefault="00B96E52" w:rsidP="00B96E52">
      <w:pPr>
        <w:jc w:val="both"/>
        <w:rPr>
          <w:rFonts w:ascii="Times New Roman" w:hAnsi="Times New Roman" w:cs="Times New Roman"/>
          <w:sz w:val="24"/>
          <w:szCs w:val="24"/>
        </w:rPr>
      </w:pPr>
      <w:r w:rsidRPr="00E20D07">
        <w:rPr>
          <w:rFonts w:ascii="Times New Roman" w:hAnsi="Times New Roman" w:cs="Times New Roman"/>
          <w:sz w:val="24"/>
          <w:szCs w:val="24"/>
        </w:rPr>
        <w:t xml:space="preserve">4) фиксация учащимися затруднений в индивидуальном выполнении ими пробного учебного действия или его обосновании. </w:t>
      </w:r>
    </w:p>
    <w:tbl>
      <w:tblPr>
        <w:tblStyle w:val="a3"/>
        <w:tblW w:w="0" w:type="auto"/>
        <w:tblLook w:val="04A0"/>
      </w:tblPr>
      <w:tblGrid>
        <w:gridCol w:w="3431"/>
        <w:gridCol w:w="1211"/>
        <w:gridCol w:w="5495"/>
      </w:tblGrid>
      <w:tr w:rsidR="00B96E52" w:rsidRPr="00E20D07" w:rsidTr="00040F75">
        <w:tc>
          <w:tcPr>
            <w:tcW w:w="3662" w:type="dxa"/>
          </w:tcPr>
          <w:p w:rsidR="00B96E52" w:rsidRPr="00E20D07" w:rsidRDefault="00B96E52" w:rsidP="0004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E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изученного материала, необходимого для «открытия нового знания», и выявление затруднений в индивидуальной деятельности каждого учащегося.</w:t>
            </w:r>
          </w:p>
          <w:p w:rsidR="00B96E52" w:rsidRPr="00E20D07" w:rsidRDefault="00B96E52" w:rsidP="0004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96E52" w:rsidRPr="00E20D07" w:rsidRDefault="00B96E52" w:rsidP="0004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>4-5 минут</w:t>
            </w:r>
          </w:p>
          <w:p w:rsidR="00B96E52" w:rsidRPr="00E20D07" w:rsidRDefault="00B96E52" w:rsidP="0004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B96E52" w:rsidRPr="00E20D07" w:rsidRDefault="00B96E52" w:rsidP="0004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>Возникновение проблемной ситуации.</w:t>
            </w:r>
          </w:p>
          <w:p w:rsidR="00B96E52" w:rsidRPr="00E20D07" w:rsidRDefault="00B96E52" w:rsidP="0004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E52" w:rsidRPr="00E20D07" w:rsidRDefault="00B96E52" w:rsidP="00B96E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E52" w:rsidRPr="001E434D" w:rsidRDefault="00B96E52" w:rsidP="00B96E5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34D">
        <w:rPr>
          <w:rFonts w:ascii="Times New Roman" w:hAnsi="Times New Roman" w:cs="Times New Roman"/>
          <w:b/>
          <w:sz w:val="24"/>
          <w:szCs w:val="24"/>
        </w:rPr>
        <w:t xml:space="preserve">Выявление места и причины затруднения </w:t>
      </w:r>
    </w:p>
    <w:p w:rsidR="00B96E52" w:rsidRPr="001E434D" w:rsidRDefault="00B96E52" w:rsidP="00B96E52">
      <w:pPr>
        <w:jc w:val="both"/>
        <w:rPr>
          <w:rFonts w:ascii="Times New Roman" w:hAnsi="Times New Roman" w:cs="Times New Roman"/>
          <w:sz w:val="24"/>
          <w:szCs w:val="24"/>
        </w:rPr>
      </w:pPr>
      <w:r w:rsidRPr="001E434D">
        <w:rPr>
          <w:rFonts w:ascii="Times New Roman" w:hAnsi="Times New Roman" w:cs="Times New Roman"/>
          <w:sz w:val="24"/>
          <w:szCs w:val="24"/>
        </w:rPr>
        <w:t xml:space="preserve">На данном этапе организуется выход учащегося в рефлексию пробного действия, выявление места и причины затруднения. С этой целью: </w:t>
      </w:r>
    </w:p>
    <w:p w:rsidR="00B96E52" w:rsidRPr="00E20D07" w:rsidRDefault="00B96E52" w:rsidP="00B96E52">
      <w:pPr>
        <w:jc w:val="both"/>
        <w:rPr>
          <w:rFonts w:ascii="Times New Roman" w:hAnsi="Times New Roman" w:cs="Times New Roman"/>
          <w:sz w:val="24"/>
          <w:szCs w:val="24"/>
        </w:rPr>
      </w:pPr>
      <w:r w:rsidRPr="00E20D07">
        <w:rPr>
          <w:rFonts w:ascii="Times New Roman" w:hAnsi="Times New Roman" w:cs="Times New Roman"/>
          <w:sz w:val="24"/>
          <w:szCs w:val="24"/>
        </w:rPr>
        <w:lastRenderedPageBreak/>
        <w:t xml:space="preserve">1) выполняется реконструкция выполненных операций и фиксация в языке (вербально и </w:t>
      </w:r>
      <w:proofErr w:type="spellStart"/>
      <w:r w:rsidRPr="00E20D07">
        <w:rPr>
          <w:rFonts w:ascii="Times New Roman" w:hAnsi="Times New Roman" w:cs="Times New Roman"/>
          <w:sz w:val="24"/>
          <w:szCs w:val="24"/>
        </w:rPr>
        <w:t>знаково</w:t>
      </w:r>
      <w:proofErr w:type="spellEnd"/>
      <w:r w:rsidRPr="00E20D07">
        <w:rPr>
          <w:rFonts w:ascii="Times New Roman" w:hAnsi="Times New Roman" w:cs="Times New Roman"/>
          <w:sz w:val="24"/>
          <w:szCs w:val="24"/>
        </w:rPr>
        <w:t xml:space="preserve">) шага, операции, где возникло затруднение; </w:t>
      </w:r>
    </w:p>
    <w:p w:rsidR="00B96E52" w:rsidRPr="00E20D07" w:rsidRDefault="00B96E52" w:rsidP="00B96E52">
      <w:pPr>
        <w:jc w:val="both"/>
        <w:rPr>
          <w:rFonts w:ascii="Times New Roman" w:hAnsi="Times New Roman" w:cs="Times New Roman"/>
          <w:sz w:val="24"/>
          <w:szCs w:val="24"/>
        </w:rPr>
      </w:pPr>
      <w:r w:rsidRPr="00E20D07">
        <w:rPr>
          <w:rFonts w:ascii="Times New Roman" w:hAnsi="Times New Roman" w:cs="Times New Roman"/>
          <w:sz w:val="24"/>
          <w:szCs w:val="24"/>
        </w:rPr>
        <w:t xml:space="preserve">2) учащиеся соотносят свои действия с используемым способом действий (алгоритмом, понятием и т.д.), и на этой основе выявляют и фиксируют во внешней речи причину затруднения - те конкретные знания, умения или способности, которых недостает для решения исходной задачи и задач такого класса или типа вообще. </w:t>
      </w:r>
    </w:p>
    <w:tbl>
      <w:tblPr>
        <w:tblStyle w:val="a3"/>
        <w:tblW w:w="0" w:type="auto"/>
        <w:tblLook w:val="04A0"/>
      </w:tblPr>
      <w:tblGrid>
        <w:gridCol w:w="3428"/>
        <w:gridCol w:w="1088"/>
        <w:gridCol w:w="5621"/>
      </w:tblGrid>
      <w:tr w:rsidR="00B96E52" w:rsidRPr="00E20D07" w:rsidTr="00040F75">
        <w:tc>
          <w:tcPr>
            <w:tcW w:w="3662" w:type="dxa"/>
          </w:tcPr>
          <w:p w:rsidR="00B96E52" w:rsidRPr="00E20D07" w:rsidRDefault="00B96E52" w:rsidP="0004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E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затруднений («Почему возникли затруднения?», «Чего мы ещё не знаем?»); проговаривание цели урока в виде вопроса, на который предстоит ответить, или в виде темы урока.</w:t>
            </w:r>
          </w:p>
          <w:p w:rsidR="00B96E52" w:rsidRPr="00E20D07" w:rsidRDefault="00B96E52" w:rsidP="0004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B96E52" w:rsidRPr="00E20D07" w:rsidRDefault="00B96E52" w:rsidP="0004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>4-5 минут</w:t>
            </w:r>
          </w:p>
          <w:p w:rsidR="00B96E52" w:rsidRPr="00E20D07" w:rsidRDefault="00B96E52" w:rsidP="0004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B96E52" w:rsidRPr="00E20D07" w:rsidRDefault="00B96E52" w:rsidP="0004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Методы постановки учебной задачи:</w:t>
            </w: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 xml:space="preserve"> побуждающий от проблемной ситуации диалог, подводящий к теме диалог, подводящий без проблемы диалог</w:t>
            </w:r>
          </w:p>
          <w:p w:rsidR="00B96E52" w:rsidRPr="00E20D07" w:rsidRDefault="00B96E52" w:rsidP="0004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E52" w:rsidRPr="00E20D07" w:rsidRDefault="00B96E52" w:rsidP="00B96E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E52" w:rsidRPr="002C4C58" w:rsidRDefault="00B96E52" w:rsidP="00B96E5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4C58">
        <w:rPr>
          <w:rFonts w:ascii="Times New Roman" w:hAnsi="Times New Roman" w:cs="Times New Roman"/>
          <w:b/>
          <w:sz w:val="24"/>
          <w:szCs w:val="24"/>
        </w:rPr>
        <w:t>Целеполагание</w:t>
      </w:r>
      <w:proofErr w:type="spellEnd"/>
      <w:r w:rsidRPr="002C4C58">
        <w:rPr>
          <w:rFonts w:ascii="Times New Roman" w:hAnsi="Times New Roman" w:cs="Times New Roman"/>
          <w:b/>
          <w:sz w:val="24"/>
          <w:szCs w:val="24"/>
        </w:rPr>
        <w:t xml:space="preserve"> и построение проекта выхода из затруднения </w:t>
      </w:r>
    </w:p>
    <w:p w:rsidR="00B96E52" w:rsidRPr="002C4C58" w:rsidRDefault="00B96E52" w:rsidP="00B96E52">
      <w:pPr>
        <w:jc w:val="both"/>
        <w:rPr>
          <w:rFonts w:ascii="Times New Roman" w:hAnsi="Times New Roman" w:cs="Times New Roman"/>
          <w:sz w:val="24"/>
          <w:szCs w:val="24"/>
        </w:rPr>
      </w:pPr>
      <w:r w:rsidRPr="002C4C58">
        <w:rPr>
          <w:rFonts w:ascii="Times New Roman" w:hAnsi="Times New Roman" w:cs="Times New Roman"/>
          <w:sz w:val="24"/>
          <w:szCs w:val="24"/>
        </w:rPr>
        <w:t xml:space="preserve">На данном этапе учащиеся определяют цель урока - устранение возникшего затруднения, предлагают и согласовывают тему урока, а затем строят проект будущих учебных действий, направленных на реализацию поставленной цели. Для этого в коммуникативной форме определяется, какие действия, в какой последовательности и с помощью чего надо осуществить. </w:t>
      </w:r>
    </w:p>
    <w:tbl>
      <w:tblPr>
        <w:tblStyle w:val="a3"/>
        <w:tblW w:w="0" w:type="auto"/>
        <w:tblLook w:val="04A0"/>
      </w:tblPr>
      <w:tblGrid>
        <w:gridCol w:w="3385"/>
        <w:gridCol w:w="1234"/>
        <w:gridCol w:w="5518"/>
      </w:tblGrid>
      <w:tr w:rsidR="00B96E52" w:rsidRPr="00E20D07" w:rsidTr="00040F75">
        <w:tc>
          <w:tcPr>
            <w:tcW w:w="3662" w:type="dxa"/>
          </w:tcPr>
          <w:p w:rsidR="00B96E52" w:rsidRPr="00E20D07" w:rsidRDefault="00B96E52" w:rsidP="0004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E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УЗ (устных задач) и обсуждение проекта её решения.</w:t>
            </w:r>
          </w:p>
          <w:p w:rsidR="00B96E52" w:rsidRPr="00E20D07" w:rsidRDefault="00B96E52" w:rsidP="0004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96E52" w:rsidRPr="00E20D07" w:rsidRDefault="00B96E52" w:rsidP="0004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B96E52" w:rsidRPr="00E20D07" w:rsidRDefault="00B96E52" w:rsidP="0004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B96E52" w:rsidRPr="00E20D07" w:rsidRDefault="00B96E52" w:rsidP="0004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Способы:</w:t>
            </w: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 xml:space="preserve"> диалог, групповая или парная работа:</w:t>
            </w:r>
          </w:p>
          <w:p w:rsidR="00B96E52" w:rsidRPr="00E20D07" w:rsidRDefault="00B96E52" w:rsidP="0004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Методы:</w:t>
            </w: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 xml:space="preserve"> побуждающий к гипотезам диалог, подводящий к открытию знания диалог, подводящий без проблемы диалог.</w:t>
            </w:r>
          </w:p>
          <w:p w:rsidR="00B96E52" w:rsidRPr="00E20D07" w:rsidRDefault="00B96E52" w:rsidP="0004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E52" w:rsidRPr="00E20D07" w:rsidRDefault="00B96E52" w:rsidP="00B96E52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20D07">
        <w:rPr>
          <w:rFonts w:ascii="Times New Roman" w:hAnsi="Times New Roman" w:cs="Times New Roman"/>
          <w:b/>
          <w:sz w:val="24"/>
          <w:szCs w:val="24"/>
        </w:rPr>
        <w:t xml:space="preserve">5. Реализация построенного проекта. </w:t>
      </w:r>
    </w:p>
    <w:p w:rsidR="00B96E52" w:rsidRDefault="00B96E52" w:rsidP="00B96E52">
      <w:pPr>
        <w:jc w:val="both"/>
        <w:rPr>
          <w:rFonts w:ascii="Times New Roman" w:hAnsi="Times New Roman" w:cs="Times New Roman"/>
          <w:sz w:val="24"/>
          <w:szCs w:val="24"/>
        </w:rPr>
      </w:pPr>
      <w:r w:rsidRPr="00E20D07">
        <w:rPr>
          <w:rFonts w:ascii="Times New Roman" w:hAnsi="Times New Roman" w:cs="Times New Roman"/>
          <w:sz w:val="24"/>
          <w:szCs w:val="24"/>
        </w:rPr>
        <w:t xml:space="preserve">На данном этапе осуществляется реализация построенного проекта: обсуждаются различные варианты, предложенные учащимися, и выбирается оптимальный вариант, который фиксируется в языке вербально и </w:t>
      </w:r>
      <w:proofErr w:type="spellStart"/>
      <w:r w:rsidRPr="00E20D07">
        <w:rPr>
          <w:rFonts w:ascii="Times New Roman" w:hAnsi="Times New Roman" w:cs="Times New Roman"/>
          <w:sz w:val="24"/>
          <w:szCs w:val="24"/>
        </w:rPr>
        <w:t>знаково</w:t>
      </w:r>
      <w:proofErr w:type="spellEnd"/>
      <w:r w:rsidRPr="00E20D07">
        <w:rPr>
          <w:rFonts w:ascii="Times New Roman" w:hAnsi="Times New Roman" w:cs="Times New Roman"/>
          <w:sz w:val="24"/>
          <w:szCs w:val="24"/>
        </w:rPr>
        <w:t xml:space="preserve">. Построенный способ действий используется для решения исходной задачи, вызвавшей затруднение. В завершение, фиксируется преодоление возникшего ранее затруднения. </w:t>
      </w:r>
    </w:p>
    <w:tbl>
      <w:tblPr>
        <w:tblStyle w:val="a3"/>
        <w:tblW w:w="0" w:type="auto"/>
        <w:tblLook w:val="04A0"/>
      </w:tblPr>
      <w:tblGrid>
        <w:gridCol w:w="3428"/>
        <w:gridCol w:w="1214"/>
        <w:gridCol w:w="5495"/>
      </w:tblGrid>
      <w:tr w:rsidR="00B96E52" w:rsidRPr="00E20D07" w:rsidTr="00040F75">
        <w:tc>
          <w:tcPr>
            <w:tcW w:w="3662" w:type="dxa"/>
          </w:tcPr>
          <w:p w:rsidR="00B96E52" w:rsidRPr="00E20D07" w:rsidRDefault="00B96E52" w:rsidP="0004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EE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180E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роверка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правильности проекта</w:t>
            </w:r>
          </w:p>
        </w:tc>
        <w:tc>
          <w:tcPr>
            <w:tcW w:w="1266" w:type="dxa"/>
          </w:tcPr>
          <w:p w:rsidR="00B96E52" w:rsidRPr="00E20D07" w:rsidRDefault="00B96E52" w:rsidP="0004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минут</w:t>
            </w:r>
          </w:p>
        </w:tc>
        <w:tc>
          <w:tcPr>
            <w:tcW w:w="6060" w:type="dxa"/>
          </w:tcPr>
          <w:p w:rsidR="00B96E52" w:rsidRPr="00E20D07" w:rsidRDefault="00B96E52" w:rsidP="0004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Способы:</w:t>
            </w: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фронтальная работа</w:t>
            </w:r>
          </w:p>
        </w:tc>
      </w:tr>
    </w:tbl>
    <w:p w:rsidR="00B96E52" w:rsidRPr="00E20D07" w:rsidRDefault="00B96E52" w:rsidP="00B96E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E52" w:rsidRPr="00E20D07" w:rsidRDefault="00B96E52" w:rsidP="00B96E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D07">
        <w:rPr>
          <w:rFonts w:ascii="Times New Roman" w:hAnsi="Times New Roman" w:cs="Times New Roman"/>
          <w:b/>
          <w:sz w:val="24"/>
          <w:szCs w:val="24"/>
        </w:rPr>
        <w:t>6. Первичное закрепление с комментированием во внешней речи (4-5 минут)</w:t>
      </w:r>
    </w:p>
    <w:p w:rsidR="00B96E52" w:rsidRPr="00E20D07" w:rsidRDefault="00B96E52" w:rsidP="00B96E52">
      <w:pPr>
        <w:jc w:val="both"/>
        <w:rPr>
          <w:rFonts w:ascii="Times New Roman" w:hAnsi="Times New Roman" w:cs="Times New Roman"/>
          <w:sz w:val="24"/>
          <w:szCs w:val="24"/>
        </w:rPr>
      </w:pPr>
      <w:r w:rsidRPr="00E20D07">
        <w:rPr>
          <w:rFonts w:ascii="Times New Roman" w:hAnsi="Times New Roman" w:cs="Times New Roman"/>
          <w:sz w:val="24"/>
          <w:szCs w:val="24"/>
        </w:rPr>
        <w:t xml:space="preserve">На данном этапе учащиеся в форме коммуникативного взаимодействия (фронтально, в группах, в парах) решают типовые задания на новый способ действий с проговариванием алгоритма решения вслух. </w:t>
      </w:r>
    </w:p>
    <w:tbl>
      <w:tblPr>
        <w:tblStyle w:val="a3"/>
        <w:tblW w:w="0" w:type="auto"/>
        <w:tblLook w:val="04A0"/>
      </w:tblPr>
      <w:tblGrid>
        <w:gridCol w:w="3413"/>
        <w:gridCol w:w="1086"/>
        <w:gridCol w:w="5638"/>
      </w:tblGrid>
      <w:tr w:rsidR="00B96E52" w:rsidRPr="00E20D07" w:rsidTr="00040F75">
        <w:tc>
          <w:tcPr>
            <w:tcW w:w="3662" w:type="dxa"/>
          </w:tcPr>
          <w:p w:rsidR="00B96E52" w:rsidRPr="00E20D07" w:rsidRDefault="00B96E52" w:rsidP="0004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E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 xml:space="preserve"> проговаривание нового знания, запись в виде опорного сигнала.</w:t>
            </w:r>
          </w:p>
          <w:p w:rsidR="00B96E52" w:rsidRPr="00E20D07" w:rsidRDefault="00B96E52" w:rsidP="0004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B96E52" w:rsidRPr="00E20D07" w:rsidRDefault="00B96E52" w:rsidP="0004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4-5 минут</w:t>
            </w:r>
          </w:p>
          <w:p w:rsidR="00B96E52" w:rsidRPr="00E20D07" w:rsidRDefault="00B96E52" w:rsidP="0004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B96E52" w:rsidRPr="00E20D07" w:rsidRDefault="00B96E52" w:rsidP="0004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Способы:</w:t>
            </w: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фронтальная работа, работа в парах;</w:t>
            </w:r>
          </w:p>
          <w:p w:rsidR="00B96E52" w:rsidRPr="00E20D07" w:rsidRDefault="00B96E52" w:rsidP="0004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Средства:</w:t>
            </w: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 xml:space="preserve"> комментирование, обозначение знаковыми символами, выполнение продуктивных </w:t>
            </w:r>
            <w:r w:rsidRPr="00E20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заданий.</w:t>
            </w:r>
          </w:p>
        </w:tc>
      </w:tr>
    </w:tbl>
    <w:p w:rsidR="00B96E52" w:rsidRPr="00E20D07" w:rsidRDefault="00B96E52" w:rsidP="00B96E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E52" w:rsidRPr="00E20D07" w:rsidRDefault="00B96E52" w:rsidP="00B96E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D07">
        <w:rPr>
          <w:rFonts w:ascii="Times New Roman" w:hAnsi="Times New Roman" w:cs="Times New Roman"/>
          <w:b/>
          <w:sz w:val="24"/>
          <w:szCs w:val="24"/>
        </w:rPr>
        <w:t>7. Самостоятельная работа с самопроверкой по эталону(4-5 минут)</w:t>
      </w:r>
    </w:p>
    <w:p w:rsidR="00B96E52" w:rsidRPr="00E20D07" w:rsidRDefault="00B96E52" w:rsidP="00B96E52">
      <w:pPr>
        <w:jc w:val="both"/>
        <w:rPr>
          <w:rFonts w:ascii="Times New Roman" w:hAnsi="Times New Roman" w:cs="Times New Roman"/>
          <w:sz w:val="24"/>
          <w:szCs w:val="24"/>
        </w:rPr>
      </w:pPr>
      <w:r w:rsidRPr="00E20D07">
        <w:rPr>
          <w:rFonts w:ascii="Times New Roman" w:hAnsi="Times New Roman" w:cs="Times New Roman"/>
          <w:sz w:val="24"/>
          <w:szCs w:val="24"/>
        </w:rPr>
        <w:t xml:space="preserve">При проведении данного этапа используется индивидуальная форма работы: учащиеся самостоятельно выполняют задания нового типа и осуществляют их самопроверку, пошагово сравнивая с эталоном. В завершение организуется исполнительская рефлексия хода реализации построенного проекта учебных действий и контрольных процедур. </w:t>
      </w:r>
    </w:p>
    <w:p w:rsidR="00B96E52" w:rsidRPr="00E20D07" w:rsidRDefault="00B96E52" w:rsidP="00B96E52">
      <w:pPr>
        <w:jc w:val="both"/>
        <w:rPr>
          <w:rFonts w:ascii="Times New Roman" w:hAnsi="Times New Roman" w:cs="Times New Roman"/>
          <w:sz w:val="24"/>
          <w:szCs w:val="24"/>
        </w:rPr>
      </w:pPr>
      <w:r w:rsidRPr="00E20D07">
        <w:rPr>
          <w:rFonts w:ascii="Times New Roman" w:hAnsi="Times New Roman" w:cs="Times New Roman"/>
          <w:sz w:val="24"/>
          <w:szCs w:val="24"/>
        </w:rPr>
        <w:t xml:space="preserve">Эмоциональная направленность этапа состоит в организации для каждого (по возможности) ученика ситуации успеха, мотивирующей его к включению в дальнейшую познавательную деятельность. </w:t>
      </w:r>
    </w:p>
    <w:tbl>
      <w:tblPr>
        <w:tblStyle w:val="a3"/>
        <w:tblW w:w="0" w:type="auto"/>
        <w:tblLook w:val="04A0"/>
      </w:tblPr>
      <w:tblGrid>
        <w:gridCol w:w="3348"/>
        <w:gridCol w:w="1091"/>
        <w:gridCol w:w="5698"/>
      </w:tblGrid>
      <w:tr w:rsidR="00B96E52" w:rsidRPr="00E20D07" w:rsidTr="00040F75">
        <w:tc>
          <w:tcPr>
            <w:tcW w:w="3662" w:type="dxa"/>
          </w:tcPr>
          <w:p w:rsidR="00B96E52" w:rsidRPr="00E20D07" w:rsidRDefault="00B96E52" w:rsidP="0004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E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 xml:space="preserve"> каждый для себя должен сделать вывод о том, что он уже умеет.</w:t>
            </w:r>
          </w:p>
          <w:p w:rsidR="00B96E52" w:rsidRPr="00E20D07" w:rsidRDefault="00B96E52" w:rsidP="0004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B96E52" w:rsidRPr="00E20D07" w:rsidRDefault="00B96E52" w:rsidP="0004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>4-5 минут</w:t>
            </w:r>
          </w:p>
          <w:p w:rsidR="00B96E52" w:rsidRPr="00E20D07" w:rsidRDefault="00B96E52" w:rsidP="0004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B96E52" w:rsidRPr="00E20D07" w:rsidRDefault="00B96E52" w:rsidP="0004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>Небольшой объем самостоятельной работы (не более 2-3 типовых заданий);</w:t>
            </w:r>
          </w:p>
          <w:p w:rsidR="00B96E52" w:rsidRPr="00E20D07" w:rsidRDefault="00B96E52" w:rsidP="0004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>Выполняется письменно;</w:t>
            </w:r>
          </w:p>
          <w:p w:rsidR="00B96E52" w:rsidRPr="00E20D07" w:rsidRDefault="00B96E52" w:rsidP="0004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Методы: </w:t>
            </w: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>самоконтроль, самооценка.</w:t>
            </w:r>
          </w:p>
          <w:p w:rsidR="00B96E52" w:rsidRPr="00E20D07" w:rsidRDefault="00B96E52" w:rsidP="0004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E52" w:rsidRPr="00E20D07" w:rsidRDefault="00B96E52" w:rsidP="00B96E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E52" w:rsidRDefault="00B96E52" w:rsidP="00B96E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D07">
        <w:rPr>
          <w:rFonts w:ascii="Times New Roman" w:hAnsi="Times New Roman" w:cs="Times New Roman"/>
          <w:b/>
          <w:sz w:val="24"/>
          <w:szCs w:val="24"/>
        </w:rPr>
        <w:t xml:space="preserve">8. Включение в систему знаний и повторение </w:t>
      </w:r>
    </w:p>
    <w:p w:rsidR="00B96E52" w:rsidRPr="00E20D07" w:rsidRDefault="00B96E52" w:rsidP="00B96E52">
      <w:pPr>
        <w:jc w:val="both"/>
        <w:rPr>
          <w:rFonts w:ascii="Times New Roman" w:hAnsi="Times New Roman" w:cs="Times New Roman"/>
          <w:sz w:val="24"/>
          <w:szCs w:val="24"/>
        </w:rPr>
      </w:pPr>
      <w:r w:rsidRPr="00E20D07">
        <w:rPr>
          <w:rFonts w:ascii="Times New Roman" w:hAnsi="Times New Roman" w:cs="Times New Roman"/>
          <w:sz w:val="24"/>
          <w:szCs w:val="24"/>
        </w:rPr>
        <w:t xml:space="preserve">На данном этапе выявляются границы применимости нового знания и выполняются задания, в которых новый способ действий предусматривается как промежуточный шаг. </w:t>
      </w:r>
    </w:p>
    <w:p w:rsidR="00B96E52" w:rsidRPr="00E20D07" w:rsidRDefault="00B96E52" w:rsidP="00B96E52">
      <w:pPr>
        <w:jc w:val="both"/>
        <w:rPr>
          <w:rFonts w:ascii="Times New Roman" w:hAnsi="Times New Roman" w:cs="Times New Roman"/>
          <w:sz w:val="24"/>
          <w:szCs w:val="24"/>
        </w:rPr>
      </w:pPr>
      <w:r w:rsidRPr="00E20D07">
        <w:rPr>
          <w:rFonts w:ascii="Times New Roman" w:hAnsi="Times New Roman" w:cs="Times New Roman"/>
          <w:sz w:val="24"/>
          <w:szCs w:val="24"/>
        </w:rPr>
        <w:t xml:space="preserve">Организуя этот этап, учитель подбирает задания, в которых тренируется использование изученного ранее материала, имеющего методическую ценность для введения в последующем новых способов действий. Таким образом, происходит, с одной стороны, автоматизация умственных действий по изученным нормам, а с другой - подготовка к введению в будущем новых норм. </w:t>
      </w:r>
    </w:p>
    <w:tbl>
      <w:tblPr>
        <w:tblStyle w:val="a3"/>
        <w:tblW w:w="0" w:type="auto"/>
        <w:tblLook w:val="04A0"/>
      </w:tblPr>
      <w:tblGrid>
        <w:gridCol w:w="3351"/>
        <w:gridCol w:w="1094"/>
        <w:gridCol w:w="5692"/>
      </w:tblGrid>
      <w:tr w:rsidR="00B96E52" w:rsidRPr="00E20D07" w:rsidTr="00040F75">
        <w:tc>
          <w:tcPr>
            <w:tcW w:w="3662" w:type="dxa"/>
          </w:tcPr>
          <w:p w:rsidR="00B96E52" w:rsidRPr="00180EE7" w:rsidRDefault="00B96E52" w:rsidP="00040F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</w:tc>
        <w:tc>
          <w:tcPr>
            <w:tcW w:w="1124" w:type="dxa"/>
          </w:tcPr>
          <w:p w:rsidR="00B96E52" w:rsidRPr="00E20D07" w:rsidRDefault="00B96E52" w:rsidP="0004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>7-8 минут</w:t>
            </w:r>
          </w:p>
          <w:p w:rsidR="00B96E52" w:rsidRPr="00E20D07" w:rsidRDefault="00B96E52" w:rsidP="0004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B96E52" w:rsidRPr="00E20D07" w:rsidRDefault="00B96E52" w:rsidP="0004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>Сначала предложить учащимся из набора заданий выбрать только те, которые содержат новый алгоритм или новое понятие;</w:t>
            </w:r>
          </w:p>
          <w:p w:rsidR="00B96E52" w:rsidRPr="00E20D07" w:rsidRDefault="00B96E52" w:rsidP="0004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 xml:space="preserve">Заем выполняются упражнения, в которых новое знание используется вместе с </w:t>
            </w:r>
            <w:proofErr w:type="gramStart"/>
            <w:r w:rsidRPr="00E20D07">
              <w:rPr>
                <w:rFonts w:ascii="Times New Roman" w:hAnsi="Times New Roman" w:cs="Times New Roman"/>
                <w:sz w:val="24"/>
                <w:szCs w:val="24"/>
              </w:rPr>
              <w:t>изученными</w:t>
            </w:r>
            <w:proofErr w:type="gramEnd"/>
            <w:r w:rsidRPr="00E20D07">
              <w:rPr>
                <w:rFonts w:ascii="Times New Roman" w:hAnsi="Times New Roman" w:cs="Times New Roman"/>
                <w:sz w:val="24"/>
                <w:szCs w:val="24"/>
              </w:rPr>
              <w:t xml:space="preserve"> ранее</w:t>
            </w:r>
          </w:p>
        </w:tc>
      </w:tr>
    </w:tbl>
    <w:p w:rsidR="00B96E52" w:rsidRPr="00E20D07" w:rsidRDefault="00B96E52" w:rsidP="00B96E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E52" w:rsidRPr="00E20D07" w:rsidRDefault="00B96E52" w:rsidP="00B96E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D07">
        <w:rPr>
          <w:rFonts w:ascii="Times New Roman" w:hAnsi="Times New Roman" w:cs="Times New Roman"/>
          <w:b/>
          <w:sz w:val="24"/>
          <w:szCs w:val="24"/>
        </w:rPr>
        <w:t>9. Рефлексия учебной деятельности на уроке (итог урока)</w:t>
      </w:r>
    </w:p>
    <w:p w:rsidR="00B96E52" w:rsidRPr="00E20D07" w:rsidRDefault="00B96E52" w:rsidP="00B96E52">
      <w:pPr>
        <w:jc w:val="both"/>
        <w:rPr>
          <w:rFonts w:ascii="Times New Roman" w:hAnsi="Times New Roman" w:cs="Times New Roman"/>
          <w:sz w:val="24"/>
          <w:szCs w:val="24"/>
        </w:rPr>
      </w:pPr>
      <w:r w:rsidRPr="00E20D07">
        <w:rPr>
          <w:rFonts w:ascii="Times New Roman" w:hAnsi="Times New Roman" w:cs="Times New Roman"/>
          <w:sz w:val="24"/>
          <w:szCs w:val="24"/>
        </w:rPr>
        <w:t xml:space="preserve">На данном этапе организуется рефлексия и самооценка учениками собственной учебной деятельности на уроке. В завершение, соотносятся цель и результаты учебной деятельности, фиксируется степень их </w:t>
      </w:r>
      <w:proofErr w:type="gramStart"/>
      <w:r w:rsidRPr="00E20D07">
        <w:rPr>
          <w:rFonts w:ascii="Times New Roman" w:hAnsi="Times New Roman" w:cs="Times New Roman"/>
          <w:sz w:val="24"/>
          <w:szCs w:val="24"/>
        </w:rPr>
        <w:t>соответствия</w:t>
      </w:r>
      <w:proofErr w:type="gramEnd"/>
      <w:r w:rsidRPr="00E20D07">
        <w:rPr>
          <w:rFonts w:ascii="Times New Roman" w:hAnsi="Times New Roman" w:cs="Times New Roman"/>
          <w:sz w:val="24"/>
          <w:szCs w:val="24"/>
        </w:rPr>
        <w:t xml:space="preserve"> и намечаются дальнейшие цели деятельности. </w:t>
      </w:r>
    </w:p>
    <w:tbl>
      <w:tblPr>
        <w:tblStyle w:val="a3"/>
        <w:tblW w:w="0" w:type="auto"/>
        <w:tblLook w:val="04A0"/>
      </w:tblPr>
      <w:tblGrid>
        <w:gridCol w:w="3411"/>
        <w:gridCol w:w="1233"/>
        <w:gridCol w:w="5493"/>
      </w:tblGrid>
      <w:tr w:rsidR="00B96E52" w:rsidRPr="00E20D07" w:rsidTr="00040F75">
        <w:tc>
          <w:tcPr>
            <w:tcW w:w="3662" w:type="dxa"/>
          </w:tcPr>
          <w:p w:rsidR="00B96E52" w:rsidRPr="00E20D07" w:rsidRDefault="00B96E52" w:rsidP="0004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E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учащимися своей УД (учебной деятельности), самооценка результатов деятельности своей и всего класса.</w:t>
            </w:r>
          </w:p>
          <w:p w:rsidR="00B96E52" w:rsidRPr="00E20D07" w:rsidRDefault="00B96E52" w:rsidP="0004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96E52" w:rsidRPr="00E20D07" w:rsidRDefault="00B96E52" w:rsidP="0004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>2-3 минуты</w:t>
            </w:r>
          </w:p>
          <w:p w:rsidR="00B96E52" w:rsidRPr="00E20D07" w:rsidRDefault="00B96E52" w:rsidP="0004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B96E52" w:rsidRPr="00E20D07" w:rsidRDefault="00B96E52" w:rsidP="0004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 xml:space="preserve">Вопросы: </w:t>
            </w:r>
          </w:p>
          <w:p w:rsidR="00B96E52" w:rsidRPr="00E20D07" w:rsidRDefault="00B96E52" w:rsidP="0004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>Какую задачу ставили?</w:t>
            </w:r>
          </w:p>
          <w:p w:rsidR="00B96E52" w:rsidRPr="00E20D07" w:rsidRDefault="00B96E52" w:rsidP="0004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>Удалось решить поставленную задачу?</w:t>
            </w:r>
          </w:p>
          <w:p w:rsidR="00B96E52" w:rsidRPr="00E20D07" w:rsidRDefault="00B96E52" w:rsidP="0004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>Каким способом?</w:t>
            </w:r>
          </w:p>
          <w:p w:rsidR="00B96E52" w:rsidRPr="00E20D07" w:rsidRDefault="00B96E52" w:rsidP="0004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>Какие получили результаты?</w:t>
            </w:r>
          </w:p>
          <w:p w:rsidR="00B96E52" w:rsidRPr="00E20D07" w:rsidRDefault="00B96E52" w:rsidP="0004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>Что нужно сделать ещё?</w:t>
            </w:r>
          </w:p>
          <w:p w:rsidR="00B96E52" w:rsidRPr="00E20D07" w:rsidRDefault="00B96E52" w:rsidP="0004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>Где можно применить новые знания?</w:t>
            </w:r>
          </w:p>
          <w:p w:rsidR="00B96E52" w:rsidRPr="00E20D07" w:rsidRDefault="00B96E52" w:rsidP="0004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>Что на уроке у вас хорошо получалось?</w:t>
            </w:r>
          </w:p>
          <w:p w:rsidR="00B96E52" w:rsidRPr="00E20D07" w:rsidRDefault="00B96E52" w:rsidP="0004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>Над чем ещё надо поработать?</w:t>
            </w:r>
          </w:p>
          <w:p w:rsidR="00B96E52" w:rsidRPr="00E20D07" w:rsidRDefault="00B96E52" w:rsidP="00040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E52" w:rsidRPr="00E20D07" w:rsidRDefault="00B96E52" w:rsidP="00B96E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E52" w:rsidRDefault="00B96E52" w:rsidP="00B96E52">
      <w:pPr>
        <w:jc w:val="both"/>
        <w:rPr>
          <w:rFonts w:ascii="Times New Roman" w:hAnsi="Times New Roman" w:cs="Times New Roman"/>
          <w:sz w:val="24"/>
          <w:szCs w:val="24"/>
        </w:rPr>
      </w:pPr>
      <w:r w:rsidRPr="00E20D07">
        <w:rPr>
          <w:rFonts w:ascii="Times New Roman" w:hAnsi="Times New Roman" w:cs="Times New Roman"/>
          <w:sz w:val="24"/>
          <w:szCs w:val="24"/>
        </w:rPr>
        <w:t xml:space="preserve">Принципиальным отличием технологии </w:t>
      </w:r>
      <w:proofErr w:type="spellStart"/>
      <w:r w:rsidRPr="00E20D07">
        <w:rPr>
          <w:rFonts w:ascii="Times New Roman" w:hAnsi="Times New Roman" w:cs="Times New Roman"/>
          <w:sz w:val="24"/>
          <w:szCs w:val="24"/>
        </w:rPr>
        <w:t>деятель</w:t>
      </w:r>
      <w:r>
        <w:rPr>
          <w:rFonts w:ascii="Times New Roman" w:hAnsi="Times New Roman" w:cs="Times New Roman"/>
          <w:sz w:val="24"/>
          <w:szCs w:val="24"/>
        </w:rPr>
        <w:t>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метода от традиционной</w:t>
      </w:r>
      <w:r w:rsidRPr="00E20D07">
        <w:rPr>
          <w:rFonts w:ascii="Times New Roman" w:hAnsi="Times New Roman" w:cs="Times New Roman"/>
          <w:sz w:val="24"/>
          <w:szCs w:val="24"/>
        </w:rPr>
        <w:t xml:space="preserve"> технологии демонстрационно-наглядного метода обучения является, во-первых, то, что предложенная структура описывает деятельность не учителя, а учащихся. Кроме того, при прохождении учащимися описанных шагов технологии </w:t>
      </w:r>
      <w:proofErr w:type="spellStart"/>
      <w:r w:rsidRPr="00E20D0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E20D07">
        <w:rPr>
          <w:rFonts w:ascii="Times New Roman" w:hAnsi="Times New Roman" w:cs="Times New Roman"/>
          <w:sz w:val="24"/>
          <w:szCs w:val="24"/>
        </w:rPr>
        <w:t xml:space="preserve"> метода обеспечивается системный тренинг полного перечня </w:t>
      </w:r>
      <w:proofErr w:type="spellStart"/>
      <w:r w:rsidRPr="00E20D07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E20D07">
        <w:rPr>
          <w:rFonts w:ascii="Times New Roman" w:hAnsi="Times New Roman" w:cs="Times New Roman"/>
          <w:sz w:val="24"/>
          <w:szCs w:val="24"/>
        </w:rPr>
        <w:t xml:space="preserve"> способностей.</w:t>
      </w:r>
    </w:p>
    <w:p w:rsidR="006B0A48" w:rsidRDefault="006B0A48" w:rsidP="00B96E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Рассмотрим самый первый урок математики в 1 классе по теме «Что изучает математика» с применением технологии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метода (учебник-тетрадь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Л.Г.Петерсон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6B0A48" w:rsidRPr="006B190C" w:rsidRDefault="006B0A48" w:rsidP="006B190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B190C">
        <w:rPr>
          <w:rFonts w:ascii="Times New Roman" w:hAnsi="Times New Roman" w:cs="Times New Roman"/>
          <w:b/>
          <w:i/>
          <w:sz w:val="24"/>
          <w:szCs w:val="24"/>
        </w:rPr>
        <w:t xml:space="preserve">Проектирование </w:t>
      </w:r>
      <w:proofErr w:type="spellStart"/>
      <w:r w:rsidRPr="006B190C">
        <w:rPr>
          <w:rFonts w:ascii="Times New Roman" w:hAnsi="Times New Roman" w:cs="Times New Roman"/>
          <w:b/>
          <w:i/>
          <w:sz w:val="24"/>
          <w:szCs w:val="24"/>
        </w:rPr>
        <w:t>урока</w:t>
      </w:r>
      <w:r w:rsidR="003805F5">
        <w:rPr>
          <w:rFonts w:ascii="Times New Roman" w:hAnsi="Times New Roman" w:cs="Times New Roman"/>
          <w:b/>
          <w:i/>
          <w:sz w:val="24"/>
          <w:szCs w:val="24"/>
        </w:rPr>
        <w:t>согласно</w:t>
      </w:r>
      <w:proofErr w:type="spellEnd"/>
      <w:r w:rsidR="003805F5">
        <w:rPr>
          <w:rFonts w:ascii="Times New Roman" w:hAnsi="Times New Roman" w:cs="Times New Roman"/>
          <w:b/>
          <w:i/>
          <w:sz w:val="24"/>
          <w:szCs w:val="24"/>
        </w:rPr>
        <w:t xml:space="preserve"> вышеуказанным этапам урока, </w:t>
      </w:r>
      <w:r w:rsidR="006B190C" w:rsidRPr="006B190C">
        <w:rPr>
          <w:rFonts w:ascii="Times New Roman" w:hAnsi="Times New Roman" w:cs="Times New Roman"/>
          <w:b/>
          <w:i/>
          <w:sz w:val="24"/>
          <w:szCs w:val="24"/>
        </w:rPr>
        <w:t xml:space="preserve"> анализ урока.</w:t>
      </w:r>
    </w:p>
    <w:p w:rsidR="006B0A48" w:rsidRPr="00E20D07" w:rsidRDefault="006B0A48" w:rsidP="00B96E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E52" w:rsidRPr="00E20D07" w:rsidRDefault="00B96E52" w:rsidP="00B96E5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D07">
        <w:rPr>
          <w:rFonts w:ascii="Times New Roman" w:hAnsi="Times New Roman" w:cs="Times New Roman"/>
          <w:sz w:val="24"/>
          <w:szCs w:val="24"/>
        </w:rPr>
        <w:t xml:space="preserve">Таким образом, реализация </w:t>
      </w:r>
      <w:proofErr w:type="spellStart"/>
      <w:r w:rsidRPr="00E20D0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E20D07">
        <w:rPr>
          <w:rFonts w:ascii="Times New Roman" w:hAnsi="Times New Roman" w:cs="Times New Roman"/>
          <w:sz w:val="24"/>
          <w:szCs w:val="24"/>
        </w:rPr>
        <w:t xml:space="preserve"> метода обучения позволяет учителю не только повысить мотивацию учащихся на предмет получения новых знаний, но и учить детей творчеству, воспитывать в каждом ребенке самостоятельную личность, владеющую инструментарием саморазвития и самосовершенствования, умеющую находить эффективные способы решения проблемы, опираясь на имеющийся жизненный опыт, осуществлять поиск нужной информации, критически мыслить, вступать в дискуссию.</w:t>
      </w:r>
      <w:proofErr w:type="gramEnd"/>
    </w:p>
    <w:p w:rsidR="00B96E52" w:rsidRDefault="00B96E52" w:rsidP="00B96E52"/>
    <w:p w:rsidR="00B96E52" w:rsidRDefault="00B96E52" w:rsidP="00474712">
      <w:pPr>
        <w:jc w:val="both"/>
      </w:pPr>
    </w:p>
    <w:p w:rsidR="00B96E52" w:rsidRPr="00B96E52" w:rsidRDefault="00B96E52" w:rsidP="00474712">
      <w:pPr>
        <w:jc w:val="both"/>
      </w:pPr>
    </w:p>
    <w:p w:rsidR="00B951DF" w:rsidRDefault="00B951DF" w:rsidP="00474712">
      <w:pPr>
        <w:jc w:val="both"/>
      </w:pPr>
    </w:p>
    <w:p w:rsidR="00B951DF" w:rsidRDefault="00B951DF" w:rsidP="00474712">
      <w:pPr>
        <w:jc w:val="both"/>
      </w:pPr>
    </w:p>
    <w:sectPr w:rsidR="00B951DF" w:rsidSect="00B96E5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101DF"/>
    <w:multiLevelType w:val="hybridMultilevel"/>
    <w:tmpl w:val="E7BA5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170"/>
    <w:rsid w:val="001E63E5"/>
    <w:rsid w:val="00346B8D"/>
    <w:rsid w:val="00375611"/>
    <w:rsid w:val="003805F5"/>
    <w:rsid w:val="00406170"/>
    <w:rsid w:val="00474712"/>
    <w:rsid w:val="006B0A48"/>
    <w:rsid w:val="006B190C"/>
    <w:rsid w:val="00826DFB"/>
    <w:rsid w:val="00B61F6F"/>
    <w:rsid w:val="00B951DF"/>
    <w:rsid w:val="00B96E52"/>
    <w:rsid w:val="00CF456B"/>
    <w:rsid w:val="00D24DBC"/>
    <w:rsid w:val="00D6342D"/>
    <w:rsid w:val="00DB031F"/>
    <w:rsid w:val="00E67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E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6E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2012-02-16T06:57:00Z</cp:lastPrinted>
  <dcterms:created xsi:type="dcterms:W3CDTF">2014-08-10T07:58:00Z</dcterms:created>
  <dcterms:modified xsi:type="dcterms:W3CDTF">2017-03-29T11:35:00Z</dcterms:modified>
</cp:coreProperties>
</file>