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73" w:rsidRPr="00295D6D" w:rsidRDefault="00887473" w:rsidP="00887473">
      <w:pPr>
        <w:rPr>
          <w:bCs/>
          <w:caps/>
        </w:rPr>
      </w:pPr>
      <w:r>
        <w:rPr>
          <w:bCs/>
          <w:cap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20320</wp:posOffset>
            </wp:positionV>
            <wp:extent cx="571500" cy="676275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473" w:rsidRPr="00295D6D" w:rsidRDefault="00887473" w:rsidP="00887473">
      <w:pPr>
        <w:ind w:left="426"/>
        <w:jc w:val="center"/>
        <w:rPr>
          <w:bCs/>
          <w:caps/>
        </w:rPr>
      </w:pPr>
    </w:p>
    <w:p w:rsidR="00887473" w:rsidRPr="00887473" w:rsidRDefault="00887473" w:rsidP="00887473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87473" w:rsidRPr="00887473" w:rsidRDefault="00887473" w:rsidP="00887473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Чукотский автономный округ</w:t>
      </w:r>
    </w:p>
    <w:p w:rsidR="00887473" w:rsidRPr="00887473" w:rsidRDefault="00887473" w:rsidP="00887473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АНАДЫРСКИЙ МУНИЦИПАЛЬНЫЙ РАЙОН</w:t>
      </w:r>
    </w:p>
    <w:p w:rsidR="00887473" w:rsidRPr="00887473" w:rsidRDefault="00887473" w:rsidP="0088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87473" w:rsidRPr="00887473" w:rsidRDefault="00887473" w:rsidP="008874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«Центр образования села Усть-Белая»</w:t>
      </w:r>
    </w:p>
    <w:p w:rsidR="00887473" w:rsidRPr="00887473" w:rsidRDefault="00887473" w:rsidP="00887473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887473">
        <w:rPr>
          <w:rFonts w:ascii="Times New Roman" w:hAnsi="Times New Roman" w:cs="Times New Roman"/>
          <w:sz w:val="16"/>
          <w:szCs w:val="24"/>
        </w:rPr>
        <w:t>689540, Чукотский  автономный округ, Анадырский район, с. Усть-Белая, ул. Анадырская, тел./факс: 93 453,  e-mail: moucub@mail.ru</w:t>
      </w:r>
    </w:p>
    <w:p w:rsidR="00887473" w:rsidRPr="00887473" w:rsidRDefault="00887473" w:rsidP="0088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473" w:rsidRP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P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40"/>
          <w:szCs w:val="24"/>
        </w:rPr>
      </w:pPr>
      <w:r w:rsidRPr="00887473">
        <w:rPr>
          <w:rFonts w:ascii="Times New Roman" w:hAnsi="Times New Roman" w:cs="Times New Roman"/>
          <w:sz w:val="40"/>
          <w:szCs w:val="24"/>
        </w:rPr>
        <w:t>Доклад</w:t>
      </w:r>
    </w:p>
    <w:p w:rsidR="00887473" w:rsidRP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40"/>
          <w:szCs w:val="24"/>
        </w:rPr>
      </w:pPr>
      <w:r w:rsidRPr="00887473">
        <w:rPr>
          <w:rFonts w:ascii="Times New Roman" w:hAnsi="Times New Roman" w:cs="Times New Roman"/>
          <w:sz w:val="40"/>
          <w:szCs w:val="24"/>
        </w:rPr>
        <w:t>Смысловое чтение в начальных классах</w:t>
      </w:r>
    </w:p>
    <w:p w:rsidR="00887473" w:rsidRP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 Татьяна Николаевна</w:t>
      </w:r>
    </w:p>
    <w:p w:rsid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8874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73" w:rsidRDefault="00887473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5FE" w:rsidRPr="001D1E6E" w:rsidRDefault="00BE65FE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6E">
        <w:rPr>
          <w:rFonts w:ascii="Times New Roman" w:hAnsi="Times New Roman" w:cs="Times New Roman"/>
          <w:sz w:val="24"/>
          <w:szCs w:val="24"/>
        </w:rPr>
        <w:t>В современном обществе умение школьников читать не может сводиться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лишь к овладению техникой чтения. Чтение - это постоянно развивающаяся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совокупность знаний, навыков и умений, т.е. такое качество человека, которое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должно совершенствоваться на протяжении всей его жизни в разных ситуациях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деятельности и общения.</w:t>
      </w:r>
    </w:p>
    <w:p w:rsidR="00BE65FE" w:rsidRPr="001D1E6E" w:rsidRDefault="00BE65FE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6E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начального и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основного общего образования включают в метапредметные результаты освоения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основной образовательной программы в качестве обязательного компонента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«овладение навыками смыслового чтения текстов различных стилей и жанров в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соответствии с целями и задачами»</w:t>
      </w:r>
      <w:r w:rsidR="001D1E6E">
        <w:rPr>
          <w:rFonts w:ascii="Times New Roman" w:hAnsi="Times New Roman" w:cs="Times New Roman"/>
          <w:sz w:val="24"/>
          <w:szCs w:val="24"/>
        </w:rPr>
        <w:t>.</w:t>
      </w:r>
    </w:p>
    <w:p w:rsidR="00BE65FE" w:rsidRPr="001D1E6E" w:rsidRDefault="00BE65FE" w:rsidP="00DC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E6E">
        <w:rPr>
          <w:rFonts w:ascii="Times New Roman" w:hAnsi="Times New Roman" w:cs="Times New Roman"/>
          <w:sz w:val="24"/>
          <w:szCs w:val="24"/>
        </w:rPr>
        <w:t>Без чтения нет учения. Уметь учиться – это уметь, пользуясь учебниками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дополнительной литературой и другими видами информации, самостоятельно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добывать и использовать новые знания. Это станет возможным, если на каждом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>уроке дети будут овладевать важнейшим метапредметным универсальным</w:t>
      </w:r>
      <w:r w:rsidR="001D1E6E">
        <w:rPr>
          <w:rFonts w:ascii="Times New Roman" w:hAnsi="Times New Roman" w:cs="Times New Roman"/>
          <w:sz w:val="24"/>
          <w:szCs w:val="24"/>
        </w:rPr>
        <w:t xml:space="preserve"> </w:t>
      </w:r>
      <w:r w:rsidRPr="001D1E6E">
        <w:rPr>
          <w:rFonts w:ascii="Times New Roman" w:hAnsi="Times New Roman" w:cs="Times New Roman"/>
          <w:sz w:val="24"/>
          <w:szCs w:val="24"/>
        </w:rPr>
        <w:t xml:space="preserve">учебным действием - </w:t>
      </w:r>
      <w:r w:rsidRPr="001D1E6E">
        <w:rPr>
          <w:rFonts w:ascii="Times New Roman" w:hAnsi="Times New Roman" w:cs="Times New Roman"/>
          <w:b/>
          <w:bCs/>
          <w:sz w:val="24"/>
          <w:szCs w:val="24"/>
        </w:rPr>
        <w:t>смысловым чтением.</w:t>
      </w:r>
    </w:p>
    <w:p w:rsidR="001D1E6E" w:rsidRPr="001D1E6E" w:rsidRDefault="001D1E6E" w:rsidP="00DC7B0D">
      <w:pPr>
        <w:pStyle w:val="a8"/>
        <w:shd w:val="clear" w:color="auto" w:fill="auto"/>
        <w:spacing w:line="240" w:lineRule="auto"/>
        <w:ind w:firstLine="688"/>
        <w:rPr>
          <w:rFonts w:ascii="Times New Roman" w:hAnsi="Times New Roman" w:cs="Times New Roman"/>
          <w:sz w:val="24"/>
          <w:szCs w:val="24"/>
        </w:rPr>
      </w:pPr>
      <w:r w:rsidRPr="001D1E6E">
        <w:rPr>
          <w:rStyle w:val="2"/>
          <w:rFonts w:ascii="Times New Roman" w:hAnsi="Times New Roman" w:cs="Times New Roman"/>
          <w:i w:val="0"/>
          <w:sz w:val="24"/>
          <w:szCs w:val="24"/>
        </w:rPr>
        <w:t>Смысловое (продуктивное) чтение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t xml:space="preserve"> — вид чте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>ния, которое нацелено на понимание читающим смыслового содержания текста. В концепции уни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 xml:space="preserve">версальных учебных действий  выделены </w:t>
      </w:r>
      <w:r w:rsidRPr="001D1E6E">
        <w:rPr>
          <w:rStyle w:val="2"/>
          <w:rFonts w:ascii="Times New Roman" w:hAnsi="Times New Roman" w:cs="Times New Roman"/>
          <w:i w:val="0"/>
          <w:sz w:val="24"/>
          <w:szCs w:val="24"/>
        </w:rPr>
        <w:t>действия смыслового чтения,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t xml:space="preserve"> связанные:</w:t>
      </w:r>
    </w:p>
    <w:p w:rsidR="001D1E6E" w:rsidRPr="001D1E6E" w:rsidRDefault="001D1E6E" w:rsidP="00DC7B0D">
      <w:pPr>
        <w:pStyle w:val="a8"/>
        <w:shd w:val="clear" w:color="auto" w:fill="auto"/>
        <w:spacing w:line="240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1D1E6E">
        <w:rPr>
          <w:rStyle w:val="a7"/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t xml:space="preserve"> с осмыслением цели чтения и выбором вида чтения в зависимости от цели;</w:t>
      </w:r>
    </w:p>
    <w:p w:rsidR="001D1E6E" w:rsidRPr="001D1E6E" w:rsidRDefault="001D1E6E" w:rsidP="00DC7B0D">
      <w:pPr>
        <w:pStyle w:val="a8"/>
        <w:numPr>
          <w:ilvl w:val="0"/>
          <w:numId w:val="2"/>
        </w:numPr>
        <w:shd w:val="clear" w:color="auto" w:fill="auto"/>
        <w:spacing w:line="240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1D1E6E">
        <w:rPr>
          <w:rStyle w:val="a7"/>
          <w:rFonts w:ascii="Times New Roman" w:hAnsi="Times New Roman" w:cs="Times New Roman"/>
          <w:sz w:val="24"/>
          <w:szCs w:val="24"/>
        </w:rPr>
        <w:t>с извлечением необходимой информации из прослушанных текстов различных жанров;</w:t>
      </w:r>
    </w:p>
    <w:p w:rsidR="001D1E6E" w:rsidRPr="001D1E6E" w:rsidRDefault="001D1E6E" w:rsidP="00DC7B0D">
      <w:pPr>
        <w:pStyle w:val="a8"/>
        <w:numPr>
          <w:ilvl w:val="0"/>
          <w:numId w:val="2"/>
        </w:numPr>
        <w:shd w:val="clear" w:color="auto" w:fill="auto"/>
        <w:spacing w:line="240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1D1E6E">
        <w:rPr>
          <w:rStyle w:val="a7"/>
          <w:rFonts w:ascii="Times New Roman" w:hAnsi="Times New Roman" w:cs="Times New Roman"/>
          <w:sz w:val="24"/>
          <w:szCs w:val="24"/>
        </w:rPr>
        <w:t>с определением основной и второстепенной информации;</w:t>
      </w:r>
    </w:p>
    <w:p w:rsidR="001D1E6E" w:rsidRPr="001D1E6E" w:rsidRDefault="001D1E6E" w:rsidP="00DC7B0D">
      <w:pPr>
        <w:pStyle w:val="a8"/>
        <w:numPr>
          <w:ilvl w:val="0"/>
          <w:numId w:val="2"/>
        </w:numPr>
        <w:shd w:val="clear" w:color="auto" w:fill="auto"/>
        <w:spacing w:line="240" w:lineRule="auto"/>
        <w:ind w:hanging="260"/>
        <w:rPr>
          <w:rFonts w:ascii="Times New Roman" w:hAnsi="Times New Roman" w:cs="Times New Roman"/>
          <w:sz w:val="24"/>
          <w:szCs w:val="24"/>
        </w:rPr>
      </w:pPr>
      <w:r w:rsidRPr="001D1E6E">
        <w:rPr>
          <w:rStyle w:val="a7"/>
          <w:rFonts w:ascii="Times New Roman" w:hAnsi="Times New Roman" w:cs="Times New Roman"/>
          <w:sz w:val="24"/>
          <w:szCs w:val="24"/>
        </w:rPr>
        <w:t>с формулированием проблемы и главной идеи текста.</w:t>
      </w:r>
    </w:p>
    <w:p w:rsidR="001D1E6E" w:rsidRPr="001D1E6E" w:rsidRDefault="001D1E6E" w:rsidP="00DC7B0D">
      <w:pPr>
        <w:pStyle w:val="a8"/>
        <w:shd w:val="clear" w:color="auto" w:fill="auto"/>
        <w:spacing w:line="240" w:lineRule="auto"/>
        <w:ind w:firstLine="688"/>
        <w:rPr>
          <w:rFonts w:ascii="Times New Roman" w:hAnsi="Times New Roman" w:cs="Times New Roman"/>
          <w:sz w:val="24"/>
          <w:szCs w:val="24"/>
        </w:rPr>
      </w:pPr>
      <w:r w:rsidRPr="001D1E6E">
        <w:rPr>
          <w:rStyle w:val="a7"/>
          <w:rFonts w:ascii="Times New Roman" w:hAnsi="Times New Roman" w:cs="Times New Roman"/>
          <w:sz w:val="24"/>
          <w:szCs w:val="24"/>
        </w:rPr>
        <w:t>Для смыслового понимания недостаточно про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>сто прочесть текст, необходимо дать оценку инфор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>мации, откликнуться на содержание.</w:t>
      </w:r>
    </w:p>
    <w:p w:rsidR="001D1E6E" w:rsidRDefault="001D1E6E" w:rsidP="00DC7B0D">
      <w:pPr>
        <w:pStyle w:val="a8"/>
        <w:shd w:val="clear" w:color="auto" w:fill="auto"/>
        <w:spacing w:line="240" w:lineRule="auto"/>
        <w:ind w:firstLine="688"/>
        <w:rPr>
          <w:rStyle w:val="a7"/>
          <w:rFonts w:ascii="Times New Roman" w:hAnsi="Times New Roman" w:cs="Times New Roman"/>
          <w:sz w:val="24"/>
          <w:szCs w:val="24"/>
        </w:rPr>
      </w:pPr>
      <w:r w:rsidRPr="001D1E6E">
        <w:rPr>
          <w:rStyle w:val="2"/>
          <w:rFonts w:ascii="Times New Roman" w:hAnsi="Times New Roman" w:cs="Times New Roman"/>
          <w:i w:val="0"/>
          <w:sz w:val="24"/>
          <w:szCs w:val="24"/>
        </w:rPr>
        <w:t>Цель смыслового чтения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t xml:space="preserve"> — максимально точ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>но и полно понять содержание текста, уловить все детали и практически осмыслить информацию. Это внимательное «вчитывание» и проникновение в смысл с помощью анализа текста. Владение на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>выками смыслового чтения способствует развитию устной речи и, как следствие, — письменной речи, способствует продуктивному обучению. Развитие способностей смыслового чтения помогает овладеть искусством аналитического, интерпретирующего и критического чтения.</w:t>
      </w:r>
    </w:p>
    <w:p w:rsidR="00DC7B0D" w:rsidRPr="00DC7B0D" w:rsidRDefault="00DC7B0D" w:rsidP="00DC7B0D">
      <w:pPr>
        <w:pStyle w:val="a8"/>
        <w:shd w:val="clear" w:color="auto" w:fill="auto"/>
        <w:spacing w:line="240" w:lineRule="auto"/>
        <w:ind w:firstLine="6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D">
        <w:rPr>
          <w:rFonts w:ascii="Times New Roman" w:hAnsi="Times New Roman" w:cs="Times New Roman"/>
          <w:b/>
          <w:sz w:val="24"/>
          <w:szCs w:val="24"/>
        </w:rPr>
        <w:t>ПРЕЗЕНТАЦИЯ С 1 ПО 30 СЛАЙД «Технология обучению смыслового чтения»</w:t>
      </w:r>
    </w:p>
    <w:p w:rsidR="001D1E6E" w:rsidRPr="001D1E6E" w:rsidRDefault="001D1E6E" w:rsidP="00DC7B0D">
      <w:pPr>
        <w:pStyle w:val="a8"/>
        <w:shd w:val="clear" w:color="auto" w:fill="auto"/>
        <w:spacing w:line="240" w:lineRule="auto"/>
        <w:ind w:firstLine="688"/>
        <w:rPr>
          <w:rFonts w:ascii="Times New Roman" w:hAnsi="Times New Roman" w:cs="Times New Roman"/>
          <w:sz w:val="24"/>
          <w:szCs w:val="24"/>
        </w:rPr>
      </w:pPr>
      <w:r w:rsidRPr="001D1E6E">
        <w:rPr>
          <w:rStyle w:val="a7"/>
          <w:rFonts w:ascii="Times New Roman" w:hAnsi="Times New Roman" w:cs="Times New Roman"/>
          <w:sz w:val="24"/>
          <w:szCs w:val="24"/>
        </w:rPr>
        <w:t>Смысловое чтение отличается от любого друго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>го чтения тем, что при смысловом виде чтения про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>исходят процессы постижения читателем ценност</w:t>
      </w:r>
      <w:r w:rsidRPr="001D1E6E">
        <w:rPr>
          <w:rStyle w:val="a7"/>
          <w:rFonts w:ascii="Times New Roman" w:hAnsi="Times New Roman" w:cs="Times New Roman"/>
          <w:sz w:val="24"/>
          <w:szCs w:val="24"/>
        </w:rPr>
        <w:softHyphen/>
        <w:t>но-смыслового момента текста, т. е. осуществляется процесс его интерпретации, наделения смыслом.</w:t>
      </w:r>
    </w:p>
    <w:p w:rsidR="001D1E6E" w:rsidRPr="001D1E6E" w:rsidRDefault="001D1E6E" w:rsidP="00DC7B0D">
      <w:pPr>
        <w:pStyle w:val="70"/>
        <w:shd w:val="clear" w:color="auto" w:fill="auto"/>
        <w:spacing w:line="240" w:lineRule="auto"/>
        <w:ind w:firstLine="688"/>
        <w:rPr>
          <w:rFonts w:ascii="Times New Roman" w:hAnsi="Times New Roman" w:cs="Times New Roman"/>
          <w:i w:val="0"/>
          <w:sz w:val="24"/>
          <w:szCs w:val="24"/>
        </w:rPr>
      </w:pPr>
      <w:r w:rsidRPr="001D1E6E">
        <w:rPr>
          <w:rStyle w:val="71"/>
          <w:i w:val="0"/>
          <w:iCs w:val="0"/>
          <w:sz w:val="24"/>
          <w:szCs w:val="24"/>
        </w:rPr>
        <w:t xml:space="preserve">Как помочь ученику овладеть </w:t>
      </w:r>
      <w:r w:rsidRPr="001D1E6E">
        <w:rPr>
          <w:rStyle w:val="7"/>
          <w:rFonts w:ascii="Times New Roman" w:hAnsi="Times New Roman" w:cs="Times New Roman"/>
          <w:sz w:val="24"/>
          <w:szCs w:val="24"/>
        </w:rPr>
        <w:t>«навыками смыслового чтения текстов различных стилей и жанров»?</w:t>
      </w:r>
    </w:p>
    <w:p w:rsidR="00DC7B0D" w:rsidRDefault="001D1E6E" w:rsidP="00DC7B0D">
      <w:pPr>
        <w:pStyle w:val="Default"/>
        <w:jc w:val="both"/>
        <w:rPr>
          <w:rStyle w:val="2"/>
          <w:i w:val="0"/>
          <w:color w:val="auto"/>
          <w:sz w:val="24"/>
          <w:szCs w:val="24"/>
        </w:rPr>
      </w:pPr>
      <w:r w:rsidRPr="001D1E6E">
        <w:rPr>
          <w:rStyle w:val="a7"/>
          <w:color w:val="auto"/>
          <w:sz w:val="24"/>
          <w:szCs w:val="24"/>
        </w:rPr>
        <w:t xml:space="preserve">Чтобы овладеть этим видом чтения, </w:t>
      </w:r>
      <w:r w:rsidRPr="001D1E6E">
        <w:rPr>
          <w:rStyle w:val="2"/>
          <w:i w:val="0"/>
          <w:color w:val="auto"/>
          <w:sz w:val="24"/>
          <w:szCs w:val="24"/>
        </w:rPr>
        <w:t>нужно осво</w:t>
      </w:r>
      <w:r w:rsidRPr="001D1E6E">
        <w:rPr>
          <w:rStyle w:val="2"/>
          <w:i w:val="0"/>
          <w:color w:val="auto"/>
          <w:sz w:val="24"/>
          <w:szCs w:val="24"/>
        </w:rPr>
        <w:softHyphen/>
        <w:t>ить приемы понимания</w:t>
      </w:r>
      <w:r w:rsidRPr="001D1E6E">
        <w:rPr>
          <w:rStyle w:val="a7"/>
          <w:color w:val="auto"/>
          <w:sz w:val="24"/>
          <w:szCs w:val="24"/>
        </w:rPr>
        <w:t xml:space="preserve"> (</w:t>
      </w:r>
      <w:r w:rsidRPr="001D1E6E">
        <w:rPr>
          <w:rStyle w:val="2"/>
          <w:i w:val="0"/>
          <w:color w:val="auto"/>
          <w:sz w:val="24"/>
          <w:szCs w:val="24"/>
        </w:rPr>
        <w:t>осмысления</w:t>
      </w:r>
      <w:r w:rsidRPr="001D1E6E">
        <w:rPr>
          <w:rStyle w:val="a7"/>
          <w:color w:val="auto"/>
          <w:sz w:val="24"/>
          <w:szCs w:val="24"/>
        </w:rPr>
        <w:t xml:space="preserve">) </w:t>
      </w:r>
      <w:r w:rsidRPr="001D1E6E">
        <w:rPr>
          <w:rStyle w:val="2"/>
          <w:i w:val="0"/>
          <w:color w:val="auto"/>
          <w:sz w:val="24"/>
          <w:szCs w:val="24"/>
        </w:rPr>
        <w:t>учебного текста.</w:t>
      </w:r>
      <w:r w:rsidR="00DC7B0D">
        <w:rPr>
          <w:rStyle w:val="2"/>
          <w:i w:val="0"/>
          <w:color w:val="auto"/>
          <w:sz w:val="24"/>
          <w:szCs w:val="24"/>
        </w:rPr>
        <w:t xml:space="preserve"> </w:t>
      </w:r>
    </w:p>
    <w:p w:rsidR="00BE65FE" w:rsidRPr="001D1E6E" w:rsidRDefault="00DC7B0D" w:rsidP="00DC7B0D">
      <w:pPr>
        <w:pStyle w:val="Default"/>
        <w:jc w:val="center"/>
        <w:rPr>
          <w:b/>
          <w:bCs/>
          <w:color w:val="auto"/>
        </w:rPr>
      </w:pPr>
      <w:r>
        <w:rPr>
          <w:rStyle w:val="2"/>
          <w:i w:val="0"/>
          <w:color w:val="auto"/>
          <w:sz w:val="24"/>
          <w:szCs w:val="24"/>
        </w:rPr>
        <w:t>ПРЕЗЕНТАЦИЯ «Приёмы обучения»</w:t>
      </w:r>
      <w:r w:rsidR="001D1E6E" w:rsidRPr="001D1E6E">
        <w:rPr>
          <w:rStyle w:val="2"/>
          <w:i w:val="0"/>
          <w:color w:val="auto"/>
          <w:sz w:val="24"/>
          <w:szCs w:val="24"/>
        </w:rPr>
        <w:t xml:space="preserve"> с 1</w:t>
      </w:r>
      <w:r>
        <w:rPr>
          <w:rStyle w:val="2"/>
          <w:i w:val="0"/>
          <w:color w:val="auto"/>
          <w:sz w:val="24"/>
          <w:szCs w:val="24"/>
        </w:rPr>
        <w:t xml:space="preserve"> </w:t>
      </w:r>
      <w:r w:rsidR="001D1E6E" w:rsidRPr="001D1E6E">
        <w:rPr>
          <w:rStyle w:val="2"/>
          <w:i w:val="0"/>
          <w:color w:val="auto"/>
          <w:sz w:val="24"/>
          <w:szCs w:val="24"/>
        </w:rPr>
        <w:t>по 29 слайд</w:t>
      </w:r>
    </w:p>
    <w:p w:rsidR="00BE65FE" w:rsidRPr="00DC7B0D" w:rsidRDefault="00BE65FE" w:rsidP="00DC7B0D">
      <w:pPr>
        <w:pStyle w:val="Default"/>
        <w:ind w:firstLine="708"/>
        <w:jc w:val="both"/>
        <w:rPr>
          <w:b/>
          <w:color w:val="auto"/>
        </w:rPr>
      </w:pPr>
      <w:r w:rsidRPr="001D1E6E">
        <w:rPr>
          <w:color w:val="auto"/>
        </w:rPr>
        <w:t xml:space="preserve">Сегодня, когда одним из главных критериев успеха становится доступ к информации, умение эффективно ее переработать, мы, педагоги, особо нуждаемся в развитии тех качеств, которые еще вчера казались естественными и не требующими специального внимания. Именно сейчас умение быстро обучаться и переобучаться в любом возрасте, развитие своих потенциальных и расширение имеющихся способностей, а также формирование навыков стратегиального чтения могут стать залогом успеха каждого учителя. Позвольте зачитать красивую притчу. </w:t>
      </w:r>
      <w:r w:rsidR="00DC7B0D">
        <w:rPr>
          <w:color w:val="auto"/>
        </w:rPr>
        <w:t xml:space="preserve"> </w:t>
      </w:r>
      <w:r w:rsidR="00DC7B0D" w:rsidRPr="00DC7B0D">
        <w:rPr>
          <w:b/>
          <w:color w:val="auto"/>
        </w:rPr>
        <w:t>СЛАЙД 30</w:t>
      </w:r>
    </w:p>
    <w:p w:rsidR="00BE65FE" w:rsidRPr="001D1E6E" w:rsidRDefault="00BE65FE" w:rsidP="00DC7B0D">
      <w:pPr>
        <w:pStyle w:val="Default"/>
        <w:ind w:firstLine="708"/>
        <w:jc w:val="both"/>
        <w:rPr>
          <w:color w:val="auto"/>
        </w:rPr>
      </w:pPr>
      <w:r w:rsidRPr="001D1E6E">
        <w:rPr>
          <w:iCs/>
          <w:color w:val="auto"/>
        </w:rPr>
        <w:t xml:space="preserve">«Сидит старик у обочины и смотрит на дорогу. Видит: идет человек и ведет за собой ребенка. Человек остановился и велел ребенку подать старику воды и дать кусок хлеба.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- Что ты делаешь, старик? – спросил человек.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- Жду тебя! – ответил старик. – Тебе ведь доверили этого ребенка на воспитание?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- Верно! – удивился человек.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- Так бери с собой мудрость: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Если отважился воспитать ребенка, верни его крылатым.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- Как я это сделаю, если сам не умею летать?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- А ты попробуй! – сказал старик и закрыл глаза.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Прошли годы.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Старик сидел на том же месте и смотрел в небо. Видит: летит ребенок, а за ним – его учитель. Они приблизились к старику, опустились на землю и поклонились.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lastRenderedPageBreak/>
        <w:t xml:space="preserve">- Я возвращаю ребенка крылатым! – сказал учитель и гордо посмотрел на своего питомца. А старик посмотрел на крылья учителя и произнес: </w:t>
      </w:r>
    </w:p>
    <w:p w:rsidR="00BE65FE" w:rsidRPr="001D1E6E" w:rsidRDefault="00BE65FE" w:rsidP="00DC7B0D">
      <w:pPr>
        <w:pStyle w:val="Default"/>
        <w:jc w:val="both"/>
        <w:rPr>
          <w:color w:val="auto"/>
        </w:rPr>
      </w:pPr>
      <w:r w:rsidRPr="001D1E6E">
        <w:rPr>
          <w:iCs/>
          <w:color w:val="auto"/>
        </w:rPr>
        <w:t xml:space="preserve">- А меня больше радуют твои крылья…» </w:t>
      </w:r>
    </w:p>
    <w:p w:rsidR="001D1E6E" w:rsidRDefault="001D1E6E" w:rsidP="00DC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FE" w:rsidRPr="00DC7B0D" w:rsidRDefault="00BE65FE" w:rsidP="00DC7B0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B0D">
        <w:rPr>
          <w:rFonts w:ascii="Times New Roman" w:hAnsi="Times New Roman" w:cs="Times New Roman"/>
          <w:b/>
          <w:sz w:val="24"/>
          <w:szCs w:val="24"/>
        </w:rPr>
        <w:t>Обобщая все вышесказанное, предлагаю включить в решение педсовета:</w:t>
      </w:r>
    </w:p>
    <w:p w:rsidR="0052449C" w:rsidRPr="001D1E6E" w:rsidRDefault="005E7FB2" w:rsidP="00DC7B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E6E">
        <w:rPr>
          <w:rFonts w:ascii="Times New Roman" w:hAnsi="Times New Roman" w:cs="Times New Roman"/>
          <w:sz w:val="24"/>
          <w:szCs w:val="24"/>
        </w:rPr>
        <w:t>Продолжать работу по формированию навыка смыслового чтения.</w:t>
      </w:r>
    </w:p>
    <w:p w:rsidR="0052449C" w:rsidRPr="001D1E6E" w:rsidRDefault="005E7FB2" w:rsidP="00DC7B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E6E">
        <w:rPr>
          <w:rFonts w:ascii="Times New Roman" w:hAnsi="Times New Roman" w:cs="Times New Roman"/>
          <w:sz w:val="24"/>
          <w:szCs w:val="24"/>
        </w:rPr>
        <w:t>Использовать эффективные методы и приёмы в урочное и внеурочное время.</w:t>
      </w:r>
    </w:p>
    <w:p w:rsidR="0052449C" w:rsidRPr="001D1E6E" w:rsidRDefault="005E7FB2" w:rsidP="00DC7B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E6E">
        <w:rPr>
          <w:rFonts w:ascii="Times New Roman" w:hAnsi="Times New Roman" w:cs="Times New Roman"/>
          <w:sz w:val="24"/>
          <w:szCs w:val="24"/>
        </w:rPr>
        <w:t>Проводить мониторинг качества формирования навыка смыслового чтения  1 раз в четверть.</w:t>
      </w:r>
    </w:p>
    <w:p w:rsidR="001D1E6E" w:rsidRDefault="001D1E6E" w:rsidP="00DC7B0D">
      <w:pPr>
        <w:pStyle w:val="Default"/>
        <w:numPr>
          <w:ilvl w:val="0"/>
          <w:numId w:val="1"/>
        </w:numPr>
        <w:ind w:left="0"/>
        <w:jc w:val="both"/>
        <w:rPr>
          <w:color w:val="auto"/>
        </w:rPr>
      </w:pPr>
      <w:r>
        <w:rPr>
          <w:color w:val="auto"/>
        </w:rPr>
        <w:t>Воспитателям ГПД начинать продлёнку</w:t>
      </w:r>
      <w:r w:rsidR="00DC7B0D">
        <w:rPr>
          <w:color w:val="auto"/>
        </w:rPr>
        <w:t xml:space="preserve"> с  чтения</w:t>
      </w:r>
      <w:r w:rsidRPr="001D1E6E">
        <w:rPr>
          <w:color w:val="auto"/>
        </w:rPr>
        <w:t xml:space="preserve"> вслух с последующим обсуждением прочитанного. </w:t>
      </w:r>
    </w:p>
    <w:p w:rsidR="005E1E87" w:rsidRPr="001D1E6E" w:rsidRDefault="005E1E87" w:rsidP="00DC7B0D">
      <w:pPr>
        <w:pStyle w:val="Default"/>
        <w:numPr>
          <w:ilvl w:val="0"/>
          <w:numId w:val="1"/>
        </w:numPr>
        <w:ind w:left="0"/>
        <w:jc w:val="both"/>
        <w:rPr>
          <w:color w:val="auto"/>
        </w:rPr>
      </w:pPr>
      <w:r>
        <w:rPr>
          <w:color w:val="auto"/>
        </w:rPr>
        <w:t>В конце  года 4 класса проводить по</w:t>
      </w:r>
      <w:r w:rsidRPr="005E1E87">
        <w:rPr>
          <w:rFonts w:eastAsia="Times New Roman"/>
          <w:sz w:val="27"/>
          <w:szCs w:val="27"/>
          <w:lang w:eastAsia="ru-RU"/>
        </w:rPr>
        <w:t xml:space="preserve"> </w:t>
      </w:r>
      <w:r w:rsidRPr="00E35D2B">
        <w:rPr>
          <w:rFonts w:eastAsia="Times New Roman"/>
          <w:sz w:val="27"/>
          <w:szCs w:val="27"/>
          <w:lang w:eastAsia="ru-RU"/>
        </w:rPr>
        <w:t>итоговую диагностику УУД смыслового чтения и работы с текстом</w:t>
      </w:r>
      <w:r>
        <w:rPr>
          <w:rFonts w:eastAsia="Times New Roman"/>
          <w:sz w:val="27"/>
          <w:szCs w:val="27"/>
          <w:lang w:eastAsia="ru-RU"/>
        </w:rPr>
        <w:t>.</w:t>
      </w:r>
    </w:p>
    <w:p w:rsidR="000E7CB1" w:rsidRPr="001D1E6E" w:rsidRDefault="000E7CB1" w:rsidP="00DC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CB1" w:rsidRPr="001D1E6E" w:rsidSect="001D1E6E">
      <w:pgSz w:w="11906" w:h="17338"/>
      <w:pgMar w:top="568" w:right="900" w:bottom="1290" w:left="90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8C" w:rsidRDefault="00D32E8C" w:rsidP="00BE65FE">
      <w:pPr>
        <w:spacing w:after="0" w:line="240" w:lineRule="auto"/>
      </w:pPr>
      <w:r>
        <w:separator/>
      </w:r>
    </w:p>
  </w:endnote>
  <w:endnote w:type="continuationSeparator" w:id="1">
    <w:p w:rsidR="00D32E8C" w:rsidRDefault="00D32E8C" w:rsidP="00BE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8C" w:rsidRDefault="00D32E8C" w:rsidP="00BE65FE">
      <w:pPr>
        <w:spacing w:after="0" w:line="240" w:lineRule="auto"/>
      </w:pPr>
      <w:r>
        <w:separator/>
      </w:r>
    </w:p>
  </w:footnote>
  <w:footnote w:type="continuationSeparator" w:id="1">
    <w:p w:rsidR="00D32E8C" w:rsidRDefault="00D32E8C" w:rsidP="00BE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66"/>
        <w:position w:val="0"/>
        <w:sz w:val="18"/>
        <w:szCs w:val="18"/>
        <w:u w:val="none"/>
      </w:rPr>
    </w:lvl>
  </w:abstractNum>
  <w:abstractNum w:abstractNumId="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</w:abstractNum>
  <w:abstractNum w:abstractNumId="3">
    <w:nsid w:val="085B2D9A"/>
    <w:multiLevelType w:val="hybridMultilevel"/>
    <w:tmpl w:val="59F0E170"/>
    <w:lvl w:ilvl="0" w:tplc="1FA6A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A4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0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A4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E0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A3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5A0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CC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08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FE"/>
    <w:rsid w:val="000E7CB1"/>
    <w:rsid w:val="001D1E6E"/>
    <w:rsid w:val="0052449C"/>
    <w:rsid w:val="005E1E87"/>
    <w:rsid w:val="005E7FB2"/>
    <w:rsid w:val="00887473"/>
    <w:rsid w:val="00A2530C"/>
    <w:rsid w:val="00AF73C3"/>
    <w:rsid w:val="00BE65FE"/>
    <w:rsid w:val="00D32E8C"/>
    <w:rsid w:val="00DC7B0D"/>
    <w:rsid w:val="00F4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E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5FE"/>
  </w:style>
  <w:style w:type="paragraph" w:styleId="a5">
    <w:name w:val="footer"/>
    <w:basedOn w:val="a"/>
    <w:link w:val="a6"/>
    <w:uiPriority w:val="99"/>
    <w:semiHidden/>
    <w:unhideWhenUsed/>
    <w:rsid w:val="00BE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65FE"/>
  </w:style>
  <w:style w:type="character" w:customStyle="1" w:styleId="a7">
    <w:name w:val="Основной текст Знак"/>
    <w:link w:val="a8"/>
    <w:rsid w:val="001D1E6E"/>
    <w:rPr>
      <w:spacing w:val="4"/>
      <w:sz w:val="18"/>
      <w:szCs w:val="18"/>
      <w:shd w:val="clear" w:color="auto" w:fill="FFFFFF"/>
    </w:rPr>
  </w:style>
  <w:style w:type="character" w:customStyle="1" w:styleId="a9">
    <w:name w:val="Основной текст + Полужирный"/>
    <w:aliases w:val="Интервал 0 pt"/>
    <w:rsid w:val="001D1E6E"/>
    <w:rPr>
      <w:b/>
      <w:bCs/>
      <w:spacing w:val="4"/>
      <w:sz w:val="18"/>
      <w:szCs w:val="18"/>
      <w:lang w:bidi="ar-SA"/>
    </w:rPr>
  </w:style>
  <w:style w:type="character" w:customStyle="1" w:styleId="2">
    <w:name w:val="Основной текст + Полужирный2"/>
    <w:aliases w:val="Курсив,Интервал 0 pt39"/>
    <w:rsid w:val="001D1E6E"/>
    <w:rPr>
      <w:b/>
      <w:bCs/>
      <w:i/>
      <w:iCs/>
      <w:spacing w:val="3"/>
      <w:sz w:val="18"/>
      <w:szCs w:val="18"/>
      <w:lang w:bidi="ar-SA"/>
    </w:rPr>
  </w:style>
  <w:style w:type="paragraph" w:styleId="a8">
    <w:name w:val="Body Text"/>
    <w:basedOn w:val="a"/>
    <w:link w:val="a7"/>
    <w:rsid w:val="001D1E6E"/>
    <w:pPr>
      <w:widowControl w:val="0"/>
      <w:shd w:val="clear" w:color="auto" w:fill="FFFFFF"/>
      <w:spacing w:after="0" w:line="235" w:lineRule="exact"/>
      <w:ind w:hanging="400"/>
      <w:jc w:val="both"/>
    </w:pPr>
    <w:rPr>
      <w:spacing w:val="4"/>
      <w:sz w:val="18"/>
      <w:szCs w:val="18"/>
    </w:rPr>
  </w:style>
  <w:style w:type="character" w:customStyle="1" w:styleId="1">
    <w:name w:val="Основной текст Знак1"/>
    <w:basedOn w:val="a0"/>
    <w:link w:val="a8"/>
    <w:uiPriority w:val="99"/>
    <w:semiHidden/>
    <w:rsid w:val="001D1E6E"/>
  </w:style>
  <w:style w:type="character" w:customStyle="1" w:styleId="7">
    <w:name w:val="Основной текст (7)_"/>
    <w:link w:val="70"/>
    <w:rsid w:val="001D1E6E"/>
    <w:rPr>
      <w:i/>
      <w:iCs/>
      <w:spacing w:val="3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1E6E"/>
    <w:pPr>
      <w:widowControl w:val="0"/>
      <w:shd w:val="clear" w:color="auto" w:fill="FFFFFF"/>
      <w:spacing w:after="0" w:line="221" w:lineRule="exact"/>
      <w:ind w:hanging="320"/>
      <w:jc w:val="both"/>
    </w:pPr>
    <w:rPr>
      <w:i/>
      <w:iCs/>
      <w:spacing w:val="3"/>
      <w:sz w:val="18"/>
      <w:szCs w:val="18"/>
    </w:rPr>
  </w:style>
  <w:style w:type="character" w:customStyle="1" w:styleId="71">
    <w:name w:val="Основной текст (7) + Не курсив"/>
    <w:aliases w:val="Интервал 0 pt25"/>
    <w:rsid w:val="001D1E6E"/>
    <w:rPr>
      <w:rFonts w:ascii="Times New Roman" w:hAnsi="Times New Roman" w:cs="Times New Roman"/>
      <w:i w:val="0"/>
      <w:iCs w:val="0"/>
      <w:spacing w:val="4"/>
      <w:sz w:val="18"/>
      <w:szCs w:val="18"/>
      <w:u w:val="none"/>
      <w:lang w:bidi="ar-SA"/>
    </w:rPr>
  </w:style>
  <w:style w:type="paragraph" w:customStyle="1" w:styleId="10">
    <w:name w:val="Знак Знак Знак1 Знак"/>
    <w:basedOn w:val="a"/>
    <w:rsid w:val="001D1E6E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0">
    <w:name w:val="Заголовок №2_"/>
    <w:link w:val="21"/>
    <w:rsid w:val="001D1E6E"/>
    <w:rPr>
      <w:b/>
      <w:bCs/>
      <w:spacing w:val="9"/>
      <w:sz w:val="40"/>
      <w:szCs w:val="40"/>
      <w:shd w:val="clear" w:color="auto" w:fill="FFFFFF"/>
    </w:rPr>
  </w:style>
  <w:style w:type="paragraph" w:customStyle="1" w:styleId="21">
    <w:name w:val="Заголовок №2"/>
    <w:basedOn w:val="a"/>
    <w:link w:val="20"/>
    <w:rsid w:val="001D1E6E"/>
    <w:pPr>
      <w:widowControl w:val="0"/>
      <w:shd w:val="clear" w:color="auto" w:fill="FFFFFF"/>
      <w:spacing w:before="240" w:after="0" w:line="461" w:lineRule="exact"/>
      <w:jc w:val="both"/>
      <w:outlineLvl w:val="1"/>
    </w:pPr>
    <w:rPr>
      <w:b/>
      <w:bCs/>
      <w:spacing w:val="9"/>
      <w:sz w:val="40"/>
      <w:szCs w:val="40"/>
    </w:rPr>
  </w:style>
  <w:style w:type="character" w:customStyle="1" w:styleId="aa">
    <w:name w:val="Основной текст + Курсив"/>
    <w:aliases w:val="Интервал 0 pt38"/>
    <w:rsid w:val="001D1E6E"/>
    <w:rPr>
      <w:i/>
      <w:iCs/>
      <w:spacing w:val="3"/>
      <w:sz w:val="18"/>
      <w:szCs w:val="18"/>
      <w:lang w:bidi="ar-SA"/>
    </w:rPr>
  </w:style>
  <w:style w:type="character" w:customStyle="1" w:styleId="0pt2">
    <w:name w:val="Основной текст + Интервал 0 pt2"/>
    <w:rsid w:val="001D1E6E"/>
    <w:rPr>
      <w:rFonts w:ascii="Times New Roman" w:hAnsi="Times New Roman" w:cs="Times New Roman"/>
      <w:spacing w:val="3"/>
      <w:sz w:val="18"/>
      <w:szCs w:val="18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3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7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149B-528B-42FB-BB58-751A8547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</cp:revision>
  <dcterms:created xsi:type="dcterms:W3CDTF">2017-01-08T16:28:00Z</dcterms:created>
  <dcterms:modified xsi:type="dcterms:W3CDTF">2017-10-25T05:46:00Z</dcterms:modified>
</cp:coreProperties>
</file>